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FF5" w:rsidRDefault="00981FF5" w:rsidP="007D6738">
      <w:pPr>
        <w:widowControl w:val="0"/>
        <w:autoSpaceDE w:val="0"/>
        <w:autoSpaceDN w:val="0"/>
        <w:adjustRightInd w:val="0"/>
        <w:spacing w:line="360" w:lineRule="auto"/>
        <w:ind w:left="5954"/>
        <w:outlineLvl w:val="2"/>
        <w:rPr>
          <w:rFonts w:ascii="Times New Roman" w:hAnsi="Times New Roman" w:cs="Times New Roman"/>
          <w:sz w:val="24"/>
          <w:szCs w:val="24"/>
        </w:rPr>
      </w:pPr>
      <w:r>
        <w:rPr>
          <w:rFonts w:ascii="Times New Roman" w:hAnsi="Times New Roman" w:cs="Times New Roman"/>
          <w:sz w:val="24"/>
          <w:szCs w:val="24"/>
        </w:rPr>
        <w:t>УТВЕРЖДЕНА</w:t>
      </w:r>
    </w:p>
    <w:p w:rsidR="00981FF5" w:rsidRDefault="00981FF5" w:rsidP="007D6738">
      <w:pPr>
        <w:widowControl w:val="0"/>
        <w:autoSpaceDE w:val="0"/>
        <w:autoSpaceDN w:val="0"/>
        <w:adjustRightInd w:val="0"/>
        <w:ind w:left="5954"/>
        <w:outlineLvl w:val="2"/>
        <w:rPr>
          <w:rFonts w:ascii="Times New Roman" w:hAnsi="Times New Roman" w:cs="Times New Roman"/>
          <w:sz w:val="24"/>
          <w:szCs w:val="24"/>
        </w:rPr>
      </w:pPr>
      <w:r>
        <w:rPr>
          <w:rFonts w:ascii="Times New Roman" w:hAnsi="Times New Roman" w:cs="Times New Roman"/>
          <w:sz w:val="24"/>
          <w:szCs w:val="24"/>
        </w:rPr>
        <w:t>постановлением</w:t>
      </w:r>
    </w:p>
    <w:p w:rsidR="00981FF5" w:rsidRDefault="00981FF5" w:rsidP="007D6738">
      <w:pPr>
        <w:widowControl w:val="0"/>
        <w:autoSpaceDE w:val="0"/>
        <w:autoSpaceDN w:val="0"/>
        <w:adjustRightInd w:val="0"/>
        <w:ind w:left="5954"/>
        <w:outlineLvl w:val="2"/>
        <w:rPr>
          <w:rFonts w:ascii="Times New Roman" w:hAnsi="Times New Roman" w:cs="Times New Roman"/>
          <w:sz w:val="24"/>
          <w:szCs w:val="24"/>
        </w:rPr>
      </w:pPr>
      <w:r>
        <w:rPr>
          <w:rFonts w:ascii="Times New Roman" w:hAnsi="Times New Roman" w:cs="Times New Roman"/>
          <w:sz w:val="24"/>
          <w:szCs w:val="24"/>
        </w:rPr>
        <w:t>Администрации ЗАТО Северск</w:t>
      </w:r>
    </w:p>
    <w:p w:rsidR="00981FF5" w:rsidRDefault="00981FF5" w:rsidP="007D6738">
      <w:pPr>
        <w:widowControl w:val="0"/>
        <w:autoSpaceDE w:val="0"/>
        <w:autoSpaceDN w:val="0"/>
        <w:adjustRightInd w:val="0"/>
        <w:ind w:left="5954"/>
        <w:outlineLvl w:val="2"/>
        <w:rPr>
          <w:rFonts w:ascii="Times New Roman" w:hAnsi="Times New Roman" w:cs="Times New Roman"/>
          <w:sz w:val="24"/>
          <w:szCs w:val="24"/>
        </w:rPr>
      </w:pPr>
      <w:r>
        <w:rPr>
          <w:rFonts w:ascii="Times New Roman" w:hAnsi="Times New Roman" w:cs="Times New Roman"/>
          <w:sz w:val="24"/>
          <w:szCs w:val="24"/>
        </w:rPr>
        <w:t>от __</w:t>
      </w:r>
      <w:r w:rsidRPr="007371BA">
        <w:rPr>
          <w:rFonts w:ascii="Times New Roman" w:hAnsi="Times New Roman" w:cs="Times New Roman"/>
          <w:sz w:val="24"/>
          <w:szCs w:val="24"/>
        </w:rPr>
        <w:t>30</w:t>
      </w:r>
      <w:r>
        <w:rPr>
          <w:rFonts w:ascii="Times New Roman" w:hAnsi="Times New Roman" w:cs="Times New Roman"/>
          <w:sz w:val="24"/>
          <w:szCs w:val="24"/>
        </w:rPr>
        <w:t>.12.2014____№  3544</w:t>
      </w:r>
    </w:p>
    <w:p w:rsidR="00981FF5" w:rsidRDefault="00981FF5" w:rsidP="00624D6F">
      <w:pPr>
        <w:widowControl w:val="0"/>
        <w:autoSpaceDE w:val="0"/>
        <w:autoSpaceDN w:val="0"/>
        <w:adjustRightInd w:val="0"/>
        <w:jc w:val="center"/>
        <w:outlineLvl w:val="2"/>
        <w:rPr>
          <w:rFonts w:ascii="Times New Roman" w:hAnsi="Times New Roman" w:cs="Times New Roman"/>
          <w:sz w:val="24"/>
          <w:szCs w:val="24"/>
        </w:rPr>
      </w:pPr>
    </w:p>
    <w:p w:rsidR="00981FF5" w:rsidRPr="004E03D2" w:rsidRDefault="00981FF5" w:rsidP="004E03D2">
      <w:pPr>
        <w:widowControl w:val="0"/>
        <w:shd w:val="clear" w:color="auto" w:fill="FFFFFF"/>
        <w:autoSpaceDE w:val="0"/>
        <w:autoSpaceDN w:val="0"/>
        <w:adjustRightInd w:val="0"/>
        <w:jc w:val="center"/>
        <w:outlineLvl w:val="2"/>
        <w:rPr>
          <w:rFonts w:ascii="Times New Roman" w:hAnsi="Times New Roman" w:cs="Times New Roman"/>
          <w:sz w:val="24"/>
          <w:szCs w:val="24"/>
        </w:rPr>
      </w:pPr>
      <w:r w:rsidRPr="004E03D2">
        <w:rPr>
          <w:rFonts w:ascii="Times New Roman" w:hAnsi="Times New Roman" w:cs="Times New Roman"/>
          <w:sz w:val="24"/>
          <w:szCs w:val="24"/>
        </w:rPr>
        <w:t xml:space="preserve">МУНИЦИПАЛЬНАЯ ПРОГРАММА </w:t>
      </w:r>
    </w:p>
    <w:p w:rsidR="00981FF5" w:rsidRPr="004E03D2" w:rsidRDefault="00981FF5" w:rsidP="004E03D2">
      <w:pPr>
        <w:widowControl w:val="0"/>
        <w:shd w:val="clear" w:color="auto" w:fill="FFFFFF"/>
        <w:autoSpaceDE w:val="0"/>
        <w:autoSpaceDN w:val="0"/>
        <w:adjustRightInd w:val="0"/>
        <w:jc w:val="center"/>
        <w:outlineLvl w:val="2"/>
        <w:rPr>
          <w:rFonts w:ascii="Times New Roman" w:hAnsi="Times New Roman" w:cs="Times New Roman"/>
          <w:sz w:val="24"/>
          <w:szCs w:val="24"/>
        </w:rPr>
      </w:pPr>
      <w:r w:rsidRPr="004E03D2">
        <w:rPr>
          <w:rFonts w:ascii="Times New Roman" w:hAnsi="Times New Roman" w:cs="Times New Roman"/>
          <w:sz w:val="24"/>
          <w:szCs w:val="24"/>
        </w:rPr>
        <w:t xml:space="preserve">«ОБЕСПЕЧЕНИЕ ДОСТУПНЫМ И КОМФОРТНЫМ ЖИЛЬЕМ ГРАЖДАН </w:t>
      </w:r>
      <w:r w:rsidRPr="004E03D2">
        <w:rPr>
          <w:rFonts w:ascii="Times New Roman" w:hAnsi="Times New Roman" w:cs="Times New Roman"/>
          <w:sz w:val="24"/>
          <w:szCs w:val="24"/>
        </w:rPr>
        <w:br/>
        <w:t>ЗАТО СЕВЕРСК» НА 2015</w:t>
      </w:r>
      <w:r>
        <w:rPr>
          <w:rFonts w:ascii="Times New Roman" w:hAnsi="Times New Roman" w:cs="Times New Roman"/>
          <w:sz w:val="24"/>
          <w:szCs w:val="24"/>
        </w:rPr>
        <w:t xml:space="preserve"> – </w:t>
      </w:r>
      <w:r w:rsidRPr="004E03D2">
        <w:rPr>
          <w:rFonts w:ascii="Times New Roman" w:hAnsi="Times New Roman" w:cs="Times New Roman"/>
          <w:sz w:val="24"/>
          <w:szCs w:val="24"/>
        </w:rPr>
        <w:t>2017 ГОДЫ</w:t>
      </w:r>
    </w:p>
    <w:p w:rsidR="00981FF5" w:rsidRPr="004E03D2" w:rsidRDefault="00981FF5" w:rsidP="004E03D2">
      <w:pPr>
        <w:widowControl w:val="0"/>
        <w:shd w:val="clear" w:color="auto" w:fill="FFFFFF"/>
        <w:autoSpaceDE w:val="0"/>
        <w:autoSpaceDN w:val="0"/>
        <w:adjustRightInd w:val="0"/>
        <w:jc w:val="center"/>
        <w:outlineLvl w:val="2"/>
        <w:rPr>
          <w:rFonts w:ascii="Times New Roman" w:hAnsi="Times New Roman" w:cs="Times New Roman"/>
          <w:sz w:val="24"/>
          <w:szCs w:val="24"/>
        </w:rPr>
      </w:pPr>
    </w:p>
    <w:p w:rsidR="00981FF5" w:rsidRPr="004E03D2" w:rsidRDefault="00981FF5" w:rsidP="004E03D2">
      <w:pPr>
        <w:widowControl w:val="0"/>
        <w:shd w:val="clear" w:color="auto" w:fill="FFFFFF"/>
        <w:autoSpaceDE w:val="0"/>
        <w:autoSpaceDN w:val="0"/>
        <w:adjustRightInd w:val="0"/>
        <w:jc w:val="center"/>
        <w:outlineLvl w:val="2"/>
        <w:rPr>
          <w:rFonts w:ascii="Times New Roman" w:hAnsi="Times New Roman" w:cs="Times New Roman"/>
          <w:sz w:val="24"/>
          <w:szCs w:val="24"/>
        </w:rPr>
      </w:pPr>
      <w:r w:rsidRPr="004E03D2">
        <w:rPr>
          <w:rFonts w:ascii="Times New Roman" w:hAnsi="Times New Roman" w:cs="Times New Roman"/>
          <w:sz w:val="24"/>
          <w:szCs w:val="24"/>
        </w:rPr>
        <w:t xml:space="preserve">ПАСПОРТ </w:t>
      </w:r>
    </w:p>
    <w:p w:rsidR="00981FF5" w:rsidRDefault="00981FF5" w:rsidP="004E03D2">
      <w:pPr>
        <w:widowControl w:val="0"/>
        <w:shd w:val="clear" w:color="auto" w:fill="FFFFFF"/>
        <w:autoSpaceDE w:val="0"/>
        <w:autoSpaceDN w:val="0"/>
        <w:adjustRightInd w:val="0"/>
        <w:jc w:val="center"/>
        <w:outlineLvl w:val="2"/>
        <w:rPr>
          <w:rFonts w:ascii="Times New Roman" w:hAnsi="Times New Roman" w:cs="Times New Roman"/>
          <w:sz w:val="24"/>
          <w:szCs w:val="24"/>
        </w:rPr>
      </w:pPr>
      <w:r w:rsidRPr="004E03D2">
        <w:rPr>
          <w:rFonts w:ascii="Times New Roman" w:hAnsi="Times New Roman" w:cs="Times New Roman"/>
          <w:sz w:val="24"/>
          <w:szCs w:val="24"/>
        </w:rPr>
        <w:t>муниципальной программы «Обеспечение доступным и комфортным жильем</w:t>
      </w:r>
      <w:r>
        <w:rPr>
          <w:rFonts w:ascii="Times New Roman" w:hAnsi="Times New Roman" w:cs="Times New Roman"/>
          <w:sz w:val="24"/>
          <w:szCs w:val="24"/>
        </w:rPr>
        <w:t xml:space="preserve"> граждан </w:t>
      </w:r>
      <w:r>
        <w:rPr>
          <w:rFonts w:ascii="Times New Roman" w:hAnsi="Times New Roman" w:cs="Times New Roman"/>
          <w:sz w:val="24"/>
          <w:szCs w:val="24"/>
        </w:rPr>
        <w:br/>
        <w:t>ЗАТО Северск</w:t>
      </w:r>
      <w:r w:rsidRPr="00B67C87">
        <w:rPr>
          <w:rFonts w:ascii="Times New Roman" w:hAnsi="Times New Roman" w:cs="Times New Roman"/>
          <w:sz w:val="24"/>
          <w:szCs w:val="24"/>
        </w:rPr>
        <w:t>» на 2015</w:t>
      </w:r>
      <w:r>
        <w:rPr>
          <w:rFonts w:ascii="Times New Roman" w:hAnsi="Times New Roman" w:cs="Times New Roman"/>
          <w:sz w:val="24"/>
          <w:szCs w:val="24"/>
        </w:rPr>
        <w:t xml:space="preserve"> – </w:t>
      </w:r>
      <w:r w:rsidRPr="00B67C87">
        <w:rPr>
          <w:rFonts w:ascii="Times New Roman" w:hAnsi="Times New Roman" w:cs="Times New Roman"/>
          <w:sz w:val="24"/>
          <w:szCs w:val="24"/>
        </w:rPr>
        <w:t>201</w:t>
      </w:r>
      <w:r>
        <w:rPr>
          <w:rFonts w:ascii="Times New Roman" w:hAnsi="Times New Roman" w:cs="Times New Roman"/>
          <w:sz w:val="24"/>
          <w:szCs w:val="24"/>
        </w:rPr>
        <w:t>7</w:t>
      </w:r>
      <w:r w:rsidRPr="00B67C87">
        <w:rPr>
          <w:rFonts w:ascii="Times New Roman" w:hAnsi="Times New Roman" w:cs="Times New Roman"/>
          <w:sz w:val="24"/>
          <w:szCs w:val="24"/>
        </w:rPr>
        <w:t xml:space="preserve"> годы</w:t>
      </w:r>
    </w:p>
    <w:p w:rsidR="00981FF5" w:rsidRPr="00E14313" w:rsidRDefault="00981FF5" w:rsidP="00624D6F">
      <w:pPr>
        <w:widowControl w:val="0"/>
        <w:autoSpaceDE w:val="0"/>
        <w:autoSpaceDN w:val="0"/>
        <w:adjustRightInd w:val="0"/>
        <w:jc w:val="center"/>
        <w:outlineLvl w:val="2"/>
        <w:rPr>
          <w:rFonts w:ascii="Times New Roman" w:hAnsi="Times New Roman" w:cs="Times New Roman"/>
          <w:sz w:val="24"/>
          <w:szCs w:val="24"/>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6"/>
        <w:gridCol w:w="1608"/>
        <w:gridCol w:w="422"/>
        <w:gridCol w:w="8"/>
        <w:gridCol w:w="1108"/>
        <w:gridCol w:w="284"/>
        <w:gridCol w:w="1496"/>
        <w:gridCol w:w="41"/>
        <w:gridCol w:w="1228"/>
        <w:gridCol w:w="171"/>
        <w:gridCol w:w="132"/>
        <w:gridCol w:w="1121"/>
      </w:tblGrid>
      <w:tr w:rsidR="00981FF5" w:rsidRPr="0082099F">
        <w:tc>
          <w:tcPr>
            <w:tcW w:w="1134" w:type="pct"/>
          </w:tcPr>
          <w:p w:rsidR="00981FF5" w:rsidRPr="0082099F" w:rsidRDefault="00981FF5" w:rsidP="00A9493E">
            <w:pPr>
              <w:rPr>
                <w:rFonts w:ascii="Times New Roman" w:hAnsi="Times New Roman" w:cs="Times New Roman"/>
                <w:sz w:val="24"/>
                <w:szCs w:val="24"/>
              </w:rPr>
            </w:pPr>
            <w:r w:rsidRPr="0082099F">
              <w:rPr>
                <w:rFonts w:ascii="Times New Roman" w:hAnsi="Times New Roman" w:cs="Times New Roman"/>
                <w:sz w:val="24"/>
                <w:szCs w:val="24"/>
              </w:rPr>
              <w:t>Наименование муниципальной программы</w:t>
            </w:r>
            <w:r>
              <w:rPr>
                <w:rFonts w:ascii="Times New Roman" w:hAnsi="Times New Roman" w:cs="Times New Roman"/>
                <w:sz w:val="24"/>
                <w:szCs w:val="24"/>
              </w:rPr>
              <w:t xml:space="preserve"> (далее – Программа)</w:t>
            </w:r>
            <w:r w:rsidRPr="0082099F">
              <w:rPr>
                <w:rFonts w:ascii="Times New Roman" w:hAnsi="Times New Roman" w:cs="Times New Roman"/>
                <w:sz w:val="24"/>
                <w:szCs w:val="24"/>
              </w:rPr>
              <w:t xml:space="preserve"> </w:t>
            </w:r>
          </w:p>
        </w:tc>
        <w:tc>
          <w:tcPr>
            <w:tcW w:w="3866" w:type="pct"/>
            <w:gridSpan w:val="11"/>
          </w:tcPr>
          <w:p w:rsidR="00981FF5" w:rsidRPr="0082099F" w:rsidRDefault="00981FF5" w:rsidP="00176075">
            <w:pPr>
              <w:rPr>
                <w:rFonts w:ascii="Times New Roman" w:hAnsi="Times New Roman" w:cs="Times New Roman"/>
                <w:sz w:val="24"/>
                <w:szCs w:val="24"/>
              </w:rPr>
            </w:pPr>
            <w:r>
              <w:rPr>
                <w:rFonts w:ascii="Times New Roman" w:hAnsi="Times New Roman" w:cs="Times New Roman"/>
                <w:sz w:val="24"/>
                <w:szCs w:val="24"/>
              </w:rPr>
              <w:t xml:space="preserve">Обеспечение доступным и комфортным жильем граждан ЗАТО Северск </w:t>
            </w:r>
          </w:p>
        </w:tc>
      </w:tr>
      <w:tr w:rsidR="00981FF5" w:rsidRPr="0082099F">
        <w:tc>
          <w:tcPr>
            <w:tcW w:w="1134" w:type="pct"/>
          </w:tcPr>
          <w:p w:rsidR="00981FF5" w:rsidRPr="0082099F" w:rsidRDefault="00981FF5" w:rsidP="00804AA4">
            <w:pPr>
              <w:rPr>
                <w:rFonts w:ascii="Times New Roman" w:hAnsi="Times New Roman" w:cs="Times New Roman"/>
                <w:sz w:val="24"/>
                <w:szCs w:val="24"/>
              </w:rPr>
            </w:pPr>
            <w:r w:rsidRPr="0082099F">
              <w:rPr>
                <w:rFonts w:ascii="Times New Roman" w:hAnsi="Times New Roman" w:cs="Times New Roman"/>
                <w:sz w:val="24"/>
                <w:szCs w:val="24"/>
              </w:rPr>
              <w:t>Этапы и сроки реализации Программы</w:t>
            </w:r>
          </w:p>
        </w:tc>
        <w:tc>
          <w:tcPr>
            <w:tcW w:w="3866" w:type="pct"/>
            <w:gridSpan w:val="11"/>
          </w:tcPr>
          <w:p w:rsidR="00981FF5" w:rsidRPr="0082099F" w:rsidRDefault="00981FF5" w:rsidP="00445332">
            <w:pPr>
              <w:rPr>
                <w:rFonts w:ascii="Times New Roman" w:hAnsi="Times New Roman" w:cs="Times New Roman"/>
                <w:sz w:val="24"/>
                <w:szCs w:val="24"/>
              </w:rPr>
            </w:pPr>
            <w:r w:rsidRPr="0015165C">
              <w:rPr>
                <w:rFonts w:ascii="Times New Roman" w:hAnsi="Times New Roman" w:cs="Times New Roman"/>
                <w:sz w:val="24"/>
                <w:szCs w:val="24"/>
              </w:rPr>
              <w:t>2015</w:t>
            </w:r>
            <w:r>
              <w:rPr>
                <w:rFonts w:ascii="Times New Roman" w:hAnsi="Times New Roman" w:cs="Times New Roman"/>
                <w:sz w:val="24"/>
                <w:szCs w:val="24"/>
              </w:rPr>
              <w:t xml:space="preserve"> – </w:t>
            </w:r>
            <w:r w:rsidRPr="0015165C">
              <w:rPr>
                <w:rFonts w:ascii="Times New Roman" w:hAnsi="Times New Roman" w:cs="Times New Roman"/>
                <w:sz w:val="24"/>
                <w:szCs w:val="24"/>
              </w:rPr>
              <w:t>201</w:t>
            </w:r>
            <w:r>
              <w:rPr>
                <w:rFonts w:ascii="Times New Roman" w:hAnsi="Times New Roman" w:cs="Times New Roman"/>
                <w:sz w:val="24"/>
                <w:szCs w:val="24"/>
              </w:rPr>
              <w:t>7</w:t>
            </w:r>
            <w:r w:rsidRPr="0015165C">
              <w:rPr>
                <w:rFonts w:ascii="Times New Roman" w:hAnsi="Times New Roman" w:cs="Times New Roman"/>
                <w:sz w:val="24"/>
                <w:szCs w:val="24"/>
              </w:rPr>
              <w:t xml:space="preserve"> годы</w:t>
            </w:r>
            <w:r>
              <w:rPr>
                <w:rFonts w:ascii="Times New Roman" w:hAnsi="Times New Roman" w:cs="Times New Roman"/>
                <w:sz w:val="24"/>
                <w:szCs w:val="24"/>
              </w:rPr>
              <w:t xml:space="preserve"> (этапы не предусмотрены)</w:t>
            </w:r>
          </w:p>
        </w:tc>
      </w:tr>
      <w:tr w:rsidR="00981FF5" w:rsidRPr="0082099F">
        <w:tc>
          <w:tcPr>
            <w:tcW w:w="1134" w:type="pct"/>
          </w:tcPr>
          <w:p w:rsidR="00981FF5" w:rsidRPr="0082099F" w:rsidRDefault="00981FF5" w:rsidP="00804AA4">
            <w:pPr>
              <w:pStyle w:val="ConsPlusCell"/>
              <w:ind w:right="-108"/>
              <w:rPr>
                <w:rFonts w:ascii="Times New Roman" w:hAnsi="Times New Roman" w:cs="Times New Roman"/>
                <w:sz w:val="24"/>
                <w:szCs w:val="24"/>
              </w:rPr>
            </w:pPr>
            <w:r w:rsidRPr="0082099F">
              <w:rPr>
                <w:rFonts w:ascii="Times New Roman" w:hAnsi="Times New Roman" w:cs="Times New Roman"/>
                <w:sz w:val="24"/>
                <w:szCs w:val="24"/>
              </w:rPr>
              <w:t>Ответственный исполнитель Программы</w:t>
            </w:r>
          </w:p>
        </w:tc>
        <w:tc>
          <w:tcPr>
            <w:tcW w:w="3866" w:type="pct"/>
            <w:gridSpan w:val="11"/>
          </w:tcPr>
          <w:p w:rsidR="00981FF5" w:rsidRPr="0082099F" w:rsidRDefault="00981FF5" w:rsidP="007D6738">
            <w:pPr>
              <w:rPr>
                <w:rFonts w:ascii="Times New Roman" w:hAnsi="Times New Roman" w:cs="Times New Roman"/>
                <w:sz w:val="24"/>
                <w:szCs w:val="24"/>
              </w:rPr>
            </w:pPr>
            <w:r w:rsidRPr="0082099F">
              <w:rPr>
                <w:rFonts w:ascii="Times New Roman" w:hAnsi="Times New Roman" w:cs="Times New Roman"/>
                <w:sz w:val="24"/>
                <w:szCs w:val="24"/>
              </w:rPr>
              <w:t xml:space="preserve">Управление жилищно-коммунального хозяйства, транспорта и связи Администрации ЗАТО Северск </w:t>
            </w:r>
          </w:p>
        </w:tc>
      </w:tr>
      <w:tr w:rsidR="00981FF5" w:rsidRPr="0082099F">
        <w:tc>
          <w:tcPr>
            <w:tcW w:w="1134" w:type="pct"/>
          </w:tcPr>
          <w:p w:rsidR="00981FF5" w:rsidRPr="0082099F" w:rsidRDefault="00981FF5" w:rsidP="007D6738">
            <w:pPr>
              <w:pStyle w:val="ConsPlusCell"/>
              <w:rPr>
                <w:rFonts w:ascii="Times New Roman" w:hAnsi="Times New Roman" w:cs="Times New Roman"/>
                <w:sz w:val="24"/>
                <w:szCs w:val="24"/>
              </w:rPr>
            </w:pPr>
            <w:r w:rsidRPr="0082099F">
              <w:rPr>
                <w:rFonts w:ascii="Times New Roman" w:hAnsi="Times New Roman" w:cs="Times New Roman"/>
                <w:sz w:val="24"/>
                <w:szCs w:val="24"/>
              </w:rPr>
              <w:t>Соисполнители Программы</w:t>
            </w:r>
          </w:p>
        </w:tc>
        <w:tc>
          <w:tcPr>
            <w:tcW w:w="3866" w:type="pct"/>
            <w:gridSpan w:val="11"/>
          </w:tcPr>
          <w:p w:rsidR="00981FF5" w:rsidRPr="0082099F" w:rsidRDefault="00981FF5" w:rsidP="00C05C5C">
            <w:pPr>
              <w:rPr>
                <w:rFonts w:ascii="Times New Roman" w:hAnsi="Times New Roman" w:cs="Times New Roman"/>
                <w:sz w:val="24"/>
                <w:szCs w:val="24"/>
              </w:rPr>
            </w:pPr>
            <w:r>
              <w:rPr>
                <w:rFonts w:ascii="Times New Roman" w:hAnsi="Times New Roman" w:cs="Times New Roman"/>
                <w:sz w:val="24"/>
                <w:szCs w:val="24"/>
              </w:rPr>
              <w:t xml:space="preserve">Отсутствуют  </w:t>
            </w:r>
          </w:p>
        </w:tc>
      </w:tr>
      <w:tr w:rsidR="00981FF5" w:rsidRPr="0082099F">
        <w:tc>
          <w:tcPr>
            <w:tcW w:w="1134" w:type="pct"/>
          </w:tcPr>
          <w:p w:rsidR="00981FF5" w:rsidRPr="0082099F" w:rsidRDefault="00981FF5" w:rsidP="00804AA4">
            <w:pPr>
              <w:pStyle w:val="ConsPlusCell"/>
              <w:rPr>
                <w:rFonts w:ascii="Times New Roman" w:hAnsi="Times New Roman" w:cs="Times New Roman"/>
                <w:sz w:val="24"/>
                <w:szCs w:val="24"/>
              </w:rPr>
            </w:pPr>
            <w:r w:rsidRPr="0082099F">
              <w:rPr>
                <w:rFonts w:ascii="Times New Roman" w:hAnsi="Times New Roman" w:cs="Times New Roman"/>
                <w:sz w:val="24"/>
                <w:szCs w:val="24"/>
              </w:rPr>
              <w:t>Участники Программы</w:t>
            </w:r>
          </w:p>
        </w:tc>
        <w:tc>
          <w:tcPr>
            <w:tcW w:w="3866" w:type="pct"/>
            <w:gridSpan w:val="11"/>
          </w:tcPr>
          <w:p w:rsidR="00981FF5" w:rsidRDefault="00981FF5" w:rsidP="00804AA4">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Управление жилищно-коммунального хозяйства, транспорта и связи Администрация ЗАТО Северск;</w:t>
            </w:r>
          </w:p>
          <w:p w:rsidR="00981FF5" w:rsidRPr="0082099F" w:rsidRDefault="00981FF5" w:rsidP="004E03D2">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Управление капитального строительства Администрации ЗАТО Северск</w:t>
            </w:r>
          </w:p>
        </w:tc>
      </w:tr>
      <w:tr w:rsidR="00981FF5" w:rsidRPr="0082099F">
        <w:trPr>
          <w:trHeight w:val="1400"/>
        </w:trPr>
        <w:tc>
          <w:tcPr>
            <w:tcW w:w="1134" w:type="pct"/>
          </w:tcPr>
          <w:p w:rsidR="00981FF5" w:rsidRPr="0082099F" w:rsidRDefault="00981FF5" w:rsidP="000F415C">
            <w:pPr>
              <w:pStyle w:val="ConsPlusCell"/>
              <w:rPr>
                <w:rFonts w:ascii="Times New Roman" w:hAnsi="Times New Roman" w:cs="Times New Roman"/>
                <w:sz w:val="24"/>
                <w:szCs w:val="24"/>
              </w:rPr>
            </w:pPr>
            <w:r>
              <w:rPr>
                <w:rFonts w:ascii="Times New Roman" w:hAnsi="Times New Roman" w:cs="Times New Roman"/>
                <w:sz w:val="24"/>
                <w:szCs w:val="24"/>
              </w:rPr>
              <w:t>Участники мероприятий Программы</w:t>
            </w:r>
          </w:p>
        </w:tc>
        <w:tc>
          <w:tcPr>
            <w:tcW w:w="3866" w:type="pct"/>
            <w:gridSpan w:val="11"/>
          </w:tcPr>
          <w:p w:rsidR="00981FF5" w:rsidRPr="001564AA" w:rsidRDefault="00981FF5" w:rsidP="00787523">
            <w:pPr>
              <w:pStyle w:val="ConsPlusNormal"/>
              <w:jc w:val="both"/>
              <w:rPr>
                <w:rFonts w:ascii="Times New Roman" w:hAnsi="Times New Roman" w:cs="Times New Roman"/>
                <w:sz w:val="24"/>
                <w:szCs w:val="24"/>
              </w:rPr>
            </w:pPr>
            <w:r w:rsidRPr="001564AA">
              <w:rPr>
                <w:rFonts w:ascii="Times New Roman" w:hAnsi="Times New Roman" w:cs="Times New Roman"/>
                <w:sz w:val="24"/>
                <w:szCs w:val="24"/>
              </w:rPr>
              <w:t>Н</w:t>
            </w:r>
            <w:r>
              <w:rPr>
                <w:rFonts w:ascii="Times New Roman" w:hAnsi="Times New Roman" w:cs="Times New Roman"/>
                <w:sz w:val="24"/>
                <w:szCs w:val="24"/>
              </w:rPr>
              <w:t>екоммерческое объединение т</w:t>
            </w:r>
            <w:r w:rsidRPr="001564AA">
              <w:rPr>
                <w:rFonts w:ascii="Times New Roman" w:hAnsi="Times New Roman" w:cs="Times New Roman"/>
                <w:sz w:val="24"/>
                <w:szCs w:val="24"/>
              </w:rPr>
              <w:t>ерриториально</w:t>
            </w:r>
            <w:r>
              <w:rPr>
                <w:rFonts w:ascii="Times New Roman" w:hAnsi="Times New Roman" w:cs="Times New Roman"/>
                <w:sz w:val="24"/>
                <w:szCs w:val="24"/>
              </w:rPr>
              <w:t>го</w:t>
            </w:r>
            <w:r w:rsidRPr="001564AA">
              <w:rPr>
                <w:rFonts w:ascii="Times New Roman" w:hAnsi="Times New Roman" w:cs="Times New Roman"/>
                <w:sz w:val="24"/>
                <w:szCs w:val="24"/>
              </w:rPr>
              <w:t xml:space="preserve"> о</w:t>
            </w:r>
            <w:r>
              <w:rPr>
                <w:rFonts w:ascii="Times New Roman" w:hAnsi="Times New Roman" w:cs="Times New Roman"/>
                <w:sz w:val="24"/>
                <w:szCs w:val="24"/>
              </w:rPr>
              <w:t>бщественного самоуправления</w:t>
            </w:r>
            <w:r w:rsidRPr="001564AA">
              <w:rPr>
                <w:rFonts w:ascii="Times New Roman" w:hAnsi="Times New Roman" w:cs="Times New Roman"/>
                <w:sz w:val="24"/>
                <w:szCs w:val="24"/>
              </w:rPr>
              <w:t xml:space="preserve"> «Микрорайон Иглаково»;</w:t>
            </w:r>
          </w:p>
          <w:p w:rsidR="00981FF5" w:rsidRPr="001564AA" w:rsidRDefault="00981FF5" w:rsidP="00787523">
            <w:pPr>
              <w:pStyle w:val="ConsPlusNormal"/>
              <w:jc w:val="both"/>
              <w:rPr>
                <w:rFonts w:ascii="Times New Roman" w:hAnsi="Times New Roman" w:cs="Times New Roman"/>
                <w:sz w:val="24"/>
                <w:szCs w:val="24"/>
              </w:rPr>
            </w:pPr>
            <w:r w:rsidRPr="001564AA">
              <w:rPr>
                <w:rFonts w:ascii="Times New Roman" w:hAnsi="Times New Roman" w:cs="Times New Roman"/>
                <w:sz w:val="24"/>
                <w:szCs w:val="24"/>
              </w:rPr>
              <w:t xml:space="preserve">Управляющие </w:t>
            </w:r>
            <w:r>
              <w:rPr>
                <w:rFonts w:ascii="Times New Roman" w:hAnsi="Times New Roman" w:cs="Times New Roman"/>
                <w:sz w:val="24"/>
                <w:szCs w:val="24"/>
              </w:rPr>
              <w:t>организации</w:t>
            </w:r>
            <w:r w:rsidRPr="001564AA">
              <w:rPr>
                <w:rFonts w:ascii="Times New Roman" w:hAnsi="Times New Roman" w:cs="Times New Roman"/>
                <w:sz w:val="24"/>
                <w:szCs w:val="24"/>
              </w:rPr>
              <w:t xml:space="preserve"> ЗАТО Северск;</w:t>
            </w:r>
          </w:p>
          <w:p w:rsidR="00981FF5" w:rsidRDefault="00981FF5" w:rsidP="007D6738">
            <w:pPr>
              <w:rPr>
                <w:rFonts w:ascii="Times New Roman" w:hAnsi="Times New Roman" w:cs="Times New Roman"/>
                <w:sz w:val="24"/>
                <w:szCs w:val="24"/>
              </w:rPr>
            </w:pPr>
            <w:r w:rsidRPr="001564AA">
              <w:rPr>
                <w:rFonts w:ascii="Times New Roman" w:hAnsi="Times New Roman" w:cs="Times New Roman"/>
                <w:sz w:val="24"/>
                <w:szCs w:val="24"/>
              </w:rPr>
              <w:t xml:space="preserve">Ассоциация «Объединение </w:t>
            </w:r>
            <w:r>
              <w:rPr>
                <w:rFonts w:ascii="Times New Roman" w:hAnsi="Times New Roman" w:cs="Times New Roman"/>
                <w:sz w:val="24"/>
                <w:szCs w:val="24"/>
              </w:rPr>
              <w:t>Т</w:t>
            </w:r>
            <w:r w:rsidRPr="001564AA">
              <w:rPr>
                <w:rFonts w:ascii="Times New Roman" w:hAnsi="Times New Roman" w:cs="Times New Roman"/>
                <w:sz w:val="24"/>
                <w:szCs w:val="24"/>
              </w:rPr>
              <w:t xml:space="preserve">овариществ </w:t>
            </w:r>
            <w:r>
              <w:rPr>
                <w:rFonts w:ascii="Times New Roman" w:hAnsi="Times New Roman" w:cs="Times New Roman"/>
                <w:sz w:val="24"/>
                <w:szCs w:val="24"/>
              </w:rPr>
              <w:t>С</w:t>
            </w:r>
            <w:r w:rsidRPr="001564AA">
              <w:rPr>
                <w:rFonts w:ascii="Times New Roman" w:hAnsi="Times New Roman" w:cs="Times New Roman"/>
                <w:sz w:val="24"/>
                <w:szCs w:val="24"/>
              </w:rPr>
              <w:t xml:space="preserve">обственников </w:t>
            </w:r>
            <w:r>
              <w:rPr>
                <w:rFonts w:ascii="Times New Roman" w:hAnsi="Times New Roman" w:cs="Times New Roman"/>
                <w:sz w:val="24"/>
                <w:szCs w:val="24"/>
              </w:rPr>
              <w:t>Ж</w:t>
            </w:r>
            <w:r w:rsidRPr="001564AA">
              <w:rPr>
                <w:rFonts w:ascii="Times New Roman" w:hAnsi="Times New Roman" w:cs="Times New Roman"/>
                <w:sz w:val="24"/>
                <w:szCs w:val="24"/>
              </w:rPr>
              <w:t>илья г.Северска»</w:t>
            </w:r>
            <w:r>
              <w:rPr>
                <w:rFonts w:ascii="Times New Roman" w:hAnsi="Times New Roman" w:cs="Times New Roman"/>
                <w:sz w:val="24"/>
                <w:szCs w:val="24"/>
              </w:rPr>
              <w:t>;</w:t>
            </w:r>
            <w:r w:rsidRPr="001564AA">
              <w:rPr>
                <w:rFonts w:ascii="Times New Roman" w:hAnsi="Times New Roman" w:cs="Times New Roman"/>
                <w:sz w:val="24"/>
                <w:szCs w:val="24"/>
              </w:rPr>
              <w:t xml:space="preserve"> </w:t>
            </w:r>
          </w:p>
          <w:p w:rsidR="00981FF5" w:rsidRPr="001564AA" w:rsidRDefault="00981FF5" w:rsidP="004E03D2">
            <w:pPr>
              <w:rPr>
                <w:rFonts w:ascii="Times New Roman" w:hAnsi="Times New Roman" w:cs="Times New Roman"/>
                <w:sz w:val="24"/>
                <w:szCs w:val="24"/>
              </w:rPr>
            </w:pPr>
            <w:r>
              <w:rPr>
                <w:rFonts w:ascii="Times New Roman" w:hAnsi="Times New Roman" w:cs="Times New Roman"/>
                <w:sz w:val="24"/>
                <w:szCs w:val="24"/>
              </w:rPr>
              <w:t>Проектно-строительные организации</w:t>
            </w:r>
          </w:p>
        </w:tc>
      </w:tr>
      <w:tr w:rsidR="00981FF5" w:rsidRPr="0082099F">
        <w:tc>
          <w:tcPr>
            <w:tcW w:w="1134" w:type="pct"/>
          </w:tcPr>
          <w:p w:rsidR="00981FF5" w:rsidRPr="0082099F" w:rsidRDefault="00981FF5" w:rsidP="00804AA4">
            <w:pPr>
              <w:pStyle w:val="ConsPlusCell"/>
              <w:rPr>
                <w:rFonts w:ascii="Times New Roman" w:hAnsi="Times New Roman" w:cs="Times New Roman"/>
                <w:sz w:val="24"/>
                <w:szCs w:val="24"/>
              </w:rPr>
            </w:pPr>
            <w:r w:rsidRPr="0082099F">
              <w:rPr>
                <w:rFonts w:ascii="Times New Roman" w:hAnsi="Times New Roman" w:cs="Times New Roman"/>
                <w:sz w:val="24"/>
                <w:szCs w:val="24"/>
              </w:rPr>
              <w:t xml:space="preserve">Среднесрочная цель социально-экономического   </w:t>
            </w:r>
          </w:p>
          <w:p w:rsidR="00981FF5" w:rsidRPr="0082099F" w:rsidRDefault="00981FF5" w:rsidP="00AA3A8D">
            <w:pPr>
              <w:pStyle w:val="ConsPlusCell"/>
              <w:ind w:right="-39"/>
              <w:rPr>
                <w:rFonts w:ascii="Times New Roman" w:hAnsi="Times New Roman" w:cs="Times New Roman"/>
                <w:sz w:val="24"/>
                <w:szCs w:val="24"/>
              </w:rPr>
            </w:pPr>
            <w:r w:rsidRPr="0082099F">
              <w:rPr>
                <w:rFonts w:ascii="Times New Roman" w:hAnsi="Times New Roman" w:cs="Times New Roman"/>
                <w:sz w:val="24"/>
                <w:szCs w:val="24"/>
              </w:rPr>
              <w:t xml:space="preserve">развития ЗАТО Северск, на реализацию которой </w:t>
            </w:r>
            <w:r>
              <w:rPr>
                <w:rFonts w:ascii="Times New Roman" w:hAnsi="Times New Roman" w:cs="Times New Roman"/>
                <w:sz w:val="24"/>
                <w:szCs w:val="24"/>
              </w:rPr>
              <w:t>н</w:t>
            </w:r>
            <w:r w:rsidRPr="0082099F">
              <w:rPr>
                <w:rFonts w:ascii="Times New Roman" w:hAnsi="Times New Roman" w:cs="Times New Roman"/>
                <w:sz w:val="24"/>
                <w:szCs w:val="24"/>
              </w:rPr>
              <w:t xml:space="preserve">аправлена Программа                  </w:t>
            </w:r>
          </w:p>
        </w:tc>
        <w:tc>
          <w:tcPr>
            <w:tcW w:w="3866" w:type="pct"/>
            <w:gridSpan w:val="11"/>
          </w:tcPr>
          <w:p w:rsidR="00981FF5" w:rsidRPr="0082099F" w:rsidRDefault="00981FF5" w:rsidP="00407721">
            <w:pPr>
              <w:pStyle w:val="ConsPlusCell"/>
              <w:rPr>
                <w:rFonts w:ascii="Times New Roman" w:hAnsi="Times New Roman" w:cs="Times New Roman"/>
                <w:sz w:val="24"/>
                <w:szCs w:val="24"/>
              </w:rPr>
            </w:pPr>
            <w:r>
              <w:rPr>
                <w:rFonts w:ascii="Times New Roman" w:hAnsi="Times New Roman" w:cs="Times New Roman"/>
                <w:sz w:val="24"/>
                <w:szCs w:val="24"/>
              </w:rPr>
              <w:t>Создание комфортных условий для проживания граждан</w:t>
            </w:r>
          </w:p>
        </w:tc>
      </w:tr>
      <w:tr w:rsidR="00981FF5" w:rsidRPr="0082099F">
        <w:tc>
          <w:tcPr>
            <w:tcW w:w="1134" w:type="pct"/>
          </w:tcPr>
          <w:p w:rsidR="00981FF5" w:rsidRPr="0082099F" w:rsidRDefault="00981FF5" w:rsidP="00804AA4">
            <w:pPr>
              <w:pStyle w:val="ConsPlusCell"/>
              <w:rPr>
                <w:rFonts w:ascii="Times New Roman" w:hAnsi="Times New Roman" w:cs="Times New Roman"/>
                <w:sz w:val="24"/>
                <w:szCs w:val="24"/>
              </w:rPr>
            </w:pPr>
            <w:r w:rsidRPr="0082099F">
              <w:rPr>
                <w:rFonts w:ascii="Times New Roman" w:hAnsi="Times New Roman" w:cs="Times New Roman"/>
                <w:sz w:val="24"/>
                <w:szCs w:val="24"/>
              </w:rPr>
              <w:t>Цель Программы</w:t>
            </w:r>
          </w:p>
        </w:tc>
        <w:tc>
          <w:tcPr>
            <w:tcW w:w="3866" w:type="pct"/>
            <w:gridSpan w:val="11"/>
          </w:tcPr>
          <w:p w:rsidR="00981FF5" w:rsidRPr="0082099F" w:rsidRDefault="00981FF5" w:rsidP="0044085A">
            <w:pPr>
              <w:pStyle w:val="ConsPlusCell"/>
              <w:widowControl/>
              <w:jc w:val="both"/>
              <w:rPr>
                <w:rFonts w:ascii="Times New Roman" w:hAnsi="Times New Roman" w:cs="Times New Roman"/>
                <w:sz w:val="24"/>
                <w:szCs w:val="24"/>
              </w:rPr>
            </w:pPr>
            <w:r>
              <w:rPr>
                <w:rFonts w:ascii="Times New Roman" w:hAnsi="Times New Roman" w:cs="Times New Roman"/>
                <w:sz w:val="24"/>
                <w:szCs w:val="24"/>
              </w:rPr>
              <w:t>Повышение доступности и качества жилищного обеспечения населения ЗАТО Северск</w:t>
            </w:r>
          </w:p>
        </w:tc>
      </w:tr>
      <w:tr w:rsidR="00981FF5" w:rsidRPr="0082099F">
        <w:tc>
          <w:tcPr>
            <w:tcW w:w="1134" w:type="pct"/>
            <w:vMerge w:val="restart"/>
          </w:tcPr>
          <w:p w:rsidR="00981FF5" w:rsidRPr="0082099F" w:rsidRDefault="00981FF5" w:rsidP="00804AA4">
            <w:pPr>
              <w:pStyle w:val="ConsPlusCell"/>
              <w:rPr>
                <w:rFonts w:ascii="Times New Roman" w:hAnsi="Times New Roman" w:cs="Times New Roman"/>
                <w:sz w:val="24"/>
                <w:szCs w:val="24"/>
              </w:rPr>
            </w:pPr>
            <w:r w:rsidRPr="0082099F">
              <w:rPr>
                <w:rFonts w:ascii="Times New Roman" w:hAnsi="Times New Roman" w:cs="Times New Roman"/>
                <w:sz w:val="24"/>
                <w:szCs w:val="24"/>
              </w:rPr>
              <w:t>Целевые показатели (индикаторы)  результативности</w:t>
            </w:r>
          </w:p>
          <w:p w:rsidR="00981FF5" w:rsidRPr="0082099F" w:rsidRDefault="00981FF5" w:rsidP="007D6738">
            <w:pPr>
              <w:pStyle w:val="ConsPlusCell"/>
              <w:rPr>
                <w:rFonts w:ascii="Times New Roman" w:hAnsi="Times New Roman" w:cs="Times New Roman"/>
                <w:sz w:val="24"/>
                <w:szCs w:val="24"/>
              </w:rPr>
            </w:pPr>
            <w:r w:rsidRPr="0082099F">
              <w:rPr>
                <w:rFonts w:ascii="Times New Roman" w:hAnsi="Times New Roman" w:cs="Times New Roman"/>
                <w:sz w:val="24"/>
                <w:szCs w:val="24"/>
              </w:rPr>
              <w:t xml:space="preserve">Программы и их значения (по годам реализации) </w:t>
            </w:r>
            <w:r w:rsidRPr="001C465B">
              <w:rPr>
                <w:sz w:val="24"/>
                <w:szCs w:val="24"/>
              </w:rPr>
              <w:t>&lt;*&gt;</w:t>
            </w:r>
            <w:r w:rsidRPr="0082099F">
              <w:rPr>
                <w:rFonts w:ascii="Times New Roman" w:hAnsi="Times New Roman" w:cs="Times New Roman"/>
                <w:sz w:val="24"/>
                <w:szCs w:val="24"/>
              </w:rPr>
              <w:t xml:space="preserve">               </w:t>
            </w:r>
          </w:p>
        </w:tc>
        <w:tc>
          <w:tcPr>
            <w:tcW w:w="1030" w:type="pct"/>
            <w:gridSpan w:val="2"/>
          </w:tcPr>
          <w:p w:rsidR="00981FF5" w:rsidRDefault="00981FF5" w:rsidP="00804AA4">
            <w:pPr>
              <w:autoSpaceDE w:val="0"/>
              <w:autoSpaceDN w:val="0"/>
              <w:adjustRightInd w:val="0"/>
              <w:ind w:right="-108"/>
              <w:jc w:val="center"/>
              <w:rPr>
                <w:rFonts w:ascii="Times New Roman" w:hAnsi="Times New Roman" w:cs="Times New Roman"/>
                <w:sz w:val="24"/>
                <w:szCs w:val="24"/>
              </w:rPr>
            </w:pPr>
            <w:r w:rsidRPr="0082099F">
              <w:rPr>
                <w:rFonts w:ascii="Times New Roman" w:hAnsi="Times New Roman" w:cs="Times New Roman"/>
                <w:sz w:val="24"/>
                <w:szCs w:val="24"/>
              </w:rPr>
              <w:t>Показатели цели</w:t>
            </w:r>
            <w:r>
              <w:rPr>
                <w:rFonts w:ascii="Times New Roman" w:hAnsi="Times New Roman" w:cs="Times New Roman"/>
                <w:sz w:val="24"/>
                <w:szCs w:val="24"/>
              </w:rPr>
              <w:t>, единица измерения</w:t>
            </w:r>
          </w:p>
          <w:p w:rsidR="00981FF5" w:rsidRPr="0082099F" w:rsidRDefault="00981FF5" w:rsidP="00804AA4">
            <w:pPr>
              <w:autoSpaceDE w:val="0"/>
              <w:autoSpaceDN w:val="0"/>
              <w:adjustRightInd w:val="0"/>
              <w:ind w:right="-108"/>
              <w:jc w:val="center"/>
              <w:rPr>
                <w:rFonts w:ascii="Times New Roman" w:hAnsi="Times New Roman" w:cs="Times New Roman"/>
                <w:sz w:val="24"/>
                <w:szCs w:val="24"/>
              </w:rPr>
            </w:pPr>
          </w:p>
        </w:tc>
        <w:tc>
          <w:tcPr>
            <w:tcW w:w="710" w:type="pct"/>
            <w:gridSpan w:val="3"/>
            <w:vAlign w:val="center"/>
          </w:tcPr>
          <w:p w:rsidR="00981FF5" w:rsidRPr="0082099F" w:rsidRDefault="00981FF5" w:rsidP="007B0670">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2014 год</w:t>
            </w:r>
          </w:p>
        </w:tc>
        <w:tc>
          <w:tcPr>
            <w:tcW w:w="780" w:type="pct"/>
            <w:gridSpan w:val="2"/>
            <w:vAlign w:val="center"/>
          </w:tcPr>
          <w:p w:rsidR="00981FF5" w:rsidRDefault="00981FF5" w:rsidP="007B0670">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2015 год</w:t>
            </w:r>
          </w:p>
        </w:tc>
        <w:tc>
          <w:tcPr>
            <w:tcW w:w="777" w:type="pct"/>
            <w:gridSpan w:val="3"/>
            <w:vAlign w:val="center"/>
          </w:tcPr>
          <w:p w:rsidR="00981FF5" w:rsidRPr="0082099F" w:rsidRDefault="00981FF5" w:rsidP="007B0670">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2016 год</w:t>
            </w:r>
          </w:p>
        </w:tc>
        <w:tc>
          <w:tcPr>
            <w:tcW w:w="569" w:type="pct"/>
            <w:vAlign w:val="center"/>
          </w:tcPr>
          <w:p w:rsidR="00981FF5" w:rsidRPr="0082099F" w:rsidRDefault="00981FF5" w:rsidP="007B0670">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2017 год</w:t>
            </w:r>
          </w:p>
        </w:tc>
      </w:tr>
      <w:tr w:rsidR="00981FF5" w:rsidRPr="0082099F">
        <w:trPr>
          <w:trHeight w:val="1124"/>
        </w:trPr>
        <w:tc>
          <w:tcPr>
            <w:tcW w:w="1134" w:type="pct"/>
            <w:vMerge/>
          </w:tcPr>
          <w:p w:rsidR="00981FF5" w:rsidRPr="0082099F" w:rsidRDefault="00981FF5" w:rsidP="00804AA4">
            <w:pPr>
              <w:autoSpaceDE w:val="0"/>
              <w:autoSpaceDN w:val="0"/>
              <w:adjustRightInd w:val="0"/>
              <w:rPr>
                <w:rFonts w:ascii="Times New Roman" w:hAnsi="Times New Roman" w:cs="Times New Roman"/>
                <w:sz w:val="24"/>
                <w:szCs w:val="24"/>
              </w:rPr>
            </w:pPr>
          </w:p>
        </w:tc>
        <w:tc>
          <w:tcPr>
            <w:tcW w:w="1030" w:type="pct"/>
            <w:gridSpan w:val="2"/>
          </w:tcPr>
          <w:p w:rsidR="00981FF5" w:rsidRDefault="00981FF5" w:rsidP="009048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Доля общей площади  расселенных помещений </w:t>
            </w:r>
            <w:r>
              <w:rPr>
                <w:rFonts w:ascii="Times New Roman" w:hAnsi="Times New Roman" w:cs="Times New Roman"/>
                <w:sz w:val="24"/>
                <w:szCs w:val="24"/>
              </w:rPr>
              <w:br/>
              <w:t xml:space="preserve">в общей площади  жилых помещений, признанных </w:t>
            </w:r>
            <w:r>
              <w:rPr>
                <w:rFonts w:ascii="Times New Roman" w:hAnsi="Times New Roman" w:cs="Times New Roman"/>
                <w:sz w:val="24"/>
                <w:szCs w:val="24"/>
              </w:rPr>
              <w:br/>
              <w:t xml:space="preserve">в установленном порядке аварийными, % </w:t>
            </w:r>
          </w:p>
          <w:p w:rsidR="00981FF5" w:rsidRPr="0082099F" w:rsidRDefault="00981FF5" w:rsidP="009048A4">
            <w:pPr>
              <w:autoSpaceDE w:val="0"/>
              <w:autoSpaceDN w:val="0"/>
              <w:adjustRightInd w:val="0"/>
              <w:rPr>
                <w:rFonts w:ascii="Times New Roman" w:hAnsi="Times New Roman" w:cs="Times New Roman"/>
                <w:sz w:val="24"/>
                <w:szCs w:val="24"/>
              </w:rPr>
            </w:pPr>
          </w:p>
        </w:tc>
        <w:tc>
          <w:tcPr>
            <w:tcW w:w="710" w:type="pct"/>
            <w:gridSpan w:val="3"/>
          </w:tcPr>
          <w:p w:rsidR="00981FF5" w:rsidRPr="0082099F" w:rsidRDefault="00981FF5" w:rsidP="00BB7E3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0,00</w:t>
            </w:r>
          </w:p>
        </w:tc>
        <w:tc>
          <w:tcPr>
            <w:tcW w:w="780" w:type="pct"/>
            <w:gridSpan w:val="2"/>
          </w:tcPr>
          <w:p w:rsidR="00981FF5" w:rsidRPr="0082099F" w:rsidRDefault="00981FF5" w:rsidP="00BB7E3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100</w:t>
            </w:r>
          </w:p>
        </w:tc>
        <w:tc>
          <w:tcPr>
            <w:tcW w:w="710" w:type="pct"/>
            <w:gridSpan w:val="2"/>
          </w:tcPr>
          <w:p w:rsidR="00981FF5" w:rsidRPr="0082099F" w:rsidRDefault="00981FF5" w:rsidP="00BB7E3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0</w:t>
            </w:r>
          </w:p>
        </w:tc>
        <w:tc>
          <w:tcPr>
            <w:tcW w:w="636" w:type="pct"/>
            <w:gridSpan w:val="2"/>
          </w:tcPr>
          <w:p w:rsidR="00981FF5" w:rsidRPr="0082099F" w:rsidRDefault="00981FF5" w:rsidP="00BB7E3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0</w:t>
            </w:r>
          </w:p>
        </w:tc>
      </w:tr>
      <w:tr w:rsidR="00981FF5" w:rsidRPr="0082099F">
        <w:trPr>
          <w:trHeight w:val="1485"/>
        </w:trPr>
        <w:tc>
          <w:tcPr>
            <w:tcW w:w="1134" w:type="pct"/>
            <w:vMerge/>
          </w:tcPr>
          <w:p w:rsidR="00981FF5" w:rsidRPr="0082099F" w:rsidRDefault="00981FF5" w:rsidP="00804AA4">
            <w:pPr>
              <w:autoSpaceDE w:val="0"/>
              <w:autoSpaceDN w:val="0"/>
              <w:adjustRightInd w:val="0"/>
              <w:rPr>
                <w:rFonts w:ascii="Times New Roman" w:hAnsi="Times New Roman" w:cs="Times New Roman"/>
                <w:sz w:val="24"/>
                <w:szCs w:val="24"/>
              </w:rPr>
            </w:pPr>
          </w:p>
        </w:tc>
        <w:tc>
          <w:tcPr>
            <w:tcW w:w="1030" w:type="pct"/>
            <w:gridSpan w:val="2"/>
          </w:tcPr>
          <w:p w:rsidR="00981FF5" w:rsidRDefault="00981FF5" w:rsidP="009048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 Доля отремонтирован-ной площади</w:t>
            </w:r>
            <w:r>
              <w:rPr>
                <w:rFonts w:ascii="Times New Roman" w:hAnsi="Times New Roman" w:cs="Times New Roman"/>
                <w:sz w:val="24"/>
                <w:szCs w:val="24"/>
              </w:rPr>
              <w:br/>
              <w:t>в общей площади муниципального жилищного фонда, %</w:t>
            </w:r>
          </w:p>
          <w:p w:rsidR="00981FF5" w:rsidRDefault="00981FF5" w:rsidP="009048A4">
            <w:pPr>
              <w:autoSpaceDE w:val="0"/>
              <w:autoSpaceDN w:val="0"/>
              <w:adjustRightInd w:val="0"/>
              <w:rPr>
                <w:rFonts w:ascii="Times New Roman" w:hAnsi="Times New Roman" w:cs="Times New Roman"/>
                <w:sz w:val="24"/>
                <w:szCs w:val="24"/>
              </w:rPr>
            </w:pPr>
          </w:p>
        </w:tc>
        <w:tc>
          <w:tcPr>
            <w:tcW w:w="710" w:type="pct"/>
            <w:gridSpan w:val="3"/>
          </w:tcPr>
          <w:p w:rsidR="00981FF5" w:rsidRDefault="00981FF5" w:rsidP="00BB7E3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0,46</w:t>
            </w:r>
          </w:p>
        </w:tc>
        <w:tc>
          <w:tcPr>
            <w:tcW w:w="780" w:type="pct"/>
            <w:gridSpan w:val="2"/>
          </w:tcPr>
          <w:p w:rsidR="00981FF5" w:rsidRDefault="00981FF5" w:rsidP="00BB7E3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0,63</w:t>
            </w:r>
          </w:p>
        </w:tc>
        <w:tc>
          <w:tcPr>
            <w:tcW w:w="710" w:type="pct"/>
            <w:gridSpan w:val="2"/>
          </w:tcPr>
          <w:p w:rsidR="00981FF5" w:rsidRDefault="00981FF5" w:rsidP="00BB7E3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0,17</w:t>
            </w:r>
          </w:p>
        </w:tc>
        <w:tc>
          <w:tcPr>
            <w:tcW w:w="636" w:type="pct"/>
            <w:gridSpan w:val="2"/>
          </w:tcPr>
          <w:p w:rsidR="00981FF5" w:rsidRDefault="00981FF5" w:rsidP="00BB7E3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0,17</w:t>
            </w:r>
          </w:p>
        </w:tc>
      </w:tr>
      <w:tr w:rsidR="00981FF5" w:rsidRPr="0082099F">
        <w:trPr>
          <w:trHeight w:val="1485"/>
        </w:trPr>
        <w:tc>
          <w:tcPr>
            <w:tcW w:w="1134" w:type="pct"/>
            <w:vMerge/>
          </w:tcPr>
          <w:p w:rsidR="00981FF5" w:rsidRPr="0082099F" w:rsidRDefault="00981FF5" w:rsidP="00804AA4">
            <w:pPr>
              <w:autoSpaceDE w:val="0"/>
              <w:autoSpaceDN w:val="0"/>
              <w:adjustRightInd w:val="0"/>
              <w:rPr>
                <w:rFonts w:ascii="Times New Roman" w:hAnsi="Times New Roman" w:cs="Times New Roman"/>
                <w:sz w:val="24"/>
                <w:szCs w:val="24"/>
              </w:rPr>
            </w:pPr>
          </w:p>
        </w:tc>
        <w:tc>
          <w:tcPr>
            <w:tcW w:w="1030" w:type="pct"/>
            <w:gridSpan w:val="2"/>
          </w:tcPr>
          <w:p w:rsidR="00981FF5" w:rsidRDefault="00981FF5" w:rsidP="00937DE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 Информаци-онно</w:t>
            </w:r>
            <w:r>
              <w:rPr>
                <w:rFonts w:ascii="Times New Roman" w:hAnsi="Times New Roman" w:cs="Times New Roman"/>
                <w:sz w:val="24"/>
                <w:szCs w:val="24"/>
              </w:rPr>
              <w:noBreakHyphen/>
              <w:t xml:space="preserve"> консульта-тивное обеспечение  развития  самоуправления  граждан и  содействие инициативным группам </w:t>
            </w:r>
            <w:r>
              <w:rPr>
                <w:rFonts w:ascii="Times New Roman" w:hAnsi="Times New Roman" w:cs="Times New Roman"/>
                <w:sz w:val="24"/>
                <w:szCs w:val="24"/>
              </w:rPr>
              <w:br/>
              <w:t>в разъяснении порядка создания и регистрации ТСЖ, %</w:t>
            </w:r>
          </w:p>
          <w:p w:rsidR="00981FF5" w:rsidRDefault="00981FF5" w:rsidP="00937DED">
            <w:pPr>
              <w:autoSpaceDE w:val="0"/>
              <w:autoSpaceDN w:val="0"/>
              <w:adjustRightInd w:val="0"/>
              <w:rPr>
                <w:rFonts w:ascii="Times New Roman" w:hAnsi="Times New Roman" w:cs="Times New Roman"/>
                <w:sz w:val="24"/>
                <w:szCs w:val="24"/>
              </w:rPr>
            </w:pPr>
          </w:p>
        </w:tc>
        <w:tc>
          <w:tcPr>
            <w:tcW w:w="710" w:type="pct"/>
            <w:gridSpan w:val="3"/>
          </w:tcPr>
          <w:p w:rsidR="00981FF5" w:rsidRDefault="00981FF5" w:rsidP="00BB7E3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100</w:t>
            </w:r>
          </w:p>
        </w:tc>
        <w:tc>
          <w:tcPr>
            <w:tcW w:w="780" w:type="pct"/>
            <w:gridSpan w:val="2"/>
          </w:tcPr>
          <w:p w:rsidR="00981FF5" w:rsidRDefault="00981FF5" w:rsidP="00BB7E3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100</w:t>
            </w:r>
          </w:p>
        </w:tc>
        <w:tc>
          <w:tcPr>
            <w:tcW w:w="710" w:type="pct"/>
            <w:gridSpan w:val="2"/>
          </w:tcPr>
          <w:p w:rsidR="00981FF5" w:rsidRDefault="00981FF5" w:rsidP="00BB7E3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100</w:t>
            </w:r>
          </w:p>
        </w:tc>
        <w:tc>
          <w:tcPr>
            <w:tcW w:w="636" w:type="pct"/>
            <w:gridSpan w:val="2"/>
          </w:tcPr>
          <w:p w:rsidR="00981FF5" w:rsidRDefault="00981FF5" w:rsidP="00BB7E3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100</w:t>
            </w:r>
          </w:p>
        </w:tc>
      </w:tr>
      <w:tr w:rsidR="00981FF5" w:rsidRPr="0082099F">
        <w:trPr>
          <w:trHeight w:val="556"/>
        </w:trPr>
        <w:tc>
          <w:tcPr>
            <w:tcW w:w="1134" w:type="pct"/>
          </w:tcPr>
          <w:p w:rsidR="00981FF5" w:rsidRPr="0082099F" w:rsidRDefault="00981FF5" w:rsidP="00804AA4">
            <w:pPr>
              <w:autoSpaceDE w:val="0"/>
              <w:autoSpaceDN w:val="0"/>
              <w:adjustRightInd w:val="0"/>
              <w:rPr>
                <w:rFonts w:ascii="Times New Roman" w:hAnsi="Times New Roman" w:cs="Times New Roman"/>
                <w:sz w:val="24"/>
                <w:szCs w:val="24"/>
              </w:rPr>
            </w:pPr>
          </w:p>
        </w:tc>
        <w:tc>
          <w:tcPr>
            <w:tcW w:w="1034" w:type="pct"/>
            <w:gridSpan w:val="3"/>
          </w:tcPr>
          <w:p w:rsidR="00981FF5" w:rsidRPr="002910FA" w:rsidRDefault="00981FF5" w:rsidP="009C38E6">
            <w:r w:rsidRPr="002910FA">
              <w:rPr>
                <w:rFonts w:ascii="Times New Roman" w:hAnsi="Times New Roman" w:cs="Times New Roman"/>
                <w:sz w:val="24"/>
                <w:szCs w:val="24"/>
              </w:rPr>
              <w:t>4.Количество проведенных мероприятий по благоустройству микрорайона территории ТОС, шт.</w:t>
            </w:r>
          </w:p>
        </w:tc>
        <w:tc>
          <w:tcPr>
            <w:tcW w:w="706" w:type="pct"/>
            <w:gridSpan w:val="2"/>
          </w:tcPr>
          <w:p w:rsidR="00981FF5" w:rsidRPr="002910FA" w:rsidRDefault="00981FF5" w:rsidP="002910FA">
            <w:pPr>
              <w:autoSpaceDE w:val="0"/>
              <w:autoSpaceDN w:val="0"/>
              <w:adjustRightInd w:val="0"/>
              <w:jc w:val="right"/>
              <w:rPr>
                <w:rFonts w:ascii="Times New Roman" w:hAnsi="Times New Roman" w:cs="Times New Roman"/>
                <w:sz w:val="24"/>
                <w:szCs w:val="24"/>
              </w:rPr>
            </w:pPr>
            <w:r w:rsidRPr="002910FA">
              <w:rPr>
                <w:rFonts w:ascii="Times New Roman" w:hAnsi="Times New Roman" w:cs="Times New Roman"/>
                <w:sz w:val="24"/>
                <w:szCs w:val="24"/>
              </w:rPr>
              <w:t>120</w:t>
            </w:r>
          </w:p>
        </w:tc>
        <w:tc>
          <w:tcPr>
            <w:tcW w:w="780" w:type="pct"/>
            <w:gridSpan w:val="2"/>
          </w:tcPr>
          <w:p w:rsidR="00981FF5" w:rsidRPr="002910FA" w:rsidRDefault="00981FF5" w:rsidP="00EB7761">
            <w:pPr>
              <w:jc w:val="right"/>
            </w:pPr>
            <w:r w:rsidRPr="002910FA">
              <w:t>200</w:t>
            </w:r>
          </w:p>
        </w:tc>
        <w:tc>
          <w:tcPr>
            <w:tcW w:w="710" w:type="pct"/>
            <w:gridSpan w:val="2"/>
          </w:tcPr>
          <w:p w:rsidR="00981FF5" w:rsidRPr="002910FA" w:rsidRDefault="00981FF5" w:rsidP="00EB7761">
            <w:pPr>
              <w:jc w:val="right"/>
              <w:rPr>
                <w:highlight w:val="yellow"/>
              </w:rPr>
            </w:pPr>
            <w:r w:rsidRPr="002910FA">
              <w:t>200</w:t>
            </w:r>
          </w:p>
        </w:tc>
        <w:tc>
          <w:tcPr>
            <w:tcW w:w="636" w:type="pct"/>
            <w:gridSpan w:val="2"/>
          </w:tcPr>
          <w:p w:rsidR="00981FF5" w:rsidRDefault="00981FF5" w:rsidP="00EB7761">
            <w:pPr>
              <w:jc w:val="right"/>
            </w:pPr>
            <w:r>
              <w:t>200</w:t>
            </w:r>
          </w:p>
        </w:tc>
      </w:tr>
      <w:tr w:rsidR="00981FF5" w:rsidRPr="0082099F">
        <w:trPr>
          <w:trHeight w:val="556"/>
        </w:trPr>
        <w:tc>
          <w:tcPr>
            <w:tcW w:w="1134" w:type="pct"/>
          </w:tcPr>
          <w:p w:rsidR="00981FF5" w:rsidRPr="0082099F" w:rsidRDefault="00981FF5" w:rsidP="00804AA4">
            <w:pPr>
              <w:autoSpaceDE w:val="0"/>
              <w:autoSpaceDN w:val="0"/>
              <w:adjustRightInd w:val="0"/>
              <w:rPr>
                <w:rFonts w:ascii="Times New Roman" w:hAnsi="Times New Roman" w:cs="Times New Roman"/>
                <w:sz w:val="24"/>
                <w:szCs w:val="24"/>
              </w:rPr>
            </w:pPr>
          </w:p>
        </w:tc>
        <w:tc>
          <w:tcPr>
            <w:tcW w:w="1030" w:type="pct"/>
            <w:gridSpan w:val="2"/>
          </w:tcPr>
          <w:p w:rsidR="00981FF5" w:rsidRPr="00311E02" w:rsidRDefault="00981FF5" w:rsidP="003D512B">
            <w:pPr>
              <w:rPr>
                <w:sz w:val="24"/>
                <w:szCs w:val="24"/>
              </w:rPr>
            </w:pPr>
            <w:r>
              <w:rPr>
                <w:sz w:val="24"/>
                <w:szCs w:val="24"/>
              </w:rPr>
              <w:t>5</w:t>
            </w:r>
            <w:r w:rsidRPr="00311E02">
              <w:rPr>
                <w:sz w:val="24"/>
                <w:szCs w:val="24"/>
              </w:rPr>
              <w:t>.Внесение платы за содер</w:t>
            </w:r>
            <w:r>
              <w:rPr>
                <w:sz w:val="24"/>
                <w:szCs w:val="24"/>
              </w:rPr>
              <w:t>-</w:t>
            </w:r>
            <w:r w:rsidRPr="00311E02">
              <w:rPr>
                <w:sz w:val="24"/>
                <w:szCs w:val="24"/>
              </w:rPr>
              <w:t>жание, текущий ремонт и комму</w:t>
            </w:r>
            <w:r>
              <w:rPr>
                <w:sz w:val="24"/>
                <w:szCs w:val="24"/>
              </w:rPr>
              <w:t>-</w:t>
            </w:r>
            <w:r w:rsidRPr="00311E02">
              <w:rPr>
                <w:sz w:val="24"/>
                <w:szCs w:val="24"/>
              </w:rPr>
              <w:t>нальные услуги пустующего муниципального  жилищного фонда, %</w:t>
            </w:r>
          </w:p>
        </w:tc>
        <w:tc>
          <w:tcPr>
            <w:tcW w:w="710" w:type="pct"/>
            <w:gridSpan w:val="3"/>
          </w:tcPr>
          <w:p w:rsidR="00981FF5" w:rsidRPr="00311E02" w:rsidRDefault="00981FF5" w:rsidP="00BB7E37">
            <w:pPr>
              <w:jc w:val="right"/>
              <w:rPr>
                <w:sz w:val="24"/>
                <w:szCs w:val="24"/>
              </w:rPr>
            </w:pPr>
            <w:r>
              <w:rPr>
                <w:sz w:val="24"/>
                <w:szCs w:val="24"/>
              </w:rPr>
              <w:t>100</w:t>
            </w:r>
          </w:p>
        </w:tc>
        <w:tc>
          <w:tcPr>
            <w:tcW w:w="780" w:type="pct"/>
            <w:gridSpan w:val="2"/>
          </w:tcPr>
          <w:p w:rsidR="00981FF5" w:rsidRPr="00311E02" w:rsidRDefault="00981FF5" w:rsidP="00BB7E37">
            <w:pPr>
              <w:jc w:val="right"/>
              <w:rPr>
                <w:sz w:val="24"/>
                <w:szCs w:val="24"/>
              </w:rPr>
            </w:pPr>
            <w:r>
              <w:rPr>
                <w:sz w:val="24"/>
                <w:szCs w:val="24"/>
              </w:rPr>
              <w:t>100</w:t>
            </w:r>
          </w:p>
        </w:tc>
        <w:tc>
          <w:tcPr>
            <w:tcW w:w="710" w:type="pct"/>
            <w:gridSpan w:val="2"/>
          </w:tcPr>
          <w:p w:rsidR="00981FF5" w:rsidRPr="00311E02" w:rsidRDefault="00981FF5" w:rsidP="00BB7E37">
            <w:pPr>
              <w:ind w:right="-106"/>
              <w:jc w:val="right"/>
              <w:rPr>
                <w:sz w:val="24"/>
                <w:szCs w:val="24"/>
              </w:rPr>
            </w:pPr>
            <w:r>
              <w:rPr>
                <w:sz w:val="24"/>
                <w:szCs w:val="24"/>
              </w:rPr>
              <w:t xml:space="preserve">100 </w:t>
            </w:r>
          </w:p>
        </w:tc>
        <w:tc>
          <w:tcPr>
            <w:tcW w:w="636" w:type="pct"/>
            <w:gridSpan w:val="2"/>
          </w:tcPr>
          <w:p w:rsidR="00981FF5" w:rsidRDefault="00981FF5" w:rsidP="00BB7E37">
            <w:pPr>
              <w:jc w:val="right"/>
            </w:pPr>
            <w:r>
              <w:t>100</w:t>
            </w:r>
          </w:p>
        </w:tc>
      </w:tr>
      <w:tr w:rsidR="00981FF5" w:rsidRPr="0082099F">
        <w:trPr>
          <w:trHeight w:val="556"/>
        </w:trPr>
        <w:tc>
          <w:tcPr>
            <w:tcW w:w="1134" w:type="pct"/>
          </w:tcPr>
          <w:p w:rsidR="00981FF5" w:rsidRPr="0082099F" w:rsidRDefault="00981FF5" w:rsidP="00804AA4">
            <w:pPr>
              <w:autoSpaceDE w:val="0"/>
              <w:autoSpaceDN w:val="0"/>
              <w:adjustRightInd w:val="0"/>
              <w:rPr>
                <w:rFonts w:ascii="Times New Roman" w:hAnsi="Times New Roman" w:cs="Times New Roman"/>
                <w:sz w:val="24"/>
                <w:szCs w:val="24"/>
              </w:rPr>
            </w:pPr>
          </w:p>
        </w:tc>
        <w:tc>
          <w:tcPr>
            <w:tcW w:w="1030" w:type="pct"/>
            <w:gridSpan w:val="2"/>
          </w:tcPr>
          <w:p w:rsidR="00981FF5" w:rsidRPr="0082099F" w:rsidRDefault="00981FF5" w:rsidP="00937DED">
            <w:pPr>
              <w:autoSpaceDE w:val="0"/>
              <w:autoSpaceDN w:val="0"/>
              <w:adjustRightInd w:val="0"/>
              <w:rPr>
                <w:rFonts w:ascii="Times New Roman" w:hAnsi="Times New Roman" w:cs="Times New Roman"/>
                <w:sz w:val="24"/>
                <w:szCs w:val="24"/>
              </w:rPr>
            </w:pPr>
            <w:r w:rsidRPr="00415427">
              <w:rPr>
                <w:rFonts w:ascii="Times New Roman" w:hAnsi="Times New Roman" w:cs="Times New Roman"/>
                <w:sz w:val="24"/>
                <w:szCs w:val="24"/>
              </w:rPr>
              <w:t>6. Доля капитально отремонтиро-ванных много-квартирных</w:t>
            </w:r>
            <w:r>
              <w:rPr>
                <w:rFonts w:ascii="Times New Roman" w:hAnsi="Times New Roman" w:cs="Times New Roman"/>
                <w:sz w:val="24"/>
                <w:szCs w:val="24"/>
              </w:rPr>
              <w:t xml:space="preserve"> домов, %</w:t>
            </w:r>
          </w:p>
        </w:tc>
        <w:tc>
          <w:tcPr>
            <w:tcW w:w="710" w:type="pct"/>
            <w:gridSpan w:val="3"/>
          </w:tcPr>
          <w:p w:rsidR="00981FF5" w:rsidRDefault="00981FF5" w:rsidP="00BB7E37">
            <w:pPr>
              <w:jc w:val="right"/>
              <w:rPr>
                <w:sz w:val="24"/>
                <w:szCs w:val="24"/>
              </w:rPr>
            </w:pPr>
            <w:r>
              <w:rPr>
                <w:sz w:val="24"/>
                <w:szCs w:val="24"/>
              </w:rPr>
              <w:t>1,32</w:t>
            </w:r>
          </w:p>
        </w:tc>
        <w:tc>
          <w:tcPr>
            <w:tcW w:w="780" w:type="pct"/>
            <w:gridSpan w:val="2"/>
          </w:tcPr>
          <w:p w:rsidR="00981FF5" w:rsidRDefault="00981FF5" w:rsidP="00BB7E37">
            <w:pPr>
              <w:jc w:val="right"/>
              <w:rPr>
                <w:sz w:val="24"/>
                <w:szCs w:val="24"/>
              </w:rPr>
            </w:pPr>
            <w:r>
              <w:rPr>
                <w:sz w:val="24"/>
                <w:szCs w:val="24"/>
              </w:rPr>
              <w:t>3,82</w:t>
            </w:r>
          </w:p>
        </w:tc>
        <w:tc>
          <w:tcPr>
            <w:tcW w:w="710" w:type="pct"/>
            <w:gridSpan w:val="2"/>
          </w:tcPr>
          <w:p w:rsidR="00981FF5" w:rsidRDefault="00981FF5" w:rsidP="00BB7E37">
            <w:pPr>
              <w:ind w:right="-106"/>
              <w:jc w:val="right"/>
              <w:rPr>
                <w:sz w:val="24"/>
                <w:szCs w:val="24"/>
              </w:rPr>
            </w:pPr>
            <w:r>
              <w:rPr>
                <w:sz w:val="24"/>
                <w:szCs w:val="24"/>
              </w:rPr>
              <w:t>3,69</w:t>
            </w:r>
          </w:p>
        </w:tc>
        <w:tc>
          <w:tcPr>
            <w:tcW w:w="636" w:type="pct"/>
            <w:gridSpan w:val="2"/>
          </w:tcPr>
          <w:p w:rsidR="00981FF5" w:rsidRDefault="00981FF5" w:rsidP="00BB7E37">
            <w:pPr>
              <w:jc w:val="right"/>
            </w:pPr>
            <w:r>
              <w:t>4,48</w:t>
            </w:r>
          </w:p>
        </w:tc>
      </w:tr>
      <w:tr w:rsidR="00981FF5" w:rsidRPr="0082099F">
        <w:tc>
          <w:tcPr>
            <w:tcW w:w="1134" w:type="pct"/>
          </w:tcPr>
          <w:p w:rsidR="00981FF5" w:rsidRPr="0082099F" w:rsidRDefault="00981FF5" w:rsidP="00804AA4">
            <w:pPr>
              <w:pStyle w:val="ConsPlusCell"/>
              <w:rPr>
                <w:rFonts w:ascii="Times New Roman" w:hAnsi="Times New Roman" w:cs="Times New Roman"/>
                <w:sz w:val="24"/>
                <w:szCs w:val="24"/>
              </w:rPr>
            </w:pPr>
            <w:r w:rsidRPr="00775324">
              <w:rPr>
                <w:rFonts w:ascii="Times New Roman" w:hAnsi="Times New Roman" w:cs="Times New Roman"/>
                <w:sz w:val="24"/>
                <w:szCs w:val="24"/>
              </w:rPr>
              <w:t>Задачи Программы</w:t>
            </w:r>
          </w:p>
        </w:tc>
        <w:tc>
          <w:tcPr>
            <w:tcW w:w="3866" w:type="pct"/>
            <w:gridSpan w:val="11"/>
          </w:tcPr>
          <w:p w:rsidR="00981FF5" w:rsidRPr="00E40C80" w:rsidRDefault="00981FF5" w:rsidP="00804A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 Переселение граждан из аварийного жилищного фонда;</w:t>
            </w:r>
          </w:p>
          <w:p w:rsidR="00981FF5" w:rsidRPr="00E40C80" w:rsidRDefault="00981FF5" w:rsidP="00937DE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r w:rsidRPr="00E40C80">
              <w:rPr>
                <w:rFonts w:ascii="Times New Roman" w:hAnsi="Times New Roman" w:cs="Times New Roman"/>
                <w:sz w:val="24"/>
                <w:szCs w:val="24"/>
              </w:rPr>
              <w:t>.</w:t>
            </w:r>
            <w:r>
              <w:rPr>
                <w:rFonts w:ascii="Times New Roman" w:hAnsi="Times New Roman" w:cs="Times New Roman"/>
                <w:sz w:val="24"/>
                <w:szCs w:val="24"/>
              </w:rPr>
              <w:t> Создание благоприятных и комфортных условий проживания граждан на территории  ЗАТО Северск</w:t>
            </w:r>
          </w:p>
        </w:tc>
      </w:tr>
      <w:tr w:rsidR="00981FF5" w:rsidRPr="0082099F">
        <w:tc>
          <w:tcPr>
            <w:tcW w:w="1134" w:type="pct"/>
          </w:tcPr>
          <w:p w:rsidR="00981FF5" w:rsidRPr="0082099F" w:rsidRDefault="00981FF5" w:rsidP="00804AA4">
            <w:pPr>
              <w:pStyle w:val="ConsPlusCell"/>
              <w:ind w:right="-108"/>
              <w:rPr>
                <w:rFonts w:ascii="Times New Roman" w:hAnsi="Times New Roman" w:cs="Times New Roman"/>
                <w:sz w:val="24"/>
                <w:szCs w:val="24"/>
              </w:rPr>
            </w:pPr>
            <w:r w:rsidRPr="0082099F">
              <w:rPr>
                <w:rFonts w:ascii="Times New Roman" w:hAnsi="Times New Roman" w:cs="Times New Roman"/>
                <w:sz w:val="24"/>
                <w:szCs w:val="24"/>
              </w:rPr>
              <w:t xml:space="preserve">Подпрограммы Программы </w:t>
            </w:r>
          </w:p>
        </w:tc>
        <w:tc>
          <w:tcPr>
            <w:tcW w:w="3866" w:type="pct"/>
            <w:gridSpan w:val="11"/>
          </w:tcPr>
          <w:p w:rsidR="00981FF5" w:rsidRPr="0082099F" w:rsidRDefault="00981FF5" w:rsidP="00804AA4">
            <w:pPr>
              <w:pStyle w:val="ConsPlusCell"/>
              <w:widowControl/>
              <w:jc w:val="both"/>
              <w:rPr>
                <w:rFonts w:ascii="Times New Roman" w:hAnsi="Times New Roman" w:cs="Times New Roman"/>
                <w:sz w:val="24"/>
                <w:szCs w:val="24"/>
              </w:rPr>
            </w:pPr>
            <w:r>
              <w:rPr>
                <w:rFonts w:ascii="Times New Roman" w:hAnsi="Times New Roman" w:cs="Times New Roman"/>
                <w:sz w:val="24"/>
                <w:szCs w:val="24"/>
              </w:rPr>
              <w:t>Подпрограмма 1</w:t>
            </w:r>
            <w:r w:rsidRPr="0082099F">
              <w:rPr>
                <w:rFonts w:ascii="Times New Roman" w:hAnsi="Times New Roman" w:cs="Times New Roman"/>
                <w:sz w:val="24"/>
                <w:szCs w:val="24"/>
              </w:rPr>
              <w:t> </w:t>
            </w:r>
            <w:r>
              <w:rPr>
                <w:rFonts w:ascii="Times New Roman" w:hAnsi="Times New Roman" w:cs="Times New Roman"/>
                <w:sz w:val="24"/>
                <w:szCs w:val="24"/>
              </w:rPr>
              <w:t>«Строительство (приобретение) жилья и ликвидация аварийного жилищного фонда в ЗАТО Северск»;</w:t>
            </w:r>
            <w:r w:rsidRPr="0082099F">
              <w:rPr>
                <w:rFonts w:ascii="Times New Roman" w:hAnsi="Times New Roman" w:cs="Times New Roman"/>
                <w:sz w:val="24"/>
                <w:szCs w:val="24"/>
              </w:rPr>
              <w:t xml:space="preserve"> </w:t>
            </w:r>
          </w:p>
          <w:p w:rsidR="00981FF5" w:rsidRDefault="00981FF5" w:rsidP="00BB7E3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Подпрограмма</w:t>
            </w:r>
            <w:r w:rsidRPr="0082099F">
              <w:rPr>
                <w:rFonts w:ascii="Times New Roman" w:hAnsi="Times New Roman" w:cs="Times New Roman"/>
                <w:sz w:val="24"/>
                <w:szCs w:val="24"/>
              </w:rPr>
              <w:t xml:space="preserve"> </w:t>
            </w:r>
            <w:r>
              <w:rPr>
                <w:rFonts w:ascii="Times New Roman" w:hAnsi="Times New Roman" w:cs="Times New Roman"/>
                <w:sz w:val="24"/>
                <w:szCs w:val="24"/>
              </w:rPr>
              <w:t>2</w:t>
            </w:r>
            <w:r w:rsidRPr="0082099F">
              <w:rPr>
                <w:rFonts w:ascii="Times New Roman" w:hAnsi="Times New Roman" w:cs="Times New Roman"/>
                <w:sz w:val="24"/>
                <w:szCs w:val="24"/>
              </w:rPr>
              <w:t> </w:t>
            </w:r>
            <w:r>
              <w:rPr>
                <w:rFonts w:ascii="Times New Roman" w:hAnsi="Times New Roman" w:cs="Times New Roman"/>
                <w:sz w:val="24"/>
                <w:szCs w:val="24"/>
              </w:rPr>
              <w:t xml:space="preserve"> «С</w:t>
            </w:r>
            <w:r w:rsidRPr="00E40C80">
              <w:rPr>
                <w:rFonts w:ascii="Times New Roman" w:hAnsi="Times New Roman" w:cs="Times New Roman"/>
                <w:sz w:val="24"/>
                <w:szCs w:val="24"/>
              </w:rPr>
              <w:t>о</w:t>
            </w:r>
            <w:r>
              <w:rPr>
                <w:rFonts w:ascii="Times New Roman" w:hAnsi="Times New Roman" w:cs="Times New Roman"/>
                <w:sz w:val="24"/>
                <w:szCs w:val="24"/>
              </w:rPr>
              <w:t xml:space="preserve">держание и управление многоквартирными домами в ЗАТО Северск»; </w:t>
            </w:r>
          </w:p>
          <w:p w:rsidR="00981FF5" w:rsidRPr="0082099F" w:rsidRDefault="00981FF5" w:rsidP="0042429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Подпрограмма</w:t>
            </w:r>
            <w:r w:rsidRPr="0082099F">
              <w:rPr>
                <w:rFonts w:ascii="Times New Roman" w:hAnsi="Times New Roman" w:cs="Times New Roman"/>
                <w:sz w:val="24"/>
                <w:szCs w:val="24"/>
              </w:rPr>
              <w:t xml:space="preserve"> </w:t>
            </w:r>
            <w:r>
              <w:rPr>
                <w:rFonts w:ascii="Times New Roman" w:hAnsi="Times New Roman" w:cs="Times New Roman"/>
                <w:sz w:val="24"/>
                <w:szCs w:val="24"/>
              </w:rPr>
              <w:t>3</w:t>
            </w:r>
            <w:r w:rsidRPr="0082099F">
              <w:rPr>
                <w:rFonts w:ascii="Times New Roman" w:hAnsi="Times New Roman" w:cs="Times New Roman"/>
                <w:sz w:val="24"/>
                <w:szCs w:val="24"/>
              </w:rPr>
              <w:t> </w:t>
            </w:r>
            <w:r>
              <w:rPr>
                <w:rFonts w:ascii="Times New Roman" w:hAnsi="Times New Roman" w:cs="Times New Roman"/>
                <w:sz w:val="24"/>
                <w:szCs w:val="24"/>
              </w:rPr>
              <w:t xml:space="preserve"> «Обеспечивающая подпрограмма» </w:t>
            </w:r>
          </w:p>
        </w:tc>
      </w:tr>
      <w:tr w:rsidR="00981FF5" w:rsidRPr="0082099F">
        <w:tc>
          <w:tcPr>
            <w:tcW w:w="1134" w:type="pct"/>
          </w:tcPr>
          <w:p w:rsidR="00981FF5" w:rsidRPr="0082099F" w:rsidRDefault="00981FF5" w:rsidP="00804AA4">
            <w:pPr>
              <w:widowControl w:val="0"/>
              <w:autoSpaceDE w:val="0"/>
              <w:autoSpaceDN w:val="0"/>
              <w:adjustRightInd w:val="0"/>
              <w:ind w:right="-75"/>
              <w:rPr>
                <w:rFonts w:ascii="Times New Roman" w:hAnsi="Times New Roman" w:cs="Times New Roman"/>
                <w:sz w:val="24"/>
                <w:szCs w:val="24"/>
                <w:highlight w:val="yellow"/>
              </w:rPr>
            </w:pPr>
            <w:r w:rsidRPr="008D554A">
              <w:rPr>
                <w:rFonts w:ascii="Times New Roman" w:hAnsi="Times New Roman" w:cs="Times New Roman"/>
                <w:sz w:val="24"/>
                <w:szCs w:val="24"/>
              </w:rPr>
              <w:t>Ведомственные целевые программы, входящие в состав Программы (далее – ВЦП)</w:t>
            </w:r>
          </w:p>
        </w:tc>
        <w:tc>
          <w:tcPr>
            <w:tcW w:w="3866" w:type="pct"/>
            <w:gridSpan w:val="11"/>
          </w:tcPr>
          <w:p w:rsidR="00981FF5" w:rsidRPr="00855611" w:rsidRDefault="00981FF5" w:rsidP="00804AA4">
            <w:pPr>
              <w:rPr>
                <w:rFonts w:ascii="Times New Roman" w:hAnsi="Times New Roman" w:cs="Times New Roman"/>
                <w:sz w:val="24"/>
                <w:szCs w:val="24"/>
              </w:rPr>
            </w:pPr>
            <w:r w:rsidRPr="00855611">
              <w:rPr>
                <w:rFonts w:ascii="Times New Roman" w:hAnsi="Times New Roman" w:cs="Times New Roman"/>
                <w:sz w:val="24"/>
                <w:szCs w:val="24"/>
              </w:rPr>
              <w:t>ВЦП</w:t>
            </w:r>
            <w:r>
              <w:rPr>
                <w:rFonts w:ascii="Times New Roman" w:hAnsi="Times New Roman" w:cs="Times New Roman"/>
                <w:sz w:val="24"/>
                <w:szCs w:val="24"/>
              </w:rPr>
              <w:t xml:space="preserve">  </w:t>
            </w:r>
            <w:r w:rsidRPr="00855611">
              <w:rPr>
                <w:rFonts w:ascii="Times New Roman" w:hAnsi="Times New Roman" w:cs="Times New Roman"/>
                <w:sz w:val="24"/>
                <w:szCs w:val="24"/>
              </w:rPr>
              <w:t>«Капитальный и текущий ремонт муниципального жилищного фонда  в ЗАТО Северск»;</w:t>
            </w:r>
          </w:p>
          <w:p w:rsidR="00981FF5" w:rsidRPr="00855611" w:rsidRDefault="00981FF5" w:rsidP="00804AA4">
            <w:pPr>
              <w:rPr>
                <w:rFonts w:ascii="Times New Roman" w:hAnsi="Times New Roman" w:cs="Times New Roman"/>
                <w:sz w:val="24"/>
                <w:szCs w:val="24"/>
              </w:rPr>
            </w:pPr>
            <w:r w:rsidRPr="00855611">
              <w:rPr>
                <w:rFonts w:ascii="Times New Roman" w:hAnsi="Times New Roman" w:cs="Times New Roman"/>
                <w:sz w:val="24"/>
                <w:szCs w:val="24"/>
              </w:rPr>
              <w:t xml:space="preserve">ВЦП </w:t>
            </w:r>
            <w:r>
              <w:rPr>
                <w:rFonts w:ascii="Times New Roman" w:hAnsi="Times New Roman" w:cs="Times New Roman"/>
                <w:sz w:val="24"/>
                <w:szCs w:val="24"/>
              </w:rPr>
              <w:t> </w:t>
            </w:r>
            <w:r w:rsidRPr="00855611">
              <w:rPr>
                <w:rFonts w:ascii="Times New Roman" w:hAnsi="Times New Roman" w:cs="Times New Roman"/>
                <w:sz w:val="24"/>
                <w:szCs w:val="24"/>
              </w:rPr>
              <w:t>«Содержание жилых помещений</w:t>
            </w:r>
            <w:r>
              <w:rPr>
                <w:rFonts w:ascii="Times New Roman" w:hAnsi="Times New Roman" w:cs="Times New Roman"/>
                <w:sz w:val="24"/>
                <w:szCs w:val="24"/>
              </w:rPr>
              <w:t xml:space="preserve"> до заселения</w:t>
            </w:r>
            <w:r w:rsidRPr="00855611">
              <w:rPr>
                <w:rFonts w:ascii="Times New Roman" w:hAnsi="Times New Roman" w:cs="Times New Roman"/>
                <w:sz w:val="24"/>
                <w:szCs w:val="24"/>
              </w:rPr>
              <w:t xml:space="preserve"> муниципального жилищного фонда ЗАТО Северск Томской области</w:t>
            </w:r>
            <w:r>
              <w:rPr>
                <w:rFonts w:ascii="Times New Roman" w:hAnsi="Times New Roman" w:cs="Times New Roman"/>
                <w:sz w:val="24"/>
                <w:szCs w:val="24"/>
              </w:rPr>
              <w:t>»;</w:t>
            </w:r>
            <w:r w:rsidRPr="00855611">
              <w:rPr>
                <w:rFonts w:ascii="Times New Roman" w:hAnsi="Times New Roman" w:cs="Times New Roman"/>
                <w:sz w:val="24"/>
                <w:szCs w:val="24"/>
              </w:rPr>
              <w:t xml:space="preserve"> </w:t>
            </w:r>
          </w:p>
          <w:p w:rsidR="00981FF5" w:rsidRPr="00855611" w:rsidRDefault="00981FF5" w:rsidP="00AD6BAB">
            <w:pPr>
              <w:rPr>
                <w:rFonts w:ascii="Times New Roman" w:hAnsi="Times New Roman" w:cs="Times New Roman"/>
                <w:sz w:val="24"/>
                <w:szCs w:val="24"/>
              </w:rPr>
            </w:pPr>
            <w:r w:rsidRPr="00855611">
              <w:rPr>
                <w:rFonts w:ascii="Times New Roman" w:hAnsi="Times New Roman" w:cs="Times New Roman"/>
                <w:sz w:val="24"/>
                <w:szCs w:val="24"/>
              </w:rPr>
              <w:t xml:space="preserve">ВЦП </w:t>
            </w:r>
            <w:r>
              <w:rPr>
                <w:rFonts w:ascii="Times New Roman" w:hAnsi="Times New Roman" w:cs="Times New Roman"/>
                <w:sz w:val="24"/>
                <w:szCs w:val="24"/>
              </w:rPr>
              <w:t> </w:t>
            </w:r>
            <w:r w:rsidRPr="00855611">
              <w:rPr>
                <w:rFonts w:ascii="Times New Roman" w:hAnsi="Times New Roman" w:cs="Times New Roman"/>
                <w:sz w:val="24"/>
                <w:szCs w:val="24"/>
              </w:rPr>
              <w:t>«Организация и обеспечение деятельности ТОС в ЗАТО Северск Томской области»</w:t>
            </w:r>
            <w:r>
              <w:rPr>
                <w:rFonts w:ascii="Times New Roman" w:hAnsi="Times New Roman" w:cs="Times New Roman"/>
                <w:sz w:val="24"/>
                <w:szCs w:val="24"/>
              </w:rPr>
              <w:t>;</w:t>
            </w:r>
            <w:r w:rsidRPr="00855611">
              <w:rPr>
                <w:rFonts w:ascii="Times New Roman" w:hAnsi="Times New Roman" w:cs="Times New Roman"/>
                <w:sz w:val="24"/>
                <w:szCs w:val="24"/>
              </w:rPr>
              <w:t xml:space="preserve"> </w:t>
            </w:r>
          </w:p>
          <w:p w:rsidR="00981FF5" w:rsidRPr="00855611" w:rsidRDefault="00981FF5" w:rsidP="00225193">
            <w:pPr>
              <w:jc w:val="both"/>
              <w:rPr>
                <w:rFonts w:ascii="Times New Roman" w:hAnsi="Times New Roman" w:cs="Times New Roman"/>
                <w:sz w:val="24"/>
                <w:szCs w:val="24"/>
              </w:rPr>
            </w:pPr>
            <w:r w:rsidRPr="00855611">
              <w:rPr>
                <w:rFonts w:ascii="Times New Roman" w:hAnsi="Times New Roman" w:cs="Times New Roman"/>
                <w:sz w:val="24"/>
                <w:szCs w:val="24"/>
              </w:rPr>
              <w:t>ВЦП</w:t>
            </w:r>
            <w:r>
              <w:rPr>
                <w:rFonts w:ascii="Times New Roman" w:hAnsi="Times New Roman" w:cs="Times New Roman"/>
                <w:sz w:val="24"/>
                <w:szCs w:val="24"/>
              </w:rPr>
              <w:t> </w:t>
            </w:r>
            <w:r w:rsidRPr="00855611">
              <w:rPr>
                <w:rFonts w:ascii="Times New Roman" w:hAnsi="Times New Roman" w:cs="Times New Roman"/>
                <w:sz w:val="24"/>
                <w:szCs w:val="24"/>
              </w:rPr>
              <w:t>«Мероприятия по развитию и поддержке деятельности товариществ собственников жилья в ЗАТО Северск»;</w:t>
            </w:r>
          </w:p>
          <w:p w:rsidR="00981FF5" w:rsidRPr="0082099F" w:rsidRDefault="00981FF5" w:rsidP="007D4BE9">
            <w:pPr>
              <w:jc w:val="both"/>
              <w:rPr>
                <w:rFonts w:ascii="Times New Roman" w:hAnsi="Times New Roman" w:cs="Times New Roman"/>
                <w:sz w:val="24"/>
                <w:szCs w:val="24"/>
              </w:rPr>
            </w:pPr>
            <w:r w:rsidRPr="00855611">
              <w:rPr>
                <w:rFonts w:ascii="Times New Roman" w:hAnsi="Times New Roman" w:cs="Times New Roman"/>
                <w:sz w:val="24"/>
                <w:szCs w:val="24"/>
              </w:rPr>
              <w:t xml:space="preserve">ВЦП «Финансовое обеспечение капитального ремонта </w:t>
            </w:r>
            <w:r w:rsidRPr="00855611">
              <w:rPr>
                <w:rFonts w:ascii="Times New Roman" w:hAnsi="Times New Roman" w:cs="Times New Roman"/>
                <w:sz w:val="24"/>
                <w:szCs w:val="24"/>
              </w:rPr>
              <w:br/>
              <w:t>общего имущества в многоквартирных домах ЗАТО Северск в части муниципального жилищного фонда»</w:t>
            </w:r>
            <w:r w:rsidRPr="00AB27A1">
              <w:rPr>
                <w:rFonts w:ascii="Times New Roman" w:hAnsi="Times New Roman" w:cs="Times New Roman"/>
                <w:sz w:val="24"/>
                <w:szCs w:val="24"/>
              </w:rPr>
              <w:t xml:space="preserve"> </w:t>
            </w:r>
          </w:p>
        </w:tc>
      </w:tr>
      <w:tr w:rsidR="00981FF5" w:rsidRPr="0082099F">
        <w:trPr>
          <w:trHeight w:val="70"/>
        </w:trPr>
        <w:tc>
          <w:tcPr>
            <w:tcW w:w="1134" w:type="pct"/>
            <w:vMerge w:val="restart"/>
          </w:tcPr>
          <w:p w:rsidR="00981FF5" w:rsidRPr="003D512B" w:rsidRDefault="00981FF5" w:rsidP="00804AA4">
            <w:pPr>
              <w:pStyle w:val="ConsPlusCell"/>
              <w:rPr>
                <w:rFonts w:ascii="Times New Roman" w:hAnsi="Times New Roman" w:cs="Times New Roman"/>
                <w:sz w:val="24"/>
                <w:szCs w:val="24"/>
              </w:rPr>
            </w:pPr>
            <w:r w:rsidRPr="003D512B">
              <w:rPr>
                <w:rFonts w:ascii="Times New Roman" w:hAnsi="Times New Roman" w:cs="Times New Roman"/>
                <w:sz w:val="24"/>
                <w:szCs w:val="24"/>
              </w:rPr>
              <w:t xml:space="preserve">Объем финансирования Программы, всего, </w:t>
            </w:r>
          </w:p>
          <w:p w:rsidR="00981FF5" w:rsidRPr="003D512B" w:rsidRDefault="00981FF5" w:rsidP="00DE7218">
            <w:pPr>
              <w:rPr>
                <w:rFonts w:ascii="Times New Roman" w:hAnsi="Times New Roman" w:cs="Times New Roman"/>
                <w:sz w:val="24"/>
                <w:szCs w:val="24"/>
              </w:rPr>
            </w:pPr>
            <w:r w:rsidRPr="003D512B">
              <w:rPr>
                <w:rFonts w:ascii="Times New Roman" w:hAnsi="Times New Roman" w:cs="Times New Roman"/>
                <w:sz w:val="24"/>
                <w:szCs w:val="24"/>
              </w:rPr>
              <w:t xml:space="preserve">в том числе по годам реализации Программы </w:t>
            </w:r>
          </w:p>
        </w:tc>
        <w:tc>
          <w:tcPr>
            <w:tcW w:w="816" w:type="pct"/>
          </w:tcPr>
          <w:p w:rsidR="00981FF5" w:rsidRPr="003D512B" w:rsidRDefault="00981FF5" w:rsidP="00804AA4">
            <w:pPr>
              <w:autoSpaceDE w:val="0"/>
              <w:autoSpaceDN w:val="0"/>
              <w:adjustRightInd w:val="0"/>
              <w:rPr>
                <w:rFonts w:ascii="Times New Roman" w:hAnsi="Times New Roman" w:cs="Times New Roman"/>
                <w:sz w:val="24"/>
                <w:szCs w:val="24"/>
              </w:rPr>
            </w:pPr>
            <w:r w:rsidRPr="003D512B">
              <w:rPr>
                <w:rFonts w:ascii="Times New Roman" w:hAnsi="Times New Roman" w:cs="Times New Roman"/>
                <w:sz w:val="24"/>
                <w:szCs w:val="24"/>
              </w:rPr>
              <w:t>Источники</w:t>
            </w:r>
          </w:p>
        </w:tc>
        <w:tc>
          <w:tcPr>
            <w:tcW w:w="780" w:type="pct"/>
            <w:gridSpan w:val="3"/>
          </w:tcPr>
          <w:p w:rsidR="00981FF5" w:rsidRPr="003D512B" w:rsidRDefault="00981FF5" w:rsidP="00804AA4">
            <w:pPr>
              <w:autoSpaceDE w:val="0"/>
              <w:autoSpaceDN w:val="0"/>
              <w:adjustRightInd w:val="0"/>
              <w:jc w:val="center"/>
              <w:rPr>
                <w:rFonts w:ascii="Times New Roman" w:hAnsi="Times New Roman" w:cs="Times New Roman"/>
                <w:sz w:val="24"/>
                <w:szCs w:val="24"/>
              </w:rPr>
            </w:pPr>
            <w:r w:rsidRPr="003D512B">
              <w:rPr>
                <w:rFonts w:ascii="Times New Roman" w:hAnsi="Times New Roman" w:cs="Times New Roman"/>
                <w:sz w:val="24"/>
                <w:szCs w:val="24"/>
              </w:rPr>
              <w:t>Всего</w:t>
            </w:r>
          </w:p>
          <w:p w:rsidR="00981FF5" w:rsidRPr="003D512B" w:rsidRDefault="00981FF5" w:rsidP="00F12B6C">
            <w:pPr>
              <w:autoSpaceDE w:val="0"/>
              <w:autoSpaceDN w:val="0"/>
              <w:adjustRightInd w:val="0"/>
              <w:jc w:val="center"/>
              <w:rPr>
                <w:rFonts w:ascii="Times New Roman" w:hAnsi="Times New Roman" w:cs="Times New Roman"/>
                <w:sz w:val="24"/>
                <w:szCs w:val="24"/>
              </w:rPr>
            </w:pPr>
            <w:r w:rsidRPr="003D512B">
              <w:rPr>
                <w:rFonts w:ascii="Times New Roman" w:hAnsi="Times New Roman" w:cs="Times New Roman"/>
                <w:sz w:val="24"/>
                <w:szCs w:val="24"/>
              </w:rPr>
              <w:t>(тыс. руб.)</w:t>
            </w:r>
          </w:p>
        </w:tc>
        <w:tc>
          <w:tcPr>
            <w:tcW w:w="903" w:type="pct"/>
            <w:gridSpan w:val="2"/>
          </w:tcPr>
          <w:p w:rsidR="00981FF5" w:rsidRPr="003D512B" w:rsidRDefault="00981FF5" w:rsidP="0044085A">
            <w:pPr>
              <w:autoSpaceDE w:val="0"/>
              <w:autoSpaceDN w:val="0"/>
              <w:adjustRightInd w:val="0"/>
              <w:jc w:val="center"/>
              <w:rPr>
                <w:rFonts w:ascii="Times New Roman" w:hAnsi="Times New Roman" w:cs="Times New Roman"/>
                <w:sz w:val="24"/>
                <w:szCs w:val="24"/>
              </w:rPr>
            </w:pPr>
            <w:r w:rsidRPr="003D512B">
              <w:rPr>
                <w:rFonts w:ascii="Times New Roman" w:hAnsi="Times New Roman" w:cs="Times New Roman"/>
                <w:sz w:val="24"/>
                <w:szCs w:val="24"/>
              </w:rPr>
              <w:t>2015 год  (тыс.руб.)</w:t>
            </w:r>
          </w:p>
        </w:tc>
        <w:tc>
          <w:tcPr>
            <w:tcW w:w="644" w:type="pct"/>
            <w:gridSpan w:val="2"/>
          </w:tcPr>
          <w:p w:rsidR="00981FF5" w:rsidRPr="003D512B" w:rsidRDefault="00981FF5" w:rsidP="00804AA4">
            <w:pPr>
              <w:autoSpaceDE w:val="0"/>
              <w:autoSpaceDN w:val="0"/>
              <w:adjustRightInd w:val="0"/>
              <w:jc w:val="center"/>
              <w:rPr>
                <w:rFonts w:ascii="Times New Roman" w:hAnsi="Times New Roman" w:cs="Times New Roman"/>
                <w:sz w:val="24"/>
                <w:szCs w:val="24"/>
              </w:rPr>
            </w:pPr>
            <w:r w:rsidRPr="003D512B">
              <w:rPr>
                <w:rFonts w:ascii="Times New Roman" w:hAnsi="Times New Roman" w:cs="Times New Roman"/>
                <w:sz w:val="24"/>
                <w:szCs w:val="24"/>
              </w:rPr>
              <w:t>2016 год</w:t>
            </w:r>
          </w:p>
          <w:p w:rsidR="00981FF5" w:rsidRPr="003D512B" w:rsidRDefault="00981FF5" w:rsidP="007B0670">
            <w:pPr>
              <w:autoSpaceDE w:val="0"/>
              <w:autoSpaceDN w:val="0"/>
              <w:adjustRightInd w:val="0"/>
              <w:jc w:val="center"/>
              <w:rPr>
                <w:rFonts w:ascii="Times New Roman" w:hAnsi="Times New Roman" w:cs="Times New Roman"/>
                <w:sz w:val="24"/>
                <w:szCs w:val="24"/>
              </w:rPr>
            </w:pPr>
            <w:r w:rsidRPr="003D512B">
              <w:rPr>
                <w:rFonts w:ascii="Times New Roman" w:hAnsi="Times New Roman" w:cs="Times New Roman"/>
                <w:sz w:val="24"/>
                <w:szCs w:val="24"/>
              </w:rPr>
              <w:t>(тыс.руб.)</w:t>
            </w:r>
          </w:p>
        </w:tc>
        <w:tc>
          <w:tcPr>
            <w:tcW w:w="722" w:type="pct"/>
            <w:gridSpan w:val="3"/>
          </w:tcPr>
          <w:p w:rsidR="00981FF5" w:rsidRPr="003D512B" w:rsidRDefault="00981FF5" w:rsidP="007B0670">
            <w:pPr>
              <w:autoSpaceDE w:val="0"/>
              <w:autoSpaceDN w:val="0"/>
              <w:adjustRightInd w:val="0"/>
              <w:jc w:val="center"/>
              <w:rPr>
                <w:rFonts w:ascii="Times New Roman" w:hAnsi="Times New Roman" w:cs="Times New Roman"/>
                <w:sz w:val="24"/>
                <w:szCs w:val="24"/>
              </w:rPr>
            </w:pPr>
            <w:r w:rsidRPr="003D512B">
              <w:rPr>
                <w:rFonts w:ascii="Times New Roman" w:hAnsi="Times New Roman" w:cs="Times New Roman"/>
                <w:sz w:val="24"/>
                <w:szCs w:val="24"/>
              </w:rPr>
              <w:t>2017 год (тыс.руб.)</w:t>
            </w:r>
          </w:p>
        </w:tc>
      </w:tr>
      <w:tr w:rsidR="00981FF5" w:rsidRPr="0082099F">
        <w:tc>
          <w:tcPr>
            <w:tcW w:w="1134" w:type="pct"/>
            <w:vMerge/>
          </w:tcPr>
          <w:p w:rsidR="00981FF5" w:rsidRPr="003D512B" w:rsidRDefault="00981FF5" w:rsidP="00804AA4">
            <w:pPr>
              <w:widowControl w:val="0"/>
              <w:autoSpaceDE w:val="0"/>
              <w:autoSpaceDN w:val="0"/>
              <w:adjustRightInd w:val="0"/>
              <w:ind w:right="-75"/>
              <w:jc w:val="center"/>
              <w:rPr>
                <w:rFonts w:ascii="Times New Roman" w:hAnsi="Times New Roman" w:cs="Times New Roman"/>
                <w:sz w:val="24"/>
                <w:szCs w:val="24"/>
              </w:rPr>
            </w:pPr>
          </w:p>
        </w:tc>
        <w:tc>
          <w:tcPr>
            <w:tcW w:w="816" w:type="pct"/>
          </w:tcPr>
          <w:p w:rsidR="00981FF5" w:rsidRPr="003D512B" w:rsidRDefault="00981FF5" w:rsidP="00804AA4">
            <w:pPr>
              <w:rPr>
                <w:rFonts w:ascii="Times New Roman" w:hAnsi="Times New Roman" w:cs="Times New Roman"/>
                <w:color w:val="000000"/>
                <w:sz w:val="24"/>
                <w:szCs w:val="24"/>
              </w:rPr>
            </w:pPr>
            <w:r w:rsidRPr="003D512B">
              <w:rPr>
                <w:rFonts w:ascii="Times New Roman" w:hAnsi="Times New Roman" w:cs="Times New Roman"/>
                <w:color w:val="000000"/>
                <w:sz w:val="24"/>
                <w:szCs w:val="24"/>
              </w:rPr>
              <w:t>Местный бюджет:</w:t>
            </w:r>
          </w:p>
        </w:tc>
        <w:tc>
          <w:tcPr>
            <w:tcW w:w="780" w:type="pct"/>
            <w:gridSpan w:val="3"/>
          </w:tcPr>
          <w:p w:rsidR="00981FF5" w:rsidRPr="003D512B" w:rsidRDefault="00981FF5" w:rsidP="00804AA4">
            <w:pPr>
              <w:jc w:val="right"/>
              <w:rPr>
                <w:rFonts w:ascii="Times New Roman" w:hAnsi="Times New Roman" w:cs="Times New Roman"/>
                <w:color w:val="000000"/>
                <w:sz w:val="24"/>
                <w:szCs w:val="24"/>
              </w:rPr>
            </w:pPr>
          </w:p>
        </w:tc>
        <w:tc>
          <w:tcPr>
            <w:tcW w:w="903" w:type="pct"/>
            <w:gridSpan w:val="2"/>
          </w:tcPr>
          <w:p w:rsidR="00981FF5" w:rsidRPr="003D512B" w:rsidRDefault="00981FF5" w:rsidP="00804AA4">
            <w:pPr>
              <w:jc w:val="right"/>
              <w:rPr>
                <w:rFonts w:ascii="Times New Roman" w:hAnsi="Times New Roman" w:cs="Times New Roman"/>
                <w:color w:val="000000"/>
                <w:sz w:val="24"/>
                <w:szCs w:val="24"/>
              </w:rPr>
            </w:pPr>
          </w:p>
        </w:tc>
        <w:tc>
          <w:tcPr>
            <w:tcW w:w="644" w:type="pct"/>
            <w:gridSpan w:val="2"/>
          </w:tcPr>
          <w:p w:rsidR="00981FF5" w:rsidRPr="003D512B" w:rsidRDefault="00981FF5" w:rsidP="00804AA4">
            <w:pPr>
              <w:jc w:val="right"/>
              <w:rPr>
                <w:rFonts w:ascii="Times New Roman" w:hAnsi="Times New Roman" w:cs="Times New Roman"/>
                <w:color w:val="000000"/>
                <w:sz w:val="24"/>
                <w:szCs w:val="24"/>
              </w:rPr>
            </w:pPr>
          </w:p>
        </w:tc>
        <w:tc>
          <w:tcPr>
            <w:tcW w:w="722" w:type="pct"/>
            <w:gridSpan w:val="3"/>
          </w:tcPr>
          <w:p w:rsidR="00981FF5" w:rsidRPr="003D512B" w:rsidRDefault="00981FF5" w:rsidP="00804AA4">
            <w:pPr>
              <w:jc w:val="right"/>
              <w:rPr>
                <w:rFonts w:ascii="Times New Roman" w:hAnsi="Times New Roman" w:cs="Times New Roman"/>
                <w:color w:val="000000"/>
                <w:sz w:val="24"/>
                <w:szCs w:val="24"/>
              </w:rPr>
            </w:pPr>
          </w:p>
        </w:tc>
      </w:tr>
      <w:tr w:rsidR="00981FF5" w:rsidRPr="0082099F">
        <w:tc>
          <w:tcPr>
            <w:tcW w:w="1134" w:type="pct"/>
            <w:vMerge/>
          </w:tcPr>
          <w:p w:rsidR="00981FF5" w:rsidRPr="003D512B" w:rsidRDefault="00981FF5" w:rsidP="00804AA4">
            <w:pPr>
              <w:widowControl w:val="0"/>
              <w:autoSpaceDE w:val="0"/>
              <w:autoSpaceDN w:val="0"/>
              <w:adjustRightInd w:val="0"/>
              <w:ind w:right="-75"/>
              <w:jc w:val="center"/>
              <w:rPr>
                <w:rFonts w:ascii="Times New Roman" w:hAnsi="Times New Roman" w:cs="Times New Roman"/>
                <w:sz w:val="24"/>
                <w:szCs w:val="24"/>
              </w:rPr>
            </w:pPr>
          </w:p>
        </w:tc>
        <w:tc>
          <w:tcPr>
            <w:tcW w:w="816" w:type="pct"/>
          </w:tcPr>
          <w:p w:rsidR="00981FF5" w:rsidRPr="003D512B" w:rsidRDefault="00981FF5" w:rsidP="000B7EA3">
            <w:pPr>
              <w:ind w:left="-103" w:firstLine="100"/>
              <w:rPr>
                <w:rFonts w:ascii="Times New Roman" w:hAnsi="Times New Roman" w:cs="Times New Roman"/>
                <w:color w:val="000000"/>
                <w:sz w:val="24"/>
                <w:szCs w:val="24"/>
              </w:rPr>
            </w:pPr>
            <w:r w:rsidRPr="003D512B">
              <w:rPr>
                <w:rFonts w:ascii="Times New Roman" w:hAnsi="Times New Roman" w:cs="Times New Roman"/>
                <w:color w:val="000000"/>
                <w:sz w:val="24"/>
                <w:szCs w:val="24"/>
              </w:rPr>
              <w:t>потребность</w:t>
            </w:r>
          </w:p>
        </w:tc>
        <w:tc>
          <w:tcPr>
            <w:tcW w:w="780" w:type="pct"/>
            <w:gridSpan w:val="3"/>
          </w:tcPr>
          <w:p w:rsidR="00981FF5" w:rsidRPr="003D512B" w:rsidRDefault="00981FF5" w:rsidP="00BB7E37">
            <w:pPr>
              <w:ind w:left="-103"/>
              <w:jc w:val="right"/>
              <w:rPr>
                <w:rFonts w:ascii="Times New Roman" w:hAnsi="Times New Roman" w:cs="Times New Roman"/>
                <w:color w:val="000000"/>
                <w:sz w:val="24"/>
                <w:szCs w:val="24"/>
              </w:rPr>
            </w:pPr>
            <w:r w:rsidRPr="003D512B">
              <w:rPr>
                <w:rFonts w:ascii="Times New Roman" w:hAnsi="Times New Roman" w:cs="Times New Roman"/>
                <w:color w:val="000000"/>
                <w:sz w:val="24"/>
                <w:szCs w:val="24"/>
              </w:rPr>
              <w:t>98498,034</w:t>
            </w:r>
          </w:p>
        </w:tc>
        <w:tc>
          <w:tcPr>
            <w:tcW w:w="903" w:type="pct"/>
            <w:gridSpan w:val="2"/>
          </w:tcPr>
          <w:p w:rsidR="00981FF5" w:rsidRPr="003D512B" w:rsidRDefault="00981FF5" w:rsidP="00BB7E37">
            <w:pPr>
              <w:ind w:left="-103"/>
              <w:jc w:val="right"/>
              <w:rPr>
                <w:rFonts w:ascii="Times New Roman" w:hAnsi="Times New Roman" w:cs="Times New Roman"/>
                <w:color w:val="000000"/>
                <w:sz w:val="24"/>
                <w:szCs w:val="24"/>
              </w:rPr>
            </w:pPr>
            <w:r w:rsidRPr="003D512B">
              <w:rPr>
                <w:rFonts w:ascii="Times New Roman" w:hAnsi="Times New Roman" w:cs="Times New Roman"/>
                <w:color w:val="000000"/>
                <w:sz w:val="24"/>
                <w:szCs w:val="24"/>
              </w:rPr>
              <w:t>53 815,634</w:t>
            </w:r>
          </w:p>
        </w:tc>
        <w:tc>
          <w:tcPr>
            <w:tcW w:w="644" w:type="pct"/>
            <w:gridSpan w:val="2"/>
          </w:tcPr>
          <w:p w:rsidR="00981FF5" w:rsidRPr="003D512B" w:rsidRDefault="00981FF5" w:rsidP="00BB7E37">
            <w:pPr>
              <w:ind w:left="-103"/>
              <w:jc w:val="right"/>
              <w:rPr>
                <w:rFonts w:ascii="Times New Roman" w:hAnsi="Times New Roman" w:cs="Times New Roman"/>
                <w:color w:val="000000"/>
                <w:sz w:val="24"/>
                <w:szCs w:val="24"/>
              </w:rPr>
            </w:pPr>
            <w:r w:rsidRPr="003D512B">
              <w:rPr>
                <w:rFonts w:ascii="Times New Roman" w:hAnsi="Times New Roman" w:cs="Times New Roman"/>
                <w:color w:val="000000"/>
                <w:sz w:val="24"/>
                <w:szCs w:val="24"/>
              </w:rPr>
              <w:t>25 003,900</w:t>
            </w:r>
          </w:p>
        </w:tc>
        <w:tc>
          <w:tcPr>
            <w:tcW w:w="722" w:type="pct"/>
            <w:gridSpan w:val="3"/>
          </w:tcPr>
          <w:p w:rsidR="00981FF5" w:rsidRPr="003D512B" w:rsidRDefault="00981FF5" w:rsidP="00BB7E37">
            <w:pPr>
              <w:ind w:left="-103"/>
              <w:jc w:val="right"/>
              <w:rPr>
                <w:rFonts w:ascii="Times New Roman" w:hAnsi="Times New Roman" w:cs="Times New Roman"/>
                <w:color w:val="000000"/>
                <w:sz w:val="24"/>
                <w:szCs w:val="24"/>
              </w:rPr>
            </w:pPr>
            <w:r w:rsidRPr="003D512B">
              <w:rPr>
                <w:rFonts w:ascii="Times New Roman" w:hAnsi="Times New Roman" w:cs="Times New Roman"/>
                <w:color w:val="000000"/>
                <w:sz w:val="24"/>
                <w:szCs w:val="24"/>
              </w:rPr>
              <w:t>19 678,500</w:t>
            </w:r>
          </w:p>
        </w:tc>
      </w:tr>
      <w:tr w:rsidR="00981FF5" w:rsidRPr="0082099F">
        <w:tc>
          <w:tcPr>
            <w:tcW w:w="1134" w:type="pct"/>
            <w:vMerge/>
          </w:tcPr>
          <w:p w:rsidR="00981FF5" w:rsidRPr="003D512B" w:rsidRDefault="00981FF5" w:rsidP="00804AA4">
            <w:pPr>
              <w:widowControl w:val="0"/>
              <w:autoSpaceDE w:val="0"/>
              <w:autoSpaceDN w:val="0"/>
              <w:adjustRightInd w:val="0"/>
              <w:ind w:right="-75"/>
              <w:jc w:val="center"/>
              <w:rPr>
                <w:rFonts w:ascii="Times New Roman" w:hAnsi="Times New Roman" w:cs="Times New Roman"/>
                <w:sz w:val="24"/>
                <w:szCs w:val="24"/>
              </w:rPr>
            </w:pPr>
          </w:p>
        </w:tc>
        <w:tc>
          <w:tcPr>
            <w:tcW w:w="816" w:type="pct"/>
          </w:tcPr>
          <w:p w:rsidR="00981FF5" w:rsidRPr="003D512B" w:rsidRDefault="00981FF5" w:rsidP="000B7EA3">
            <w:pPr>
              <w:ind w:left="-3" w:right="-109" w:hanging="19"/>
              <w:rPr>
                <w:rFonts w:ascii="Times New Roman" w:hAnsi="Times New Roman" w:cs="Times New Roman"/>
                <w:color w:val="000000"/>
                <w:sz w:val="24"/>
                <w:szCs w:val="24"/>
              </w:rPr>
            </w:pPr>
            <w:r w:rsidRPr="003D512B">
              <w:rPr>
                <w:rFonts w:ascii="Times New Roman" w:hAnsi="Times New Roman" w:cs="Times New Roman"/>
                <w:color w:val="000000"/>
                <w:sz w:val="24"/>
                <w:szCs w:val="24"/>
              </w:rPr>
              <w:t>утверждено</w:t>
            </w:r>
          </w:p>
        </w:tc>
        <w:tc>
          <w:tcPr>
            <w:tcW w:w="780" w:type="pct"/>
            <w:gridSpan w:val="3"/>
          </w:tcPr>
          <w:p w:rsidR="00981FF5" w:rsidRPr="003D512B" w:rsidRDefault="00981FF5" w:rsidP="00BB7E37">
            <w:pPr>
              <w:ind w:left="-122" w:right="-109"/>
              <w:jc w:val="right"/>
              <w:rPr>
                <w:rFonts w:ascii="Times New Roman" w:hAnsi="Times New Roman" w:cs="Times New Roman"/>
                <w:color w:val="000000"/>
                <w:sz w:val="24"/>
                <w:szCs w:val="24"/>
              </w:rPr>
            </w:pPr>
            <w:r w:rsidRPr="003D512B">
              <w:rPr>
                <w:rFonts w:ascii="Times New Roman" w:hAnsi="Times New Roman" w:cs="Times New Roman"/>
                <w:color w:val="000000"/>
                <w:sz w:val="24"/>
                <w:szCs w:val="24"/>
              </w:rPr>
              <w:t>64 633,05</w:t>
            </w:r>
          </w:p>
        </w:tc>
        <w:tc>
          <w:tcPr>
            <w:tcW w:w="903" w:type="pct"/>
            <w:gridSpan w:val="2"/>
          </w:tcPr>
          <w:p w:rsidR="00981FF5" w:rsidRPr="003D512B" w:rsidRDefault="00981FF5" w:rsidP="00BB7E37">
            <w:pPr>
              <w:ind w:left="-122" w:right="-109"/>
              <w:jc w:val="right"/>
              <w:rPr>
                <w:rFonts w:ascii="Times New Roman" w:hAnsi="Times New Roman" w:cs="Times New Roman"/>
                <w:color w:val="000000"/>
                <w:sz w:val="24"/>
                <w:szCs w:val="24"/>
              </w:rPr>
            </w:pPr>
            <w:r w:rsidRPr="003D512B">
              <w:rPr>
                <w:rFonts w:ascii="Times New Roman" w:hAnsi="Times New Roman" w:cs="Times New Roman"/>
                <w:color w:val="000000"/>
                <w:sz w:val="24"/>
                <w:szCs w:val="24"/>
              </w:rPr>
              <w:t>25 276,050</w:t>
            </w:r>
          </w:p>
        </w:tc>
        <w:tc>
          <w:tcPr>
            <w:tcW w:w="644" w:type="pct"/>
            <w:gridSpan w:val="2"/>
          </w:tcPr>
          <w:p w:rsidR="00981FF5" w:rsidRPr="003D512B" w:rsidRDefault="00981FF5" w:rsidP="00BB7E37">
            <w:pPr>
              <w:ind w:left="-122" w:right="-109"/>
              <w:jc w:val="right"/>
              <w:rPr>
                <w:rFonts w:ascii="Times New Roman" w:hAnsi="Times New Roman" w:cs="Times New Roman"/>
                <w:color w:val="000000"/>
                <w:sz w:val="24"/>
                <w:szCs w:val="24"/>
              </w:rPr>
            </w:pPr>
            <w:r w:rsidRPr="003D512B">
              <w:rPr>
                <w:rFonts w:ascii="Times New Roman" w:hAnsi="Times New Roman" w:cs="Times New Roman"/>
                <w:color w:val="000000"/>
                <w:sz w:val="24"/>
                <w:szCs w:val="24"/>
              </w:rPr>
              <w:t>19  678,500</w:t>
            </w:r>
          </w:p>
        </w:tc>
        <w:tc>
          <w:tcPr>
            <w:tcW w:w="722" w:type="pct"/>
            <w:gridSpan w:val="3"/>
          </w:tcPr>
          <w:p w:rsidR="00981FF5" w:rsidRPr="003D512B" w:rsidRDefault="00981FF5" w:rsidP="00BB7E37">
            <w:pPr>
              <w:ind w:left="-122" w:right="-109"/>
              <w:jc w:val="right"/>
              <w:rPr>
                <w:rFonts w:ascii="Times New Roman" w:hAnsi="Times New Roman" w:cs="Times New Roman"/>
                <w:color w:val="000000"/>
                <w:sz w:val="24"/>
                <w:szCs w:val="24"/>
              </w:rPr>
            </w:pPr>
            <w:r w:rsidRPr="003D512B">
              <w:rPr>
                <w:rFonts w:ascii="Times New Roman" w:hAnsi="Times New Roman" w:cs="Times New Roman"/>
                <w:color w:val="000000"/>
                <w:sz w:val="24"/>
                <w:szCs w:val="24"/>
              </w:rPr>
              <w:t>19 678,500</w:t>
            </w:r>
          </w:p>
        </w:tc>
      </w:tr>
      <w:tr w:rsidR="00981FF5" w:rsidRPr="0082099F">
        <w:tc>
          <w:tcPr>
            <w:tcW w:w="1134" w:type="pct"/>
            <w:vMerge/>
          </w:tcPr>
          <w:p w:rsidR="00981FF5" w:rsidRPr="003D512B" w:rsidRDefault="00981FF5" w:rsidP="00804AA4">
            <w:pPr>
              <w:widowControl w:val="0"/>
              <w:autoSpaceDE w:val="0"/>
              <w:autoSpaceDN w:val="0"/>
              <w:adjustRightInd w:val="0"/>
              <w:ind w:right="-75"/>
              <w:jc w:val="center"/>
              <w:rPr>
                <w:rFonts w:ascii="Times New Roman" w:hAnsi="Times New Roman" w:cs="Times New Roman"/>
                <w:sz w:val="24"/>
                <w:szCs w:val="24"/>
              </w:rPr>
            </w:pPr>
          </w:p>
        </w:tc>
        <w:tc>
          <w:tcPr>
            <w:tcW w:w="816" w:type="pct"/>
          </w:tcPr>
          <w:p w:rsidR="00981FF5" w:rsidRPr="003D512B" w:rsidRDefault="00981FF5" w:rsidP="00804AA4">
            <w:pPr>
              <w:rPr>
                <w:rFonts w:ascii="Times New Roman" w:hAnsi="Times New Roman" w:cs="Times New Roman"/>
                <w:color w:val="000000"/>
                <w:sz w:val="24"/>
                <w:szCs w:val="24"/>
              </w:rPr>
            </w:pPr>
            <w:r w:rsidRPr="003D512B">
              <w:rPr>
                <w:rFonts w:ascii="Times New Roman" w:hAnsi="Times New Roman" w:cs="Times New Roman"/>
                <w:color w:val="000000"/>
                <w:sz w:val="24"/>
                <w:szCs w:val="24"/>
              </w:rPr>
              <w:t>Другие источники:</w:t>
            </w:r>
          </w:p>
        </w:tc>
        <w:tc>
          <w:tcPr>
            <w:tcW w:w="780" w:type="pct"/>
            <w:gridSpan w:val="3"/>
          </w:tcPr>
          <w:p w:rsidR="00981FF5" w:rsidRPr="003D512B" w:rsidRDefault="00981FF5" w:rsidP="00BB7E37">
            <w:pPr>
              <w:jc w:val="right"/>
              <w:rPr>
                <w:rFonts w:ascii="Times New Roman" w:hAnsi="Times New Roman" w:cs="Times New Roman"/>
                <w:color w:val="000000"/>
                <w:sz w:val="24"/>
                <w:szCs w:val="24"/>
              </w:rPr>
            </w:pPr>
            <w:r w:rsidRPr="003D512B">
              <w:rPr>
                <w:rFonts w:ascii="Times New Roman" w:hAnsi="Times New Roman" w:cs="Times New Roman"/>
                <w:color w:val="000000"/>
                <w:sz w:val="24"/>
                <w:szCs w:val="24"/>
              </w:rPr>
              <w:t>0,0</w:t>
            </w:r>
          </w:p>
        </w:tc>
        <w:tc>
          <w:tcPr>
            <w:tcW w:w="903" w:type="pct"/>
            <w:gridSpan w:val="2"/>
          </w:tcPr>
          <w:p w:rsidR="00981FF5" w:rsidRPr="003D512B" w:rsidRDefault="00981FF5" w:rsidP="00BB7E37">
            <w:pPr>
              <w:jc w:val="right"/>
              <w:rPr>
                <w:rFonts w:ascii="Times New Roman" w:hAnsi="Times New Roman" w:cs="Times New Roman"/>
                <w:color w:val="000000"/>
                <w:sz w:val="24"/>
                <w:szCs w:val="24"/>
              </w:rPr>
            </w:pPr>
          </w:p>
        </w:tc>
        <w:tc>
          <w:tcPr>
            <w:tcW w:w="644" w:type="pct"/>
            <w:gridSpan w:val="2"/>
          </w:tcPr>
          <w:p w:rsidR="00981FF5" w:rsidRPr="003D512B" w:rsidRDefault="00981FF5" w:rsidP="00BB7E37">
            <w:pPr>
              <w:jc w:val="right"/>
              <w:rPr>
                <w:rFonts w:ascii="Times New Roman" w:hAnsi="Times New Roman" w:cs="Times New Roman"/>
                <w:color w:val="000000"/>
                <w:sz w:val="24"/>
                <w:szCs w:val="24"/>
              </w:rPr>
            </w:pPr>
          </w:p>
        </w:tc>
        <w:tc>
          <w:tcPr>
            <w:tcW w:w="722" w:type="pct"/>
            <w:gridSpan w:val="3"/>
          </w:tcPr>
          <w:p w:rsidR="00981FF5" w:rsidRPr="003D512B" w:rsidRDefault="00981FF5" w:rsidP="00BB7E37">
            <w:pPr>
              <w:jc w:val="right"/>
              <w:rPr>
                <w:rFonts w:ascii="Times New Roman" w:hAnsi="Times New Roman" w:cs="Times New Roman"/>
                <w:color w:val="000000"/>
                <w:sz w:val="24"/>
                <w:szCs w:val="24"/>
              </w:rPr>
            </w:pPr>
          </w:p>
        </w:tc>
      </w:tr>
      <w:tr w:rsidR="00981FF5" w:rsidRPr="0082099F">
        <w:tc>
          <w:tcPr>
            <w:tcW w:w="1134" w:type="pct"/>
            <w:vMerge/>
          </w:tcPr>
          <w:p w:rsidR="00981FF5" w:rsidRPr="003D512B" w:rsidRDefault="00981FF5" w:rsidP="00804AA4">
            <w:pPr>
              <w:widowControl w:val="0"/>
              <w:autoSpaceDE w:val="0"/>
              <w:autoSpaceDN w:val="0"/>
              <w:adjustRightInd w:val="0"/>
              <w:ind w:right="-75"/>
              <w:jc w:val="center"/>
              <w:rPr>
                <w:rFonts w:ascii="Times New Roman" w:hAnsi="Times New Roman" w:cs="Times New Roman"/>
                <w:sz w:val="24"/>
                <w:szCs w:val="24"/>
              </w:rPr>
            </w:pPr>
          </w:p>
        </w:tc>
        <w:tc>
          <w:tcPr>
            <w:tcW w:w="816" w:type="pct"/>
          </w:tcPr>
          <w:p w:rsidR="00981FF5" w:rsidRPr="003D512B" w:rsidRDefault="00981FF5" w:rsidP="0044085A">
            <w:pPr>
              <w:rPr>
                <w:rFonts w:ascii="Times New Roman" w:hAnsi="Times New Roman" w:cs="Times New Roman"/>
                <w:color w:val="000000"/>
                <w:sz w:val="24"/>
                <w:szCs w:val="24"/>
              </w:rPr>
            </w:pPr>
            <w:r w:rsidRPr="003D512B">
              <w:rPr>
                <w:rFonts w:ascii="Times New Roman" w:hAnsi="Times New Roman" w:cs="Times New Roman"/>
                <w:color w:val="000000"/>
                <w:sz w:val="24"/>
                <w:szCs w:val="24"/>
              </w:rPr>
              <w:t>федеральный бюджет</w:t>
            </w:r>
          </w:p>
        </w:tc>
        <w:tc>
          <w:tcPr>
            <w:tcW w:w="780" w:type="pct"/>
            <w:gridSpan w:val="3"/>
          </w:tcPr>
          <w:p w:rsidR="00981FF5" w:rsidRPr="003D512B" w:rsidRDefault="00981FF5" w:rsidP="00BB7E37">
            <w:pPr>
              <w:jc w:val="right"/>
              <w:rPr>
                <w:rFonts w:ascii="Times New Roman" w:hAnsi="Times New Roman" w:cs="Times New Roman"/>
                <w:color w:val="000000"/>
                <w:sz w:val="24"/>
                <w:szCs w:val="24"/>
              </w:rPr>
            </w:pPr>
            <w:r w:rsidRPr="003D512B">
              <w:rPr>
                <w:rFonts w:ascii="Times New Roman" w:hAnsi="Times New Roman" w:cs="Times New Roman"/>
                <w:color w:val="000000"/>
                <w:sz w:val="24"/>
                <w:szCs w:val="24"/>
              </w:rPr>
              <w:t>0,00/0</w:t>
            </w:r>
          </w:p>
        </w:tc>
        <w:tc>
          <w:tcPr>
            <w:tcW w:w="903" w:type="pct"/>
            <w:gridSpan w:val="2"/>
          </w:tcPr>
          <w:p w:rsidR="00981FF5" w:rsidRPr="003D512B" w:rsidRDefault="00981FF5" w:rsidP="00BB7E37">
            <w:pPr>
              <w:jc w:val="right"/>
              <w:rPr>
                <w:rFonts w:ascii="Times New Roman" w:hAnsi="Times New Roman" w:cs="Times New Roman"/>
                <w:color w:val="000000"/>
                <w:sz w:val="24"/>
                <w:szCs w:val="24"/>
              </w:rPr>
            </w:pPr>
            <w:r w:rsidRPr="003D512B">
              <w:rPr>
                <w:rFonts w:ascii="Times New Roman" w:hAnsi="Times New Roman" w:cs="Times New Roman"/>
                <w:color w:val="000000"/>
                <w:sz w:val="24"/>
                <w:szCs w:val="24"/>
              </w:rPr>
              <w:t>0,00/0</w:t>
            </w:r>
          </w:p>
        </w:tc>
        <w:tc>
          <w:tcPr>
            <w:tcW w:w="644" w:type="pct"/>
            <w:gridSpan w:val="2"/>
          </w:tcPr>
          <w:p w:rsidR="00981FF5" w:rsidRPr="003D512B" w:rsidRDefault="00981FF5" w:rsidP="00BB7E37">
            <w:pPr>
              <w:jc w:val="right"/>
              <w:rPr>
                <w:rFonts w:ascii="Times New Roman" w:hAnsi="Times New Roman" w:cs="Times New Roman"/>
                <w:color w:val="000000"/>
                <w:sz w:val="24"/>
                <w:szCs w:val="24"/>
              </w:rPr>
            </w:pPr>
            <w:r w:rsidRPr="003D512B">
              <w:rPr>
                <w:rFonts w:ascii="Times New Roman" w:hAnsi="Times New Roman" w:cs="Times New Roman"/>
                <w:color w:val="000000"/>
                <w:sz w:val="24"/>
                <w:szCs w:val="24"/>
              </w:rPr>
              <w:t>0,00/0</w:t>
            </w:r>
          </w:p>
        </w:tc>
        <w:tc>
          <w:tcPr>
            <w:tcW w:w="722" w:type="pct"/>
            <w:gridSpan w:val="3"/>
          </w:tcPr>
          <w:p w:rsidR="00981FF5" w:rsidRPr="003D512B" w:rsidRDefault="00981FF5" w:rsidP="00BB7E37">
            <w:pPr>
              <w:jc w:val="right"/>
              <w:rPr>
                <w:rFonts w:ascii="Times New Roman" w:hAnsi="Times New Roman" w:cs="Times New Roman"/>
                <w:color w:val="000000"/>
                <w:sz w:val="24"/>
                <w:szCs w:val="24"/>
              </w:rPr>
            </w:pPr>
            <w:r w:rsidRPr="003D512B">
              <w:rPr>
                <w:rFonts w:ascii="Times New Roman" w:hAnsi="Times New Roman" w:cs="Times New Roman"/>
                <w:color w:val="000000"/>
                <w:sz w:val="24"/>
                <w:szCs w:val="24"/>
              </w:rPr>
              <w:t>0,00/0</w:t>
            </w:r>
          </w:p>
        </w:tc>
      </w:tr>
      <w:tr w:rsidR="00981FF5" w:rsidRPr="0082099F">
        <w:tc>
          <w:tcPr>
            <w:tcW w:w="1134" w:type="pct"/>
            <w:vMerge/>
          </w:tcPr>
          <w:p w:rsidR="00981FF5" w:rsidRPr="003D512B" w:rsidRDefault="00981FF5" w:rsidP="00804AA4">
            <w:pPr>
              <w:widowControl w:val="0"/>
              <w:autoSpaceDE w:val="0"/>
              <w:autoSpaceDN w:val="0"/>
              <w:adjustRightInd w:val="0"/>
              <w:ind w:right="-75"/>
              <w:jc w:val="center"/>
              <w:rPr>
                <w:rFonts w:ascii="Times New Roman" w:hAnsi="Times New Roman" w:cs="Times New Roman"/>
                <w:sz w:val="24"/>
                <w:szCs w:val="24"/>
              </w:rPr>
            </w:pPr>
          </w:p>
        </w:tc>
        <w:tc>
          <w:tcPr>
            <w:tcW w:w="816" w:type="pct"/>
          </w:tcPr>
          <w:p w:rsidR="00981FF5" w:rsidRPr="003D512B" w:rsidRDefault="00981FF5" w:rsidP="00804AA4">
            <w:pPr>
              <w:rPr>
                <w:rFonts w:ascii="Times New Roman" w:hAnsi="Times New Roman" w:cs="Times New Roman"/>
                <w:color w:val="000000"/>
                <w:sz w:val="24"/>
                <w:szCs w:val="24"/>
              </w:rPr>
            </w:pPr>
            <w:r w:rsidRPr="003D512B">
              <w:rPr>
                <w:rFonts w:ascii="Times New Roman" w:hAnsi="Times New Roman" w:cs="Times New Roman"/>
                <w:color w:val="000000"/>
                <w:sz w:val="24"/>
                <w:szCs w:val="24"/>
              </w:rPr>
              <w:t>фонд содействия реформиро-ванию ЖКХ &lt;**&gt;</w:t>
            </w:r>
          </w:p>
        </w:tc>
        <w:tc>
          <w:tcPr>
            <w:tcW w:w="780" w:type="pct"/>
            <w:gridSpan w:val="3"/>
          </w:tcPr>
          <w:p w:rsidR="00981FF5" w:rsidRPr="003D512B" w:rsidRDefault="00981FF5" w:rsidP="00BB7E37">
            <w:pPr>
              <w:jc w:val="right"/>
              <w:rPr>
                <w:rFonts w:ascii="Times New Roman" w:hAnsi="Times New Roman" w:cs="Times New Roman"/>
                <w:color w:val="000000"/>
                <w:sz w:val="24"/>
                <w:szCs w:val="24"/>
              </w:rPr>
            </w:pPr>
            <w:r w:rsidRPr="003D512B">
              <w:rPr>
                <w:rFonts w:ascii="Times New Roman" w:hAnsi="Times New Roman" w:cs="Times New Roman"/>
                <w:color w:val="000000"/>
                <w:sz w:val="24"/>
                <w:szCs w:val="24"/>
              </w:rPr>
              <w:t>63 087,65/0</w:t>
            </w:r>
          </w:p>
        </w:tc>
        <w:tc>
          <w:tcPr>
            <w:tcW w:w="903" w:type="pct"/>
            <w:gridSpan w:val="2"/>
          </w:tcPr>
          <w:p w:rsidR="00981FF5" w:rsidRPr="003D512B" w:rsidRDefault="00981FF5" w:rsidP="00BB7E37">
            <w:pPr>
              <w:jc w:val="right"/>
              <w:rPr>
                <w:rFonts w:ascii="Times New Roman" w:hAnsi="Times New Roman" w:cs="Times New Roman"/>
                <w:color w:val="000000"/>
                <w:sz w:val="24"/>
                <w:szCs w:val="24"/>
              </w:rPr>
            </w:pPr>
            <w:r w:rsidRPr="003D512B">
              <w:rPr>
                <w:rFonts w:ascii="Times New Roman" w:hAnsi="Times New Roman" w:cs="Times New Roman"/>
                <w:color w:val="000000"/>
                <w:sz w:val="24"/>
                <w:szCs w:val="24"/>
              </w:rPr>
              <w:t>63 087,65/0</w:t>
            </w:r>
          </w:p>
        </w:tc>
        <w:tc>
          <w:tcPr>
            <w:tcW w:w="644" w:type="pct"/>
            <w:gridSpan w:val="2"/>
          </w:tcPr>
          <w:p w:rsidR="00981FF5" w:rsidRPr="003D512B" w:rsidRDefault="00981FF5" w:rsidP="00BB7E37">
            <w:pPr>
              <w:jc w:val="right"/>
              <w:rPr>
                <w:rFonts w:ascii="Times New Roman" w:hAnsi="Times New Roman" w:cs="Times New Roman"/>
                <w:color w:val="000000"/>
                <w:sz w:val="24"/>
                <w:szCs w:val="24"/>
              </w:rPr>
            </w:pPr>
            <w:r w:rsidRPr="003D512B">
              <w:rPr>
                <w:rFonts w:ascii="Times New Roman" w:hAnsi="Times New Roman" w:cs="Times New Roman"/>
                <w:color w:val="000000"/>
                <w:sz w:val="24"/>
                <w:szCs w:val="24"/>
              </w:rPr>
              <w:t>0,00</w:t>
            </w:r>
          </w:p>
        </w:tc>
        <w:tc>
          <w:tcPr>
            <w:tcW w:w="722" w:type="pct"/>
            <w:gridSpan w:val="3"/>
          </w:tcPr>
          <w:p w:rsidR="00981FF5" w:rsidRPr="003D512B" w:rsidRDefault="00981FF5" w:rsidP="00BB7E37">
            <w:pPr>
              <w:jc w:val="right"/>
              <w:rPr>
                <w:rFonts w:ascii="Times New Roman" w:hAnsi="Times New Roman" w:cs="Times New Roman"/>
                <w:color w:val="000000"/>
                <w:sz w:val="24"/>
                <w:szCs w:val="24"/>
              </w:rPr>
            </w:pPr>
            <w:r w:rsidRPr="003D512B">
              <w:rPr>
                <w:rFonts w:ascii="Times New Roman" w:hAnsi="Times New Roman" w:cs="Times New Roman"/>
                <w:color w:val="000000"/>
                <w:sz w:val="24"/>
                <w:szCs w:val="24"/>
              </w:rPr>
              <w:t>0,00</w:t>
            </w:r>
          </w:p>
        </w:tc>
      </w:tr>
      <w:tr w:rsidR="00981FF5" w:rsidRPr="0082099F">
        <w:tc>
          <w:tcPr>
            <w:tcW w:w="1134" w:type="pct"/>
            <w:vMerge/>
          </w:tcPr>
          <w:p w:rsidR="00981FF5" w:rsidRPr="003D512B" w:rsidRDefault="00981FF5" w:rsidP="00804AA4">
            <w:pPr>
              <w:widowControl w:val="0"/>
              <w:autoSpaceDE w:val="0"/>
              <w:autoSpaceDN w:val="0"/>
              <w:adjustRightInd w:val="0"/>
              <w:ind w:right="-75"/>
              <w:jc w:val="center"/>
              <w:rPr>
                <w:rFonts w:ascii="Times New Roman" w:hAnsi="Times New Roman" w:cs="Times New Roman"/>
                <w:sz w:val="24"/>
                <w:szCs w:val="24"/>
              </w:rPr>
            </w:pPr>
          </w:p>
        </w:tc>
        <w:tc>
          <w:tcPr>
            <w:tcW w:w="816" w:type="pct"/>
          </w:tcPr>
          <w:p w:rsidR="00981FF5" w:rsidRPr="003D512B" w:rsidRDefault="00981FF5" w:rsidP="00804AA4">
            <w:pPr>
              <w:rPr>
                <w:rFonts w:ascii="Times New Roman" w:hAnsi="Times New Roman" w:cs="Times New Roman"/>
                <w:sz w:val="24"/>
                <w:szCs w:val="24"/>
                <w:lang w:val="en-US"/>
              </w:rPr>
            </w:pPr>
            <w:r w:rsidRPr="003D512B">
              <w:rPr>
                <w:rFonts w:ascii="Times New Roman" w:hAnsi="Times New Roman" w:cs="Times New Roman"/>
                <w:sz w:val="24"/>
                <w:szCs w:val="24"/>
              </w:rPr>
              <w:t xml:space="preserve">бюджет Томской области </w:t>
            </w:r>
            <w:r w:rsidRPr="003D512B">
              <w:rPr>
                <w:rFonts w:ascii="Times New Roman" w:hAnsi="Times New Roman" w:cs="Times New Roman"/>
                <w:sz w:val="24"/>
                <w:szCs w:val="24"/>
                <w:lang w:val="en-US"/>
              </w:rPr>
              <w:t>&lt;</w:t>
            </w:r>
            <w:r w:rsidRPr="003D512B">
              <w:rPr>
                <w:rFonts w:ascii="Times New Roman" w:hAnsi="Times New Roman" w:cs="Times New Roman"/>
                <w:sz w:val="24"/>
                <w:szCs w:val="24"/>
              </w:rPr>
              <w:t>***</w:t>
            </w:r>
            <w:r w:rsidRPr="003D512B">
              <w:rPr>
                <w:rFonts w:ascii="Times New Roman" w:hAnsi="Times New Roman" w:cs="Times New Roman"/>
                <w:sz w:val="24"/>
                <w:szCs w:val="24"/>
                <w:lang w:val="en-US"/>
              </w:rPr>
              <w:t>&gt;</w:t>
            </w:r>
          </w:p>
        </w:tc>
        <w:tc>
          <w:tcPr>
            <w:tcW w:w="780" w:type="pct"/>
            <w:gridSpan w:val="3"/>
          </w:tcPr>
          <w:p w:rsidR="00981FF5" w:rsidRPr="003D512B" w:rsidRDefault="00981FF5" w:rsidP="00BB7E37">
            <w:pPr>
              <w:ind w:left="-107" w:right="-97"/>
              <w:jc w:val="right"/>
              <w:rPr>
                <w:rFonts w:ascii="Times New Roman" w:hAnsi="Times New Roman" w:cs="Times New Roman"/>
                <w:sz w:val="24"/>
                <w:szCs w:val="24"/>
              </w:rPr>
            </w:pPr>
            <w:r w:rsidRPr="003D512B">
              <w:rPr>
                <w:rFonts w:ascii="Times New Roman" w:hAnsi="Times New Roman" w:cs="Times New Roman"/>
                <w:sz w:val="24"/>
                <w:szCs w:val="24"/>
              </w:rPr>
              <w:t>35633,166/61,5</w:t>
            </w:r>
          </w:p>
        </w:tc>
        <w:tc>
          <w:tcPr>
            <w:tcW w:w="903" w:type="pct"/>
            <w:gridSpan w:val="2"/>
          </w:tcPr>
          <w:p w:rsidR="00981FF5" w:rsidRPr="003D512B" w:rsidRDefault="00981FF5" w:rsidP="003D512B">
            <w:pPr>
              <w:rPr>
                <w:rFonts w:ascii="Times New Roman" w:hAnsi="Times New Roman" w:cs="Times New Roman"/>
                <w:spacing w:val="-6"/>
                <w:sz w:val="24"/>
                <w:szCs w:val="24"/>
              </w:rPr>
            </w:pPr>
            <w:r w:rsidRPr="003D512B">
              <w:rPr>
                <w:rFonts w:ascii="Times New Roman" w:hAnsi="Times New Roman" w:cs="Times New Roman"/>
                <w:spacing w:val="-6"/>
                <w:sz w:val="24"/>
                <w:szCs w:val="24"/>
              </w:rPr>
              <w:t>35 592,166/20,5</w:t>
            </w:r>
          </w:p>
        </w:tc>
        <w:tc>
          <w:tcPr>
            <w:tcW w:w="644" w:type="pct"/>
            <w:gridSpan w:val="2"/>
          </w:tcPr>
          <w:p w:rsidR="00981FF5" w:rsidRPr="003D512B" w:rsidRDefault="00981FF5" w:rsidP="003D512B">
            <w:pPr>
              <w:jc w:val="right"/>
              <w:rPr>
                <w:rFonts w:ascii="Times New Roman" w:hAnsi="Times New Roman" w:cs="Times New Roman"/>
                <w:sz w:val="24"/>
                <w:szCs w:val="24"/>
              </w:rPr>
            </w:pPr>
            <w:r w:rsidRPr="003D512B">
              <w:rPr>
                <w:rFonts w:ascii="Times New Roman" w:hAnsi="Times New Roman" w:cs="Times New Roman"/>
                <w:sz w:val="24"/>
                <w:szCs w:val="24"/>
              </w:rPr>
              <w:t>20,50/20,5</w:t>
            </w:r>
          </w:p>
        </w:tc>
        <w:tc>
          <w:tcPr>
            <w:tcW w:w="722" w:type="pct"/>
            <w:gridSpan w:val="3"/>
          </w:tcPr>
          <w:p w:rsidR="00981FF5" w:rsidRPr="003D512B" w:rsidRDefault="00981FF5" w:rsidP="003D512B">
            <w:pPr>
              <w:jc w:val="right"/>
              <w:rPr>
                <w:rFonts w:ascii="Times New Roman" w:hAnsi="Times New Roman" w:cs="Times New Roman"/>
                <w:sz w:val="24"/>
                <w:szCs w:val="24"/>
              </w:rPr>
            </w:pPr>
            <w:r w:rsidRPr="003D512B">
              <w:rPr>
                <w:rFonts w:ascii="Times New Roman" w:hAnsi="Times New Roman" w:cs="Times New Roman"/>
                <w:sz w:val="24"/>
                <w:szCs w:val="24"/>
              </w:rPr>
              <w:t>20,500/20,5</w:t>
            </w:r>
          </w:p>
        </w:tc>
      </w:tr>
      <w:tr w:rsidR="00981FF5" w:rsidRPr="0082099F">
        <w:tc>
          <w:tcPr>
            <w:tcW w:w="1134" w:type="pct"/>
            <w:vMerge/>
          </w:tcPr>
          <w:p w:rsidR="00981FF5" w:rsidRPr="003D512B" w:rsidRDefault="00981FF5" w:rsidP="00804AA4">
            <w:pPr>
              <w:widowControl w:val="0"/>
              <w:autoSpaceDE w:val="0"/>
              <w:autoSpaceDN w:val="0"/>
              <w:adjustRightInd w:val="0"/>
              <w:ind w:right="-75"/>
              <w:jc w:val="center"/>
              <w:rPr>
                <w:rFonts w:ascii="Times New Roman" w:hAnsi="Times New Roman" w:cs="Times New Roman"/>
                <w:sz w:val="24"/>
                <w:szCs w:val="24"/>
              </w:rPr>
            </w:pPr>
          </w:p>
        </w:tc>
        <w:tc>
          <w:tcPr>
            <w:tcW w:w="816" w:type="pct"/>
          </w:tcPr>
          <w:p w:rsidR="00981FF5" w:rsidRPr="003D512B" w:rsidRDefault="00981FF5" w:rsidP="009D259D">
            <w:pPr>
              <w:rPr>
                <w:rFonts w:ascii="Times New Roman" w:hAnsi="Times New Roman" w:cs="Times New Roman"/>
                <w:color w:val="000000"/>
                <w:sz w:val="24"/>
                <w:szCs w:val="24"/>
              </w:rPr>
            </w:pPr>
            <w:r w:rsidRPr="003D512B">
              <w:rPr>
                <w:rFonts w:ascii="Times New Roman" w:hAnsi="Times New Roman" w:cs="Times New Roman"/>
                <w:color w:val="000000"/>
                <w:sz w:val="24"/>
                <w:szCs w:val="24"/>
              </w:rPr>
              <w:t>внебюджет-ные источники (по согласо</w:t>
            </w:r>
            <w:r>
              <w:rPr>
                <w:rFonts w:ascii="Times New Roman" w:hAnsi="Times New Roman" w:cs="Times New Roman"/>
                <w:color w:val="000000"/>
                <w:sz w:val="24"/>
                <w:szCs w:val="24"/>
              </w:rPr>
              <w:t>-</w:t>
            </w:r>
            <w:r w:rsidRPr="003D512B">
              <w:rPr>
                <w:rFonts w:ascii="Times New Roman" w:hAnsi="Times New Roman" w:cs="Times New Roman"/>
                <w:color w:val="000000"/>
                <w:sz w:val="24"/>
                <w:szCs w:val="24"/>
              </w:rPr>
              <w:t xml:space="preserve">ванию) </w:t>
            </w:r>
          </w:p>
        </w:tc>
        <w:tc>
          <w:tcPr>
            <w:tcW w:w="780" w:type="pct"/>
            <w:gridSpan w:val="3"/>
          </w:tcPr>
          <w:p w:rsidR="00981FF5" w:rsidRPr="003D512B" w:rsidRDefault="00981FF5" w:rsidP="00BB7E37">
            <w:pPr>
              <w:jc w:val="right"/>
              <w:rPr>
                <w:rFonts w:ascii="Times New Roman" w:hAnsi="Times New Roman" w:cs="Times New Roman"/>
                <w:color w:val="000000"/>
                <w:sz w:val="24"/>
                <w:szCs w:val="24"/>
              </w:rPr>
            </w:pPr>
            <w:r w:rsidRPr="003D512B">
              <w:rPr>
                <w:rFonts w:ascii="Times New Roman" w:hAnsi="Times New Roman" w:cs="Times New Roman"/>
                <w:color w:val="000000"/>
                <w:sz w:val="24"/>
                <w:szCs w:val="24"/>
              </w:rPr>
              <w:t>0,00/0</w:t>
            </w:r>
          </w:p>
        </w:tc>
        <w:tc>
          <w:tcPr>
            <w:tcW w:w="903" w:type="pct"/>
            <w:gridSpan w:val="2"/>
          </w:tcPr>
          <w:p w:rsidR="00981FF5" w:rsidRPr="003D512B" w:rsidRDefault="00981FF5" w:rsidP="00BB7E37">
            <w:pPr>
              <w:jc w:val="right"/>
              <w:rPr>
                <w:rFonts w:ascii="Times New Roman" w:hAnsi="Times New Roman" w:cs="Times New Roman"/>
                <w:color w:val="000000"/>
                <w:sz w:val="24"/>
                <w:szCs w:val="24"/>
              </w:rPr>
            </w:pPr>
            <w:r w:rsidRPr="003D512B">
              <w:rPr>
                <w:rFonts w:ascii="Times New Roman" w:hAnsi="Times New Roman" w:cs="Times New Roman"/>
                <w:color w:val="000000"/>
                <w:sz w:val="24"/>
                <w:szCs w:val="24"/>
              </w:rPr>
              <w:t>0,00/0</w:t>
            </w:r>
          </w:p>
        </w:tc>
        <w:tc>
          <w:tcPr>
            <w:tcW w:w="644" w:type="pct"/>
            <w:gridSpan w:val="2"/>
          </w:tcPr>
          <w:p w:rsidR="00981FF5" w:rsidRPr="003D512B" w:rsidRDefault="00981FF5" w:rsidP="00BB7E37">
            <w:pPr>
              <w:jc w:val="right"/>
              <w:rPr>
                <w:rFonts w:ascii="Times New Roman" w:hAnsi="Times New Roman" w:cs="Times New Roman"/>
                <w:color w:val="000000"/>
                <w:sz w:val="24"/>
                <w:szCs w:val="24"/>
              </w:rPr>
            </w:pPr>
            <w:r w:rsidRPr="003D512B">
              <w:rPr>
                <w:rFonts w:ascii="Times New Roman" w:hAnsi="Times New Roman" w:cs="Times New Roman"/>
                <w:color w:val="000000"/>
                <w:sz w:val="24"/>
                <w:szCs w:val="24"/>
              </w:rPr>
              <w:t>0,00/0</w:t>
            </w:r>
          </w:p>
        </w:tc>
        <w:tc>
          <w:tcPr>
            <w:tcW w:w="722" w:type="pct"/>
            <w:gridSpan w:val="3"/>
          </w:tcPr>
          <w:p w:rsidR="00981FF5" w:rsidRPr="003D512B" w:rsidRDefault="00981FF5" w:rsidP="00BB7E37">
            <w:pPr>
              <w:jc w:val="right"/>
              <w:rPr>
                <w:rFonts w:ascii="Times New Roman" w:hAnsi="Times New Roman" w:cs="Times New Roman"/>
                <w:color w:val="000000"/>
                <w:sz w:val="24"/>
                <w:szCs w:val="24"/>
              </w:rPr>
            </w:pPr>
            <w:r w:rsidRPr="003D512B">
              <w:rPr>
                <w:rFonts w:ascii="Times New Roman" w:hAnsi="Times New Roman" w:cs="Times New Roman"/>
                <w:color w:val="000000"/>
                <w:sz w:val="24"/>
                <w:szCs w:val="24"/>
              </w:rPr>
              <w:t>0,00/0</w:t>
            </w:r>
          </w:p>
        </w:tc>
      </w:tr>
      <w:tr w:rsidR="00981FF5" w:rsidRPr="0082099F">
        <w:trPr>
          <w:trHeight w:val="235"/>
        </w:trPr>
        <w:tc>
          <w:tcPr>
            <w:tcW w:w="1134" w:type="pct"/>
            <w:vMerge/>
          </w:tcPr>
          <w:p w:rsidR="00981FF5" w:rsidRPr="003D512B" w:rsidRDefault="00981FF5" w:rsidP="00804AA4">
            <w:pPr>
              <w:widowControl w:val="0"/>
              <w:autoSpaceDE w:val="0"/>
              <w:autoSpaceDN w:val="0"/>
              <w:adjustRightInd w:val="0"/>
              <w:ind w:right="-75"/>
              <w:jc w:val="center"/>
              <w:rPr>
                <w:rFonts w:ascii="Times New Roman" w:hAnsi="Times New Roman" w:cs="Times New Roman"/>
                <w:sz w:val="24"/>
                <w:szCs w:val="24"/>
              </w:rPr>
            </w:pPr>
          </w:p>
        </w:tc>
        <w:tc>
          <w:tcPr>
            <w:tcW w:w="816" w:type="pct"/>
          </w:tcPr>
          <w:p w:rsidR="00981FF5" w:rsidRPr="003D512B" w:rsidRDefault="00981FF5" w:rsidP="00804AA4">
            <w:pPr>
              <w:rPr>
                <w:rFonts w:ascii="Times New Roman" w:hAnsi="Times New Roman" w:cs="Times New Roman"/>
                <w:color w:val="000000"/>
                <w:sz w:val="24"/>
                <w:szCs w:val="24"/>
              </w:rPr>
            </w:pPr>
            <w:r w:rsidRPr="003D512B">
              <w:rPr>
                <w:rFonts w:ascii="Times New Roman" w:hAnsi="Times New Roman" w:cs="Times New Roman"/>
                <w:color w:val="000000"/>
                <w:sz w:val="24"/>
                <w:szCs w:val="24"/>
              </w:rPr>
              <w:t>Всего:</w:t>
            </w:r>
          </w:p>
        </w:tc>
        <w:tc>
          <w:tcPr>
            <w:tcW w:w="780" w:type="pct"/>
            <w:gridSpan w:val="3"/>
          </w:tcPr>
          <w:p w:rsidR="00981FF5" w:rsidRPr="003D512B" w:rsidRDefault="00981FF5" w:rsidP="00BB7E37">
            <w:pPr>
              <w:jc w:val="right"/>
              <w:rPr>
                <w:rFonts w:ascii="Times New Roman" w:hAnsi="Times New Roman" w:cs="Times New Roman"/>
                <w:color w:val="000000"/>
                <w:sz w:val="24"/>
                <w:szCs w:val="24"/>
              </w:rPr>
            </w:pPr>
          </w:p>
        </w:tc>
        <w:tc>
          <w:tcPr>
            <w:tcW w:w="903" w:type="pct"/>
            <w:gridSpan w:val="2"/>
          </w:tcPr>
          <w:p w:rsidR="00981FF5" w:rsidRPr="003D512B" w:rsidRDefault="00981FF5" w:rsidP="00BB7E37">
            <w:pPr>
              <w:jc w:val="right"/>
              <w:rPr>
                <w:rFonts w:ascii="Times New Roman" w:hAnsi="Times New Roman" w:cs="Times New Roman"/>
                <w:color w:val="000000"/>
                <w:sz w:val="24"/>
                <w:szCs w:val="24"/>
              </w:rPr>
            </w:pPr>
          </w:p>
        </w:tc>
        <w:tc>
          <w:tcPr>
            <w:tcW w:w="644" w:type="pct"/>
            <w:gridSpan w:val="2"/>
          </w:tcPr>
          <w:p w:rsidR="00981FF5" w:rsidRPr="003D512B" w:rsidRDefault="00981FF5" w:rsidP="00BB7E37">
            <w:pPr>
              <w:jc w:val="right"/>
              <w:rPr>
                <w:rFonts w:ascii="Times New Roman" w:hAnsi="Times New Roman" w:cs="Times New Roman"/>
                <w:color w:val="000000"/>
                <w:sz w:val="24"/>
                <w:szCs w:val="24"/>
              </w:rPr>
            </w:pPr>
          </w:p>
        </w:tc>
        <w:tc>
          <w:tcPr>
            <w:tcW w:w="722" w:type="pct"/>
            <w:gridSpan w:val="3"/>
          </w:tcPr>
          <w:p w:rsidR="00981FF5" w:rsidRPr="003D512B" w:rsidRDefault="00981FF5" w:rsidP="00BB7E37">
            <w:pPr>
              <w:jc w:val="right"/>
              <w:rPr>
                <w:rFonts w:ascii="Times New Roman" w:hAnsi="Times New Roman" w:cs="Times New Roman"/>
                <w:color w:val="000000"/>
                <w:sz w:val="24"/>
                <w:szCs w:val="24"/>
              </w:rPr>
            </w:pPr>
          </w:p>
        </w:tc>
      </w:tr>
      <w:tr w:rsidR="00981FF5" w:rsidRPr="0082099F">
        <w:trPr>
          <w:trHeight w:val="235"/>
        </w:trPr>
        <w:tc>
          <w:tcPr>
            <w:tcW w:w="1134" w:type="pct"/>
            <w:vMerge/>
          </w:tcPr>
          <w:p w:rsidR="00981FF5" w:rsidRPr="003D512B" w:rsidRDefault="00981FF5" w:rsidP="00804AA4">
            <w:pPr>
              <w:widowControl w:val="0"/>
              <w:autoSpaceDE w:val="0"/>
              <w:autoSpaceDN w:val="0"/>
              <w:adjustRightInd w:val="0"/>
              <w:ind w:right="-75"/>
              <w:jc w:val="center"/>
              <w:rPr>
                <w:rFonts w:ascii="Times New Roman" w:hAnsi="Times New Roman" w:cs="Times New Roman"/>
                <w:sz w:val="24"/>
                <w:szCs w:val="24"/>
              </w:rPr>
            </w:pPr>
          </w:p>
        </w:tc>
        <w:tc>
          <w:tcPr>
            <w:tcW w:w="816" w:type="pct"/>
          </w:tcPr>
          <w:p w:rsidR="00981FF5" w:rsidRPr="003D512B" w:rsidRDefault="00981FF5" w:rsidP="003A0DFA">
            <w:pPr>
              <w:ind w:left="-103" w:firstLine="100"/>
              <w:rPr>
                <w:rFonts w:ascii="Times New Roman" w:hAnsi="Times New Roman" w:cs="Times New Roman"/>
                <w:color w:val="000000"/>
                <w:sz w:val="24"/>
                <w:szCs w:val="24"/>
              </w:rPr>
            </w:pPr>
            <w:r w:rsidRPr="003D512B">
              <w:rPr>
                <w:rFonts w:ascii="Times New Roman" w:hAnsi="Times New Roman" w:cs="Times New Roman"/>
                <w:color w:val="000000"/>
                <w:sz w:val="24"/>
                <w:szCs w:val="24"/>
              </w:rPr>
              <w:t>потребность</w:t>
            </w:r>
          </w:p>
        </w:tc>
        <w:tc>
          <w:tcPr>
            <w:tcW w:w="780" w:type="pct"/>
            <w:gridSpan w:val="3"/>
          </w:tcPr>
          <w:p w:rsidR="00981FF5" w:rsidRPr="000B7EA3" w:rsidRDefault="00981FF5" w:rsidP="00B51EF0">
            <w:pPr>
              <w:ind w:left="-107" w:right="-179"/>
              <w:jc w:val="center"/>
              <w:rPr>
                <w:rFonts w:ascii="Times New Roman" w:hAnsi="Times New Roman" w:cs="Times New Roman"/>
                <w:color w:val="000000"/>
                <w:sz w:val="24"/>
                <w:szCs w:val="24"/>
              </w:rPr>
            </w:pPr>
            <w:r w:rsidRPr="000B7EA3">
              <w:rPr>
                <w:rFonts w:ascii="Times New Roman" w:hAnsi="Times New Roman" w:cs="Times New Roman"/>
                <w:color w:val="000000"/>
                <w:sz w:val="24"/>
                <w:szCs w:val="24"/>
              </w:rPr>
              <w:t>197 218,850</w:t>
            </w:r>
          </w:p>
        </w:tc>
        <w:tc>
          <w:tcPr>
            <w:tcW w:w="903" w:type="pct"/>
            <w:gridSpan w:val="2"/>
          </w:tcPr>
          <w:p w:rsidR="00981FF5" w:rsidRPr="003D512B" w:rsidRDefault="00981FF5" w:rsidP="00B51EF0">
            <w:pPr>
              <w:ind w:left="-172" w:right="-69"/>
              <w:jc w:val="center"/>
              <w:rPr>
                <w:rFonts w:ascii="Times New Roman" w:hAnsi="Times New Roman" w:cs="Times New Roman"/>
                <w:color w:val="000000"/>
                <w:sz w:val="24"/>
                <w:szCs w:val="24"/>
              </w:rPr>
            </w:pPr>
            <w:r w:rsidRPr="003D512B">
              <w:rPr>
                <w:rFonts w:ascii="Times New Roman" w:hAnsi="Times New Roman" w:cs="Times New Roman"/>
                <w:color w:val="000000"/>
                <w:sz w:val="24"/>
                <w:szCs w:val="24"/>
              </w:rPr>
              <w:t xml:space="preserve">        152 495,45</w:t>
            </w:r>
          </w:p>
        </w:tc>
        <w:tc>
          <w:tcPr>
            <w:tcW w:w="644" w:type="pct"/>
            <w:gridSpan w:val="2"/>
          </w:tcPr>
          <w:p w:rsidR="00981FF5" w:rsidRPr="003D512B" w:rsidRDefault="00981FF5" w:rsidP="00B51EF0">
            <w:pPr>
              <w:ind w:left="-107" w:right="-179"/>
              <w:jc w:val="center"/>
              <w:rPr>
                <w:rFonts w:ascii="Times New Roman" w:hAnsi="Times New Roman" w:cs="Times New Roman"/>
                <w:color w:val="000000"/>
                <w:sz w:val="24"/>
                <w:szCs w:val="24"/>
              </w:rPr>
            </w:pPr>
            <w:r w:rsidRPr="003D512B">
              <w:rPr>
                <w:rFonts w:ascii="Times New Roman" w:hAnsi="Times New Roman" w:cs="Times New Roman"/>
                <w:color w:val="000000"/>
                <w:sz w:val="24"/>
                <w:szCs w:val="24"/>
              </w:rPr>
              <w:t xml:space="preserve"> 25 024,40</w:t>
            </w:r>
          </w:p>
        </w:tc>
        <w:tc>
          <w:tcPr>
            <w:tcW w:w="722" w:type="pct"/>
            <w:gridSpan w:val="3"/>
          </w:tcPr>
          <w:p w:rsidR="00981FF5" w:rsidRPr="003D512B" w:rsidRDefault="00981FF5" w:rsidP="00B51EF0">
            <w:pPr>
              <w:ind w:left="-107" w:right="-106"/>
              <w:jc w:val="center"/>
              <w:rPr>
                <w:rFonts w:ascii="Times New Roman" w:hAnsi="Times New Roman" w:cs="Times New Roman"/>
                <w:color w:val="000000"/>
                <w:sz w:val="24"/>
                <w:szCs w:val="24"/>
              </w:rPr>
            </w:pPr>
            <w:r w:rsidRPr="003D512B">
              <w:rPr>
                <w:rFonts w:ascii="Times New Roman" w:hAnsi="Times New Roman" w:cs="Times New Roman"/>
                <w:color w:val="000000"/>
                <w:sz w:val="24"/>
                <w:szCs w:val="24"/>
              </w:rPr>
              <w:t>19 699,000</w:t>
            </w:r>
          </w:p>
        </w:tc>
      </w:tr>
      <w:tr w:rsidR="00981FF5" w:rsidRPr="0082099F">
        <w:trPr>
          <w:trHeight w:val="235"/>
        </w:trPr>
        <w:tc>
          <w:tcPr>
            <w:tcW w:w="1134" w:type="pct"/>
            <w:vMerge/>
          </w:tcPr>
          <w:p w:rsidR="00981FF5" w:rsidRPr="003D512B" w:rsidRDefault="00981FF5" w:rsidP="00804AA4">
            <w:pPr>
              <w:widowControl w:val="0"/>
              <w:autoSpaceDE w:val="0"/>
              <w:autoSpaceDN w:val="0"/>
              <w:adjustRightInd w:val="0"/>
              <w:ind w:right="-75"/>
              <w:jc w:val="center"/>
              <w:rPr>
                <w:rFonts w:ascii="Times New Roman" w:hAnsi="Times New Roman" w:cs="Times New Roman"/>
                <w:sz w:val="24"/>
                <w:szCs w:val="24"/>
              </w:rPr>
            </w:pPr>
          </w:p>
        </w:tc>
        <w:tc>
          <w:tcPr>
            <w:tcW w:w="816" w:type="pct"/>
          </w:tcPr>
          <w:p w:rsidR="00981FF5" w:rsidRPr="003D512B" w:rsidRDefault="00981FF5" w:rsidP="003A0DFA">
            <w:pPr>
              <w:ind w:left="-3" w:right="-109" w:hanging="19"/>
              <w:rPr>
                <w:rFonts w:ascii="Times New Roman" w:hAnsi="Times New Roman" w:cs="Times New Roman"/>
                <w:color w:val="000000"/>
                <w:sz w:val="24"/>
                <w:szCs w:val="24"/>
              </w:rPr>
            </w:pPr>
            <w:r w:rsidRPr="003D512B">
              <w:rPr>
                <w:rFonts w:ascii="Times New Roman" w:hAnsi="Times New Roman" w:cs="Times New Roman"/>
                <w:color w:val="000000"/>
                <w:sz w:val="24"/>
                <w:szCs w:val="24"/>
              </w:rPr>
              <w:t>утверждено</w:t>
            </w:r>
          </w:p>
        </w:tc>
        <w:tc>
          <w:tcPr>
            <w:tcW w:w="780" w:type="pct"/>
            <w:gridSpan w:val="3"/>
          </w:tcPr>
          <w:p w:rsidR="00981FF5" w:rsidRPr="000B7EA3" w:rsidRDefault="00981FF5" w:rsidP="00B51EF0">
            <w:pPr>
              <w:jc w:val="center"/>
              <w:rPr>
                <w:rFonts w:ascii="Times New Roman" w:hAnsi="Times New Roman" w:cs="Times New Roman"/>
                <w:color w:val="000000"/>
                <w:sz w:val="24"/>
                <w:szCs w:val="24"/>
              </w:rPr>
            </w:pPr>
            <w:r w:rsidRPr="000B7EA3">
              <w:rPr>
                <w:rFonts w:ascii="Times New Roman" w:hAnsi="Times New Roman" w:cs="Times New Roman"/>
                <w:color w:val="000000"/>
                <w:sz w:val="24"/>
                <w:szCs w:val="24"/>
              </w:rPr>
              <w:t xml:space="preserve">    64 694,55</w:t>
            </w:r>
          </w:p>
        </w:tc>
        <w:tc>
          <w:tcPr>
            <w:tcW w:w="903" w:type="pct"/>
            <w:gridSpan w:val="2"/>
          </w:tcPr>
          <w:p w:rsidR="00981FF5" w:rsidRPr="003D512B" w:rsidRDefault="00981FF5" w:rsidP="00B51EF0">
            <w:pPr>
              <w:ind w:left="-172" w:right="-69"/>
              <w:jc w:val="center"/>
              <w:rPr>
                <w:rFonts w:ascii="Times New Roman" w:hAnsi="Times New Roman" w:cs="Times New Roman"/>
                <w:color w:val="000000"/>
                <w:sz w:val="24"/>
                <w:szCs w:val="24"/>
              </w:rPr>
            </w:pPr>
            <w:r w:rsidRPr="003D512B">
              <w:rPr>
                <w:rFonts w:ascii="Times New Roman" w:hAnsi="Times New Roman" w:cs="Times New Roman"/>
                <w:color w:val="000000"/>
                <w:sz w:val="24"/>
                <w:szCs w:val="24"/>
              </w:rPr>
              <w:t xml:space="preserve">        25 296,550</w:t>
            </w:r>
          </w:p>
        </w:tc>
        <w:tc>
          <w:tcPr>
            <w:tcW w:w="644" w:type="pct"/>
            <w:gridSpan w:val="2"/>
          </w:tcPr>
          <w:p w:rsidR="00981FF5" w:rsidRPr="003D512B" w:rsidRDefault="00981FF5" w:rsidP="00BB7E37">
            <w:pPr>
              <w:jc w:val="right"/>
              <w:rPr>
                <w:rFonts w:ascii="Times New Roman" w:hAnsi="Times New Roman" w:cs="Times New Roman"/>
                <w:color w:val="000000"/>
                <w:sz w:val="24"/>
                <w:szCs w:val="24"/>
              </w:rPr>
            </w:pPr>
            <w:r w:rsidRPr="003D512B">
              <w:rPr>
                <w:rFonts w:ascii="Times New Roman" w:hAnsi="Times New Roman" w:cs="Times New Roman"/>
                <w:color w:val="000000"/>
                <w:sz w:val="24"/>
                <w:szCs w:val="24"/>
              </w:rPr>
              <w:t>19 699,00</w:t>
            </w:r>
          </w:p>
        </w:tc>
        <w:tc>
          <w:tcPr>
            <w:tcW w:w="722" w:type="pct"/>
            <w:gridSpan w:val="3"/>
          </w:tcPr>
          <w:p w:rsidR="00981FF5" w:rsidRPr="003D512B" w:rsidRDefault="00981FF5" w:rsidP="00B51EF0">
            <w:pPr>
              <w:jc w:val="center"/>
              <w:rPr>
                <w:rFonts w:ascii="Times New Roman" w:hAnsi="Times New Roman" w:cs="Times New Roman"/>
                <w:color w:val="000000"/>
                <w:sz w:val="24"/>
                <w:szCs w:val="24"/>
              </w:rPr>
            </w:pPr>
            <w:r w:rsidRPr="003D512B">
              <w:rPr>
                <w:rFonts w:ascii="Times New Roman" w:hAnsi="Times New Roman" w:cs="Times New Roman"/>
                <w:color w:val="000000"/>
                <w:sz w:val="24"/>
                <w:szCs w:val="24"/>
              </w:rPr>
              <w:t>19 699,000</w:t>
            </w:r>
          </w:p>
        </w:tc>
      </w:tr>
    </w:tbl>
    <w:p w:rsidR="00981FF5" w:rsidRDefault="00981FF5" w:rsidP="00624D6F">
      <w:pPr>
        <w:autoSpaceDE w:val="0"/>
        <w:autoSpaceDN w:val="0"/>
        <w:adjustRightInd w:val="0"/>
        <w:ind w:firstLine="709"/>
        <w:jc w:val="both"/>
        <w:rPr>
          <w:sz w:val="24"/>
          <w:szCs w:val="24"/>
        </w:rPr>
      </w:pPr>
      <w:r>
        <w:rPr>
          <w:sz w:val="24"/>
          <w:szCs w:val="24"/>
        </w:rPr>
        <w:t>------------------------------</w:t>
      </w:r>
    </w:p>
    <w:p w:rsidR="00981FF5" w:rsidRPr="00200603" w:rsidRDefault="00981FF5" w:rsidP="00624D6F">
      <w:pPr>
        <w:autoSpaceDE w:val="0"/>
        <w:autoSpaceDN w:val="0"/>
        <w:adjustRightInd w:val="0"/>
        <w:ind w:firstLine="709"/>
        <w:jc w:val="both"/>
        <w:rPr>
          <w:sz w:val="24"/>
          <w:szCs w:val="24"/>
        </w:rPr>
      </w:pPr>
      <w:r w:rsidRPr="001C465B">
        <w:rPr>
          <w:sz w:val="24"/>
          <w:szCs w:val="24"/>
        </w:rPr>
        <w:t>&lt;*&gt;</w:t>
      </w:r>
      <w:r>
        <w:rPr>
          <w:sz w:val="24"/>
          <w:szCs w:val="24"/>
        </w:rPr>
        <w:t> </w:t>
      </w:r>
      <w:r w:rsidRPr="001C465B">
        <w:rPr>
          <w:sz w:val="24"/>
          <w:szCs w:val="24"/>
        </w:rPr>
        <w:t xml:space="preserve">Значения целевых показателей (индикаторов) результативности Программы </w:t>
      </w:r>
      <w:r>
        <w:rPr>
          <w:sz w:val="24"/>
          <w:szCs w:val="24"/>
        </w:rPr>
        <w:br/>
      </w:r>
      <w:r w:rsidRPr="001C465B">
        <w:rPr>
          <w:sz w:val="24"/>
          <w:szCs w:val="24"/>
        </w:rPr>
        <w:t>с учетом утвержденного объема финансирования приведен</w:t>
      </w:r>
      <w:r>
        <w:rPr>
          <w:sz w:val="24"/>
          <w:szCs w:val="24"/>
        </w:rPr>
        <w:t>ы</w:t>
      </w:r>
      <w:r w:rsidRPr="001C465B">
        <w:rPr>
          <w:sz w:val="24"/>
          <w:szCs w:val="24"/>
        </w:rPr>
        <w:t xml:space="preserve"> в таблице </w:t>
      </w:r>
      <w:r>
        <w:rPr>
          <w:sz w:val="24"/>
          <w:szCs w:val="24"/>
        </w:rPr>
        <w:t>1</w:t>
      </w:r>
      <w:r w:rsidRPr="001C465B">
        <w:rPr>
          <w:sz w:val="24"/>
          <w:szCs w:val="24"/>
        </w:rPr>
        <w:t xml:space="preserve"> «Сведения о составе </w:t>
      </w:r>
      <w:r w:rsidRPr="00200603">
        <w:rPr>
          <w:sz w:val="24"/>
          <w:szCs w:val="24"/>
        </w:rPr>
        <w:t xml:space="preserve">и значениях целевых показателей (индикаторов) результативности муниципальной программы </w:t>
      </w:r>
      <w:r w:rsidRPr="00200603">
        <w:rPr>
          <w:rFonts w:ascii="Times New Roman" w:hAnsi="Times New Roman" w:cs="Times New Roman"/>
          <w:sz w:val="24"/>
          <w:szCs w:val="24"/>
        </w:rPr>
        <w:t xml:space="preserve">«Обеспечение доступным и комфортным жильем граждан ЗАТО Северск» </w:t>
      </w:r>
      <w:r w:rsidRPr="00200603">
        <w:rPr>
          <w:rFonts w:ascii="Times New Roman" w:hAnsi="Times New Roman" w:cs="Times New Roman"/>
          <w:sz w:val="24"/>
          <w:szCs w:val="24"/>
        </w:rPr>
        <w:br/>
        <w:t>на 2015-2017 годы</w:t>
      </w:r>
      <w:r>
        <w:rPr>
          <w:rFonts w:ascii="Times New Roman" w:hAnsi="Times New Roman" w:cs="Times New Roman"/>
          <w:sz w:val="24"/>
          <w:szCs w:val="24"/>
        </w:rPr>
        <w:t>» Программы</w:t>
      </w:r>
      <w:r w:rsidRPr="00200603">
        <w:rPr>
          <w:sz w:val="24"/>
          <w:szCs w:val="24"/>
        </w:rPr>
        <w:t>.</w:t>
      </w:r>
    </w:p>
    <w:p w:rsidR="00981FF5" w:rsidRPr="00200603" w:rsidRDefault="00981FF5" w:rsidP="00624D6F">
      <w:pPr>
        <w:autoSpaceDE w:val="0"/>
        <w:autoSpaceDN w:val="0"/>
        <w:adjustRightInd w:val="0"/>
        <w:ind w:firstLine="709"/>
        <w:jc w:val="both"/>
        <w:rPr>
          <w:sz w:val="24"/>
          <w:szCs w:val="24"/>
        </w:rPr>
      </w:pPr>
      <w:r w:rsidRPr="00200603">
        <w:rPr>
          <w:sz w:val="24"/>
          <w:szCs w:val="24"/>
        </w:rPr>
        <w:t xml:space="preserve">&lt;**&gt; Объем финансирования Программы из Фонда содействия реформированию ЖКХ приведен следующим образом: объем потребности в финансировании </w:t>
      </w:r>
      <w:r w:rsidRPr="00200603">
        <w:rPr>
          <w:sz w:val="24"/>
          <w:szCs w:val="24"/>
        </w:rPr>
        <w:br/>
        <w:t xml:space="preserve">по Программе/объем утвержденных средств. В 2015 году объем утвержденных средств равен нулю. Средства будут получены при условии реализации Региональной адресной программы «Переселение граждан из аварийного жилищного фонда в 2013-2017 годах», утвержденной </w:t>
      </w:r>
      <w:r>
        <w:rPr>
          <w:sz w:val="24"/>
          <w:szCs w:val="24"/>
        </w:rPr>
        <w:t>р</w:t>
      </w:r>
      <w:r w:rsidRPr="00200603">
        <w:rPr>
          <w:sz w:val="24"/>
          <w:szCs w:val="24"/>
        </w:rPr>
        <w:t>аспоряжением Томской области от 06.05.2013 № 362</w:t>
      </w:r>
      <w:r>
        <w:rPr>
          <w:sz w:val="24"/>
          <w:szCs w:val="24"/>
        </w:rPr>
        <w:t xml:space="preserve"> «Об утверждении региональной адресной программы по переселению граждан из аварийного жилищного фонда в 2013-2017 годах».</w:t>
      </w:r>
    </w:p>
    <w:p w:rsidR="00981FF5" w:rsidRPr="00200603" w:rsidRDefault="00981FF5" w:rsidP="00B51EF0">
      <w:pPr>
        <w:autoSpaceDE w:val="0"/>
        <w:autoSpaceDN w:val="0"/>
        <w:adjustRightInd w:val="0"/>
        <w:ind w:firstLine="709"/>
        <w:jc w:val="both"/>
        <w:rPr>
          <w:sz w:val="24"/>
          <w:szCs w:val="24"/>
        </w:rPr>
      </w:pPr>
      <w:r w:rsidRPr="00200603">
        <w:rPr>
          <w:sz w:val="24"/>
          <w:szCs w:val="24"/>
        </w:rPr>
        <w:t>&lt;***&gt; Объем финансирования Программы из областного бюджета приведен следующим образом: объем потребности в финансировании по Программе/объем утвержденных средств.</w:t>
      </w:r>
      <w:r w:rsidRPr="00200603">
        <w:rPr>
          <w:rFonts w:ascii="Times New Roman" w:hAnsi="Times New Roman" w:cs="Times New Roman"/>
          <w:sz w:val="24"/>
          <w:szCs w:val="24"/>
        </w:rPr>
        <w:t xml:space="preserve"> В 2015-2017 годах объем утвержденных средств из бюджета Томской области в размере 61,50 тыс.руб. предусмотрен на создание в электронных и печатных средствах массовой информации специальных передач для </w:t>
      </w:r>
      <w:r>
        <w:rPr>
          <w:rFonts w:ascii="Times New Roman" w:hAnsi="Times New Roman" w:cs="Times New Roman"/>
          <w:sz w:val="24"/>
          <w:szCs w:val="24"/>
        </w:rPr>
        <w:t xml:space="preserve">освещения </w:t>
      </w:r>
      <w:r w:rsidRPr="00200603">
        <w:rPr>
          <w:rFonts w:ascii="Times New Roman" w:hAnsi="Times New Roman" w:cs="Times New Roman"/>
          <w:sz w:val="24"/>
          <w:szCs w:val="24"/>
        </w:rPr>
        <w:t>положительного опыта работ</w:t>
      </w:r>
      <w:r>
        <w:rPr>
          <w:rFonts w:ascii="Times New Roman" w:hAnsi="Times New Roman" w:cs="Times New Roman"/>
          <w:sz w:val="24"/>
          <w:szCs w:val="24"/>
        </w:rPr>
        <w:t>ы</w:t>
      </w:r>
      <w:r w:rsidRPr="00200603">
        <w:rPr>
          <w:rFonts w:ascii="Times New Roman" w:hAnsi="Times New Roman" w:cs="Times New Roman"/>
          <w:sz w:val="24"/>
          <w:szCs w:val="24"/>
        </w:rPr>
        <w:t xml:space="preserve"> ТСЖ. </w:t>
      </w:r>
      <w:r w:rsidRPr="00200603">
        <w:rPr>
          <w:sz w:val="24"/>
          <w:szCs w:val="24"/>
        </w:rPr>
        <w:t>Средства на переселение граждан из аварийного жилищного фонда будут получены</w:t>
      </w:r>
      <w:r>
        <w:rPr>
          <w:sz w:val="24"/>
          <w:szCs w:val="24"/>
        </w:rPr>
        <w:t xml:space="preserve"> </w:t>
      </w:r>
      <w:r w:rsidRPr="00200603">
        <w:rPr>
          <w:sz w:val="24"/>
          <w:szCs w:val="24"/>
        </w:rPr>
        <w:t xml:space="preserve">при реализации Региональной адресной программы «Переселение граждан из аварийного жилищного фонда в 2013-2017 годах», утвержденной </w:t>
      </w:r>
      <w:r>
        <w:rPr>
          <w:sz w:val="24"/>
          <w:szCs w:val="24"/>
        </w:rPr>
        <w:t>р</w:t>
      </w:r>
      <w:r w:rsidRPr="00200603">
        <w:rPr>
          <w:sz w:val="24"/>
          <w:szCs w:val="24"/>
        </w:rPr>
        <w:t>аспоряжением Томской области</w:t>
      </w:r>
      <w:r>
        <w:rPr>
          <w:sz w:val="24"/>
          <w:szCs w:val="24"/>
        </w:rPr>
        <w:t xml:space="preserve"> </w:t>
      </w:r>
      <w:r w:rsidRPr="00200603">
        <w:rPr>
          <w:sz w:val="24"/>
          <w:szCs w:val="24"/>
        </w:rPr>
        <w:t>от 06.05.2013 № 362</w:t>
      </w:r>
      <w:r>
        <w:rPr>
          <w:sz w:val="24"/>
          <w:szCs w:val="24"/>
        </w:rPr>
        <w:t xml:space="preserve"> «Об утверждении региональной адресной программы </w:t>
      </w:r>
      <w:r>
        <w:rPr>
          <w:sz w:val="24"/>
          <w:szCs w:val="24"/>
        </w:rPr>
        <w:br/>
        <w:t>по переселению граждан из аварийного жилищного фонда в 2013-2017 годах».</w:t>
      </w:r>
    </w:p>
    <w:p w:rsidR="00981FF5" w:rsidRDefault="00981FF5"/>
    <w:p w:rsidR="00981FF5" w:rsidRDefault="00981FF5">
      <w:r>
        <w:br w:type="page"/>
      </w:r>
    </w:p>
    <w:p w:rsidR="00981FF5" w:rsidRPr="004E03D2" w:rsidRDefault="00981FF5" w:rsidP="0044085A">
      <w:pPr>
        <w:tabs>
          <w:tab w:val="left" w:pos="-180"/>
          <w:tab w:val="left" w:pos="1080"/>
          <w:tab w:val="left" w:pos="1755"/>
        </w:tabs>
        <w:jc w:val="center"/>
        <w:rPr>
          <w:sz w:val="24"/>
          <w:szCs w:val="24"/>
        </w:rPr>
      </w:pPr>
      <w:r w:rsidRPr="00C95013">
        <w:rPr>
          <w:sz w:val="24"/>
          <w:szCs w:val="24"/>
          <w:lang w:val="en-US"/>
        </w:rPr>
        <w:t>I</w:t>
      </w:r>
      <w:r w:rsidRPr="00C95013">
        <w:rPr>
          <w:sz w:val="24"/>
          <w:szCs w:val="24"/>
        </w:rPr>
        <w:t xml:space="preserve">.ХАРАКТЕРИСТИКА ТЕКУЩЕГО СОСТОЯНИЯ </w:t>
      </w:r>
      <w:r>
        <w:rPr>
          <w:sz w:val="24"/>
          <w:szCs w:val="24"/>
        </w:rPr>
        <w:br/>
      </w:r>
      <w:r w:rsidRPr="00C95013">
        <w:rPr>
          <w:sz w:val="24"/>
          <w:szCs w:val="24"/>
        </w:rPr>
        <w:t>СФЕРЫ РЕАЛИЗАЦИИ</w:t>
      </w:r>
      <w:r>
        <w:rPr>
          <w:sz w:val="24"/>
          <w:szCs w:val="24"/>
        </w:rPr>
        <w:t xml:space="preserve"> П</w:t>
      </w:r>
      <w:r w:rsidRPr="004E03D2">
        <w:rPr>
          <w:sz w:val="24"/>
          <w:szCs w:val="24"/>
        </w:rPr>
        <w:t>РОГРАММЫ</w:t>
      </w:r>
      <w:bookmarkStart w:id="0" w:name="_Toc22390487"/>
      <w:bookmarkStart w:id="1" w:name="_Hlt23306442"/>
      <w:bookmarkStart w:id="2" w:name="_Toc22378763"/>
      <w:bookmarkStart w:id="3" w:name="_Toc22379038"/>
    </w:p>
    <w:p w:rsidR="00981FF5" w:rsidRDefault="00981FF5" w:rsidP="00770EA8">
      <w:pPr>
        <w:autoSpaceDE w:val="0"/>
        <w:autoSpaceDN w:val="0"/>
        <w:adjustRightInd w:val="0"/>
        <w:jc w:val="center"/>
      </w:pPr>
    </w:p>
    <w:p w:rsidR="00981FF5" w:rsidRDefault="00981FF5" w:rsidP="00B51EF0">
      <w:pPr>
        <w:ind w:firstLine="709"/>
        <w:jc w:val="both"/>
        <w:rPr>
          <w:sz w:val="24"/>
          <w:szCs w:val="24"/>
        </w:rPr>
      </w:pPr>
      <w:r>
        <w:rPr>
          <w:sz w:val="24"/>
          <w:szCs w:val="24"/>
        </w:rPr>
        <w:t>Наличие благоустроенного жилья является одной из главных ценностей человеческого существования, обеспечивающей здоровье человека, положительное развитие демографической ситуации.</w:t>
      </w:r>
    </w:p>
    <w:p w:rsidR="00981FF5" w:rsidRDefault="00981FF5" w:rsidP="00256C28">
      <w:pPr>
        <w:ind w:firstLine="709"/>
        <w:jc w:val="both"/>
        <w:rPr>
          <w:rFonts w:ascii="Times New Roman" w:hAnsi="Times New Roman" w:cs="Times New Roman"/>
          <w:sz w:val="24"/>
          <w:szCs w:val="24"/>
        </w:rPr>
      </w:pPr>
      <w:r>
        <w:rPr>
          <w:rFonts w:ascii="Times New Roman" w:hAnsi="Times New Roman" w:cs="Times New Roman"/>
          <w:sz w:val="24"/>
          <w:szCs w:val="24"/>
        </w:rPr>
        <w:t xml:space="preserve">В составе жилищного фонда, находящегося на территории ЗАТО Северск, значительную долю занимают жилые дома, построенные в 1955-1970 годы. Наряду </w:t>
      </w:r>
      <w:r>
        <w:rPr>
          <w:rFonts w:ascii="Times New Roman" w:hAnsi="Times New Roman" w:cs="Times New Roman"/>
          <w:sz w:val="24"/>
          <w:szCs w:val="24"/>
        </w:rPr>
        <w:br/>
        <w:t>с благоустроенными кирпичными и панельными домами, введенными в эксплуатацию</w:t>
      </w:r>
      <w:r>
        <w:rPr>
          <w:rFonts w:ascii="Times New Roman" w:hAnsi="Times New Roman" w:cs="Times New Roman"/>
          <w:sz w:val="24"/>
          <w:szCs w:val="24"/>
        </w:rPr>
        <w:br/>
        <w:t>в 70-90 годы, продолжают эксплуатироваться деревянные и шлакоблочные дома с деревянными перекрытиями, построенные в 1930-1960 годах.</w:t>
      </w:r>
    </w:p>
    <w:p w:rsidR="00981FF5" w:rsidRPr="002B53BC" w:rsidRDefault="00981FF5" w:rsidP="00256C28">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 xml:space="preserve">Около 45% многоквартирных домов не ремонтировалось более 50 лет, что стало причиной их ветшания. </w:t>
      </w:r>
    </w:p>
    <w:p w:rsidR="00981FF5" w:rsidRDefault="00981FF5" w:rsidP="00256C28">
      <w:pPr>
        <w:ind w:firstLine="709"/>
        <w:jc w:val="both"/>
        <w:rPr>
          <w:rFonts w:ascii="Times New Roman" w:hAnsi="Times New Roman" w:cs="Times New Roman"/>
          <w:sz w:val="24"/>
          <w:szCs w:val="24"/>
        </w:rPr>
      </w:pPr>
      <w:r>
        <w:rPr>
          <w:rFonts w:ascii="Times New Roman" w:hAnsi="Times New Roman" w:cs="Times New Roman"/>
          <w:sz w:val="24"/>
          <w:szCs w:val="24"/>
        </w:rPr>
        <w:t>Проведение капитального ремонта в определенной мере решает проблему изношенного жилищного фонда.</w:t>
      </w:r>
    </w:p>
    <w:p w:rsidR="00981FF5" w:rsidRDefault="00981FF5" w:rsidP="00256C28">
      <w:pPr>
        <w:ind w:firstLine="709"/>
        <w:jc w:val="both"/>
        <w:rPr>
          <w:rFonts w:ascii="Times New Roman" w:hAnsi="Times New Roman" w:cs="Times New Roman"/>
          <w:sz w:val="24"/>
          <w:szCs w:val="24"/>
        </w:rPr>
      </w:pPr>
      <w:r>
        <w:rPr>
          <w:rFonts w:ascii="Times New Roman" w:hAnsi="Times New Roman" w:cs="Times New Roman"/>
          <w:sz w:val="24"/>
          <w:szCs w:val="24"/>
        </w:rPr>
        <w:t>Капитальный ремонт многоквартирного дома </w:t>
      </w:r>
      <w:r>
        <w:rPr>
          <w:rFonts w:ascii="Times New Roman" w:hAnsi="Times New Roman" w:cs="Times New Roman"/>
          <w:sz w:val="24"/>
          <w:szCs w:val="24"/>
        </w:rPr>
        <w:noBreakHyphen/>
        <w:t xml:space="preserve"> это проведение работ </w:t>
      </w:r>
      <w:r>
        <w:rPr>
          <w:rFonts w:ascii="Times New Roman" w:hAnsi="Times New Roman" w:cs="Times New Roman"/>
          <w:sz w:val="24"/>
          <w:szCs w:val="24"/>
        </w:rPr>
        <w:br/>
        <w:t xml:space="preserve">по устранению изношенных конструктивных элементов общего имущества собственников помещений в многоквартирном доме, в том числе по их восстановлению или замене, </w:t>
      </w:r>
      <w:r>
        <w:rPr>
          <w:rFonts w:ascii="Times New Roman" w:hAnsi="Times New Roman" w:cs="Times New Roman"/>
          <w:sz w:val="24"/>
          <w:szCs w:val="24"/>
        </w:rPr>
        <w:br/>
        <w:t>в целях улучшения эксплуатационных характеристик общего имущества.</w:t>
      </w:r>
    </w:p>
    <w:p w:rsidR="00981FF5" w:rsidRDefault="00981FF5" w:rsidP="00E872E5">
      <w:pPr>
        <w:ind w:firstLine="709"/>
        <w:jc w:val="both"/>
        <w:rPr>
          <w:rFonts w:ascii="Times New Roman" w:hAnsi="Times New Roman" w:cs="Times New Roman"/>
          <w:sz w:val="24"/>
          <w:szCs w:val="24"/>
        </w:rPr>
      </w:pPr>
      <w:r w:rsidRPr="00256C28">
        <w:rPr>
          <w:rFonts w:ascii="Times New Roman" w:hAnsi="Times New Roman" w:cs="Times New Roman"/>
          <w:sz w:val="24"/>
          <w:szCs w:val="24"/>
        </w:rPr>
        <w:t>В связи с невыполненным капитальным ремонтом значительное количество многоквартирных домов и отдельных конструктивных элементов</w:t>
      </w:r>
      <w:r>
        <w:rPr>
          <w:rFonts w:ascii="Times New Roman" w:hAnsi="Times New Roman" w:cs="Times New Roman"/>
          <w:sz w:val="24"/>
          <w:szCs w:val="24"/>
        </w:rPr>
        <w:t xml:space="preserve"> домов</w:t>
      </w:r>
      <w:r w:rsidRPr="00256C28">
        <w:rPr>
          <w:rFonts w:ascii="Times New Roman" w:hAnsi="Times New Roman" w:cs="Times New Roman"/>
          <w:sz w:val="24"/>
          <w:szCs w:val="24"/>
        </w:rPr>
        <w:t xml:space="preserve"> пришло </w:t>
      </w:r>
      <w:r>
        <w:rPr>
          <w:rFonts w:ascii="Times New Roman" w:hAnsi="Times New Roman" w:cs="Times New Roman"/>
          <w:sz w:val="24"/>
          <w:szCs w:val="24"/>
        </w:rPr>
        <w:br/>
      </w:r>
      <w:r w:rsidRPr="00256C28">
        <w:rPr>
          <w:rFonts w:ascii="Times New Roman" w:hAnsi="Times New Roman" w:cs="Times New Roman"/>
          <w:sz w:val="24"/>
          <w:szCs w:val="24"/>
        </w:rPr>
        <w:t>в неудовлетворительное состояние, что привело к повышенному износу жилищного фонда.</w:t>
      </w:r>
    </w:p>
    <w:p w:rsidR="00981FF5" w:rsidRDefault="00981FF5" w:rsidP="00E872E5">
      <w:pPr>
        <w:ind w:firstLine="709"/>
        <w:jc w:val="both"/>
        <w:rPr>
          <w:rFonts w:ascii="Times New Roman" w:hAnsi="Times New Roman" w:cs="Times New Roman"/>
          <w:sz w:val="24"/>
          <w:szCs w:val="24"/>
        </w:rPr>
      </w:pPr>
      <w:r>
        <w:rPr>
          <w:rFonts w:ascii="Times New Roman" w:hAnsi="Times New Roman" w:cs="Times New Roman"/>
          <w:sz w:val="24"/>
          <w:szCs w:val="24"/>
        </w:rPr>
        <w:t xml:space="preserve">В целях создания безопасных и благоприятных условий проживания граждан </w:t>
      </w:r>
      <w:r>
        <w:rPr>
          <w:rFonts w:ascii="Times New Roman" w:hAnsi="Times New Roman" w:cs="Times New Roman"/>
          <w:sz w:val="24"/>
          <w:szCs w:val="24"/>
        </w:rPr>
        <w:br/>
        <w:t>в многоквартирных домах с 2010 года ЗАТО Северск принимал участие</w:t>
      </w:r>
      <w:r>
        <w:rPr>
          <w:rFonts w:ascii="Times New Roman" w:hAnsi="Times New Roman" w:cs="Times New Roman"/>
          <w:sz w:val="24"/>
          <w:szCs w:val="24"/>
        </w:rPr>
        <w:br/>
        <w:t xml:space="preserve">в региональных адресных программах по проведению капитального ремонта многоквартирных домов, финансируемых за счет средств Фонда содействия реформированию жилищно-коммунального хозяйства (далее </w:t>
      </w:r>
      <w:r>
        <w:rPr>
          <w:rFonts w:ascii="Times New Roman" w:hAnsi="Times New Roman" w:cs="Times New Roman"/>
          <w:sz w:val="24"/>
          <w:szCs w:val="24"/>
        </w:rPr>
        <w:noBreakHyphen/>
        <w:t xml:space="preserve"> Фонд), средств областного бюджета, средств бюджета ЗАТО Северск и средств собственников помещений многоквартирных домов.</w:t>
      </w:r>
    </w:p>
    <w:p w:rsidR="00981FF5" w:rsidRPr="00A312F3" w:rsidRDefault="00981FF5" w:rsidP="0044085A">
      <w:pPr>
        <w:tabs>
          <w:tab w:val="left" w:pos="709"/>
        </w:tabs>
        <w:ind w:firstLine="709"/>
        <w:jc w:val="both"/>
        <w:rPr>
          <w:rFonts w:ascii="Times New Roman" w:hAnsi="Times New Roman" w:cs="Times New Roman"/>
          <w:sz w:val="24"/>
          <w:szCs w:val="24"/>
        </w:rPr>
      </w:pPr>
      <w:r w:rsidRPr="00A312F3">
        <w:rPr>
          <w:rFonts w:ascii="Times New Roman" w:hAnsi="Times New Roman" w:cs="Times New Roman"/>
          <w:sz w:val="24"/>
          <w:szCs w:val="24"/>
        </w:rPr>
        <w:t>За последние 5 лет на капитальный ремонт многоквартирных домов было направлено 187 700,9 тыс. рублей, что позволило значительно улучшить ситуацию. Выделение указанных средств позволило отремонтировать 38 многоквартирных дом</w:t>
      </w:r>
      <w:r>
        <w:rPr>
          <w:rFonts w:ascii="Times New Roman" w:hAnsi="Times New Roman" w:cs="Times New Roman"/>
          <w:sz w:val="24"/>
          <w:szCs w:val="24"/>
        </w:rPr>
        <w:t>ов</w:t>
      </w:r>
      <w:r w:rsidRPr="00A312F3">
        <w:rPr>
          <w:rFonts w:ascii="Times New Roman" w:hAnsi="Times New Roman" w:cs="Times New Roman"/>
          <w:sz w:val="24"/>
          <w:szCs w:val="24"/>
        </w:rPr>
        <w:t>.</w:t>
      </w:r>
    </w:p>
    <w:p w:rsidR="00981FF5" w:rsidRPr="00A312F3" w:rsidRDefault="00981FF5" w:rsidP="00A312F3">
      <w:pPr>
        <w:ind w:firstLine="709"/>
        <w:jc w:val="both"/>
        <w:rPr>
          <w:rFonts w:ascii="Times New Roman" w:hAnsi="Times New Roman" w:cs="Times New Roman"/>
          <w:sz w:val="24"/>
          <w:szCs w:val="24"/>
        </w:rPr>
      </w:pPr>
      <w:r w:rsidRPr="00A312F3">
        <w:rPr>
          <w:rFonts w:ascii="Times New Roman" w:hAnsi="Times New Roman" w:cs="Times New Roman"/>
          <w:sz w:val="24"/>
          <w:szCs w:val="24"/>
        </w:rPr>
        <w:t>В домах</w:t>
      </w:r>
      <w:r>
        <w:rPr>
          <w:rFonts w:ascii="Times New Roman" w:hAnsi="Times New Roman" w:cs="Times New Roman"/>
          <w:sz w:val="24"/>
          <w:szCs w:val="24"/>
        </w:rPr>
        <w:t>,</w:t>
      </w:r>
      <w:r w:rsidRPr="00A312F3">
        <w:rPr>
          <w:rFonts w:ascii="Times New Roman" w:hAnsi="Times New Roman" w:cs="Times New Roman"/>
          <w:sz w:val="24"/>
          <w:szCs w:val="24"/>
        </w:rPr>
        <w:t xml:space="preserve"> включенных в </w:t>
      </w:r>
      <w:r>
        <w:rPr>
          <w:rFonts w:ascii="Times New Roman" w:hAnsi="Times New Roman" w:cs="Times New Roman"/>
          <w:sz w:val="24"/>
          <w:szCs w:val="24"/>
        </w:rPr>
        <w:t>П</w:t>
      </w:r>
      <w:r w:rsidRPr="00A312F3">
        <w:rPr>
          <w:rFonts w:ascii="Times New Roman" w:hAnsi="Times New Roman" w:cs="Times New Roman"/>
          <w:sz w:val="24"/>
          <w:szCs w:val="24"/>
        </w:rPr>
        <w:t>рограмму</w:t>
      </w:r>
      <w:r>
        <w:rPr>
          <w:rFonts w:ascii="Times New Roman" w:hAnsi="Times New Roman" w:cs="Times New Roman"/>
          <w:sz w:val="24"/>
          <w:szCs w:val="24"/>
        </w:rPr>
        <w:t>,</w:t>
      </w:r>
      <w:r w:rsidRPr="00A312F3">
        <w:rPr>
          <w:rFonts w:ascii="Times New Roman" w:hAnsi="Times New Roman" w:cs="Times New Roman"/>
          <w:sz w:val="24"/>
          <w:szCs w:val="24"/>
        </w:rPr>
        <w:t xml:space="preserve"> проводился ремонт кровли, внутридомовых инженерных систем и лифтового оборудования.</w:t>
      </w:r>
    </w:p>
    <w:p w:rsidR="00981FF5" w:rsidRPr="00A312F3" w:rsidRDefault="00981FF5" w:rsidP="00A312F3">
      <w:pPr>
        <w:ind w:firstLine="709"/>
        <w:jc w:val="both"/>
        <w:rPr>
          <w:rFonts w:ascii="Times New Roman" w:hAnsi="Times New Roman" w:cs="Times New Roman"/>
          <w:sz w:val="24"/>
          <w:szCs w:val="24"/>
        </w:rPr>
      </w:pPr>
      <w:r w:rsidRPr="00A312F3">
        <w:rPr>
          <w:rFonts w:ascii="Times New Roman" w:hAnsi="Times New Roman" w:cs="Times New Roman"/>
          <w:sz w:val="24"/>
          <w:szCs w:val="24"/>
        </w:rPr>
        <w:t>Несмотря на проводимые меры, на территории ЗАТО Северск еще существует необходимость в проведении капитального ремонта жилищного фонда.</w:t>
      </w:r>
    </w:p>
    <w:p w:rsidR="00981FF5" w:rsidRPr="008F250B" w:rsidRDefault="00981FF5" w:rsidP="00A312F3">
      <w:pPr>
        <w:ind w:firstLine="709"/>
        <w:jc w:val="both"/>
        <w:rPr>
          <w:sz w:val="24"/>
          <w:szCs w:val="24"/>
          <w:highlight w:val="green"/>
        </w:rPr>
      </w:pPr>
      <w:r w:rsidRPr="00A312F3">
        <w:rPr>
          <w:sz w:val="24"/>
          <w:szCs w:val="24"/>
        </w:rPr>
        <w:t xml:space="preserve">В Региональную программу капитального ремонта общего имущества </w:t>
      </w:r>
      <w:r w:rsidRPr="00A312F3">
        <w:rPr>
          <w:sz w:val="24"/>
          <w:szCs w:val="24"/>
        </w:rPr>
        <w:br/>
        <w:t>в многоквартирных домах, расположенных на территории Томской области</w:t>
      </w:r>
      <w:r>
        <w:rPr>
          <w:sz w:val="24"/>
          <w:szCs w:val="24"/>
        </w:rPr>
        <w:t>,</w:t>
      </w:r>
      <w:r w:rsidRPr="00A312F3">
        <w:rPr>
          <w:sz w:val="24"/>
          <w:szCs w:val="24"/>
        </w:rPr>
        <w:t xml:space="preserve"> на 2014-2043 годы</w:t>
      </w:r>
      <w:r>
        <w:rPr>
          <w:sz w:val="24"/>
          <w:szCs w:val="24"/>
        </w:rPr>
        <w:t>,</w:t>
      </w:r>
      <w:r w:rsidRPr="00A312F3">
        <w:rPr>
          <w:sz w:val="24"/>
          <w:szCs w:val="24"/>
        </w:rPr>
        <w:t xml:space="preserve"> включены 759 домов</w:t>
      </w:r>
      <w:r>
        <w:rPr>
          <w:sz w:val="24"/>
          <w:szCs w:val="24"/>
        </w:rPr>
        <w:t>,</w:t>
      </w:r>
      <w:r w:rsidRPr="00A312F3">
        <w:rPr>
          <w:sz w:val="24"/>
          <w:szCs w:val="24"/>
        </w:rPr>
        <w:t xml:space="preserve"> находящихся в ЗАТО Северск.</w:t>
      </w:r>
      <w:r w:rsidRPr="008F250B">
        <w:rPr>
          <w:sz w:val="24"/>
          <w:szCs w:val="24"/>
          <w:highlight w:val="green"/>
        </w:rPr>
        <w:t xml:space="preserve"> </w:t>
      </w:r>
    </w:p>
    <w:p w:rsidR="00981FF5" w:rsidRDefault="00981FF5" w:rsidP="004F1412">
      <w:pPr>
        <w:ind w:firstLine="709"/>
        <w:jc w:val="both"/>
        <w:rPr>
          <w:sz w:val="24"/>
          <w:szCs w:val="24"/>
        </w:rPr>
      </w:pPr>
      <w:r>
        <w:rPr>
          <w:sz w:val="24"/>
          <w:szCs w:val="24"/>
        </w:rPr>
        <w:t>Одной из важнейших проблем жилищно-коммунальной реформы является проблема ликвидации аварийного жилищного фонда.</w:t>
      </w:r>
    </w:p>
    <w:p w:rsidR="00981FF5" w:rsidRPr="002B53BC" w:rsidRDefault="00981FF5" w:rsidP="004F1412">
      <w:pPr>
        <w:ind w:firstLine="709"/>
        <w:jc w:val="both"/>
        <w:rPr>
          <w:sz w:val="24"/>
          <w:szCs w:val="24"/>
        </w:rPr>
      </w:pPr>
      <w:r w:rsidRPr="002B53BC">
        <w:rPr>
          <w:sz w:val="24"/>
          <w:szCs w:val="24"/>
        </w:rPr>
        <w:t>На территории ЗАТО Северск находится 7</w:t>
      </w:r>
      <w:r>
        <w:rPr>
          <w:sz w:val="24"/>
          <w:szCs w:val="24"/>
        </w:rPr>
        <w:t>67</w:t>
      </w:r>
      <w:r w:rsidRPr="002B53BC">
        <w:rPr>
          <w:sz w:val="24"/>
          <w:szCs w:val="24"/>
        </w:rPr>
        <w:t xml:space="preserve"> многоквартирных домов</w:t>
      </w:r>
      <w:r>
        <w:rPr>
          <w:sz w:val="24"/>
          <w:szCs w:val="24"/>
        </w:rPr>
        <w:t>,</w:t>
      </w:r>
      <w:r w:rsidRPr="002B53BC">
        <w:rPr>
          <w:sz w:val="24"/>
          <w:szCs w:val="24"/>
        </w:rPr>
        <w:t xml:space="preserve"> из них 134 дома деревянные</w:t>
      </w:r>
      <w:r>
        <w:rPr>
          <w:sz w:val="24"/>
          <w:szCs w:val="24"/>
        </w:rPr>
        <w:t>, восемь</w:t>
      </w:r>
      <w:r w:rsidRPr="002B53BC">
        <w:rPr>
          <w:sz w:val="24"/>
          <w:szCs w:val="24"/>
        </w:rPr>
        <w:t xml:space="preserve"> домов (пос.Самусь) признаны в установленном порядке аварийными и подлежащими сносу в связи с физическим износом в процессе их эксплуатации. </w:t>
      </w:r>
    </w:p>
    <w:p w:rsidR="00981FF5" w:rsidRDefault="00981FF5" w:rsidP="004F1412">
      <w:pPr>
        <w:autoSpaceDE w:val="0"/>
        <w:autoSpaceDN w:val="0"/>
        <w:adjustRightInd w:val="0"/>
        <w:ind w:firstLine="709"/>
        <w:jc w:val="both"/>
        <w:rPr>
          <w:sz w:val="24"/>
          <w:szCs w:val="24"/>
        </w:rPr>
      </w:pPr>
      <w:r w:rsidRPr="002B53BC">
        <w:rPr>
          <w:sz w:val="24"/>
          <w:szCs w:val="24"/>
        </w:rPr>
        <w:t>Общая площадь аварийного жилищного фонда, подлежащего сносу в ЗАТО Северск</w:t>
      </w:r>
      <w:r>
        <w:rPr>
          <w:sz w:val="24"/>
          <w:szCs w:val="24"/>
        </w:rPr>
        <w:t xml:space="preserve">, </w:t>
      </w:r>
      <w:r w:rsidRPr="002B53BC">
        <w:rPr>
          <w:sz w:val="24"/>
          <w:szCs w:val="24"/>
        </w:rPr>
        <w:t>по состоянию на 2015 год составляет 2845,88 кв.</w:t>
      </w:r>
      <w:r>
        <w:rPr>
          <w:sz w:val="24"/>
          <w:szCs w:val="24"/>
        </w:rPr>
        <w:t> </w:t>
      </w:r>
      <w:r w:rsidRPr="002B53BC">
        <w:rPr>
          <w:sz w:val="24"/>
          <w:szCs w:val="24"/>
        </w:rPr>
        <w:t>м</w:t>
      </w:r>
      <w:r>
        <w:rPr>
          <w:sz w:val="24"/>
          <w:szCs w:val="24"/>
        </w:rPr>
        <w:t xml:space="preserve">. </w:t>
      </w:r>
    </w:p>
    <w:p w:rsidR="00981FF5" w:rsidRPr="002B53BC" w:rsidRDefault="00981FF5" w:rsidP="004F1412">
      <w:pPr>
        <w:autoSpaceDE w:val="0"/>
        <w:autoSpaceDN w:val="0"/>
        <w:adjustRightInd w:val="0"/>
        <w:ind w:firstLine="709"/>
        <w:jc w:val="both"/>
        <w:rPr>
          <w:sz w:val="24"/>
          <w:szCs w:val="24"/>
        </w:rPr>
      </w:pPr>
      <w:r w:rsidRPr="002B53BC">
        <w:rPr>
          <w:sz w:val="24"/>
          <w:szCs w:val="24"/>
        </w:rPr>
        <w:t xml:space="preserve">В составе жилищного фонда ЗАТО Северск доля аварийного жилищного фонда составляет </w:t>
      </w:r>
      <w:r>
        <w:rPr>
          <w:sz w:val="24"/>
          <w:szCs w:val="24"/>
        </w:rPr>
        <w:t>0,113</w:t>
      </w:r>
      <w:r w:rsidRPr="002B53BC">
        <w:rPr>
          <w:sz w:val="24"/>
          <w:szCs w:val="24"/>
        </w:rPr>
        <w:t>%.</w:t>
      </w:r>
    </w:p>
    <w:p w:rsidR="00981FF5" w:rsidRPr="002B53BC" w:rsidRDefault="00981FF5" w:rsidP="004F1412">
      <w:pPr>
        <w:autoSpaceDE w:val="0"/>
        <w:autoSpaceDN w:val="0"/>
        <w:adjustRightInd w:val="0"/>
        <w:ind w:firstLine="709"/>
        <w:jc w:val="both"/>
        <w:rPr>
          <w:sz w:val="24"/>
          <w:szCs w:val="24"/>
        </w:rPr>
      </w:pPr>
      <w:r w:rsidRPr="002B53BC">
        <w:rPr>
          <w:sz w:val="24"/>
          <w:szCs w:val="24"/>
        </w:rPr>
        <w:t>Степень износа аварийного жилищного фонда в ЗАТО Северск в среднем достигает 89,6%.</w:t>
      </w:r>
    </w:p>
    <w:p w:rsidR="00981FF5" w:rsidRPr="002B53BC" w:rsidRDefault="00981FF5" w:rsidP="00BE4938">
      <w:pPr>
        <w:autoSpaceDE w:val="0"/>
        <w:autoSpaceDN w:val="0"/>
        <w:adjustRightInd w:val="0"/>
        <w:ind w:firstLine="709"/>
        <w:jc w:val="both"/>
        <w:rPr>
          <w:sz w:val="24"/>
          <w:szCs w:val="24"/>
        </w:rPr>
      </w:pPr>
      <w:r w:rsidRPr="002B53BC">
        <w:rPr>
          <w:sz w:val="24"/>
          <w:szCs w:val="24"/>
        </w:rPr>
        <w:t xml:space="preserve">Численность проживающих в аварийном жилищном фонде </w:t>
      </w:r>
      <w:r>
        <w:rPr>
          <w:sz w:val="24"/>
          <w:szCs w:val="24"/>
        </w:rPr>
        <w:noBreakHyphen/>
      </w:r>
      <w:r w:rsidRPr="002B53BC">
        <w:rPr>
          <w:sz w:val="24"/>
          <w:szCs w:val="24"/>
        </w:rPr>
        <w:t xml:space="preserve"> 205 человек</w:t>
      </w:r>
      <w:r>
        <w:rPr>
          <w:sz w:val="24"/>
          <w:szCs w:val="24"/>
        </w:rPr>
        <w:t>.</w:t>
      </w:r>
    </w:p>
    <w:p w:rsidR="00981FF5" w:rsidRPr="002B53BC" w:rsidRDefault="00981FF5" w:rsidP="00BE4938">
      <w:pPr>
        <w:autoSpaceDE w:val="0"/>
        <w:autoSpaceDN w:val="0"/>
        <w:adjustRightInd w:val="0"/>
        <w:ind w:firstLine="709"/>
        <w:jc w:val="both"/>
        <w:rPr>
          <w:sz w:val="24"/>
          <w:szCs w:val="24"/>
        </w:rPr>
      </w:pPr>
      <w:r w:rsidRPr="002B53BC">
        <w:rPr>
          <w:sz w:val="24"/>
          <w:szCs w:val="24"/>
        </w:rPr>
        <w:t>В настоящее время граждане, проживающие в муниципальных аварийных жилых помещениях (жилых домах), в основном не в состоянии самостоятельно приобрести или получить на условиях социального найма жилые помещения удовлетворительного качества.</w:t>
      </w:r>
    </w:p>
    <w:p w:rsidR="00981FF5" w:rsidRPr="002B53BC" w:rsidRDefault="00981FF5" w:rsidP="00544111">
      <w:pPr>
        <w:ind w:firstLine="709"/>
        <w:jc w:val="both"/>
        <w:rPr>
          <w:sz w:val="24"/>
          <w:szCs w:val="24"/>
        </w:rPr>
      </w:pPr>
      <w:r w:rsidRPr="002B53BC">
        <w:rPr>
          <w:sz w:val="24"/>
          <w:szCs w:val="24"/>
        </w:rPr>
        <w:t xml:space="preserve">Также граждане, являющиеся собственниками помещений и проживающие </w:t>
      </w:r>
      <w:r>
        <w:rPr>
          <w:sz w:val="24"/>
          <w:szCs w:val="24"/>
        </w:rPr>
        <w:br/>
      </w:r>
      <w:r w:rsidRPr="002B53BC">
        <w:rPr>
          <w:sz w:val="24"/>
          <w:szCs w:val="24"/>
        </w:rPr>
        <w:t>в аварийном жилищном фонде, не имеют возможности улучшить свои жилищные условия.</w:t>
      </w:r>
    </w:p>
    <w:p w:rsidR="00981FF5" w:rsidRPr="002B53BC" w:rsidRDefault="00981FF5" w:rsidP="00BE4938">
      <w:pPr>
        <w:autoSpaceDE w:val="0"/>
        <w:autoSpaceDN w:val="0"/>
        <w:adjustRightInd w:val="0"/>
        <w:ind w:firstLine="709"/>
        <w:jc w:val="both"/>
        <w:rPr>
          <w:sz w:val="24"/>
          <w:szCs w:val="24"/>
        </w:rPr>
      </w:pPr>
      <w:r w:rsidRPr="002B53BC">
        <w:rPr>
          <w:sz w:val="24"/>
          <w:szCs w:val="24"/>
        </w:rPr>
        <w:t>Реализация мероприятий, связанных с ликвидацией (сносом) непригодного для проживания жилья и строительством (приобретением) жилья</w:t>
      </w:r>
      <w:r>
        <w:rPr>
          <w:sz w:val="24"/>
          <w:szCs w:val="24"/>
        </w:rPr>
        <w:t>,</w:t>
      </w:r>
      <w:r w:rsidRPr="002B53BC">
        <w:rPr>
          <w:sz w:val="24"/>
          <w:szCs w:val="24"/>
        </w:rPr>
        <w:t xml:space="preserve"> с целью переселения </w:t>
      </w:r>
      <w:r>
        <w:rPr>
          <w:sz w:val="24"/>
          <w:szCs w:val="24"/>
        </w:rPr>
        <w:br/>
      </w:r>
      <w:r w:rsidRPr="002B53BC">
        <w:rPr>
          <w:sz w:val="24"/>
          <w:szCs w:val="24"/>
        </w:rPr>
        <w:t>из аварийного жилищного фонда, наиболее эффективна при условии обеспечения равноценного подхода к переселению граждан независимо от формы собственности жилого помещения (муниципальн</w:t>
      </w:r>
      <w:r>
        <w:rPr>
          <w:sz w:val="24"/>
          <w:szCs w:val="24"/>
        </w:rPr>
        <w:t>ой</w:t>
      </w:r>
      <w:r w:rsidRPr="002B53BC">
        <w:rPr>
          <w:sz w:val="24"/>
          <w:szCs w:val="24"/>
        </w:rPr>
        <w:t xml:space="preserve"> или частн</w:t>
      </w:r>
      <w:r>
        <w:rPr>
          <w:sz w:val="24"/>
          <w:szCs w:val="24"/>
        </w:rPr>
        <w:t>ой</w:t>
      </w:r>
      <w:r w:rsidRPr="002B53BC">
        <w:rPr>
          <w:sz w:val="24"/>
          <w:szCs w:val="24"/>
        </w:rPr>
        <w:t>). В рамках действующего жилищного законодательства необходимо рассматривать комплекс программных мероприятий в разрезе жилых домов с различными формами собственности (смешанной, частной и муниципальной). Это обусловлено как выполнением обязательств собственника жилищного фонда по предоставлению жилых помещений гражданам, проживающим</w:t>
      </w:r>
      <w:r>
        <w:rPr>
          <w:sz w:val="24"/>
          <w:szCs w:val="24"/>
        </w:rPr>
        <w:br/>
      </w:r>
      <w:r w:rsidRPr="002B53BC">
        <w:rPr>
          <w:sz w:val="24"/>
          <w:szCs w:val="24"/>
        </w:rPr>
        <w:t>в муниципальном аварийном жилищном фонде, обязательств прежнего собственника перед гражданами, приватизировавшими жилые помещения в аварийном жилищном фонде, так</w:t>
      </w:r>
      <w:r>
        <w:rPr>
          <w:sz w:val="24"/>
          <w:szCs w:val="24"/>
        </w:rPr>
        <w:br/>
      </w:r>
      <w:r w:rsidRPr="002B53BC">
        <w:rPr>
          <w:sz w:val="24"/>
          <w:szCs w:val="24"/>
        </w:rPr>
        <w:t>и обеспечением жилищных прав собственников жилых помещений при изъятии земельных участков в связи со сносом аварийных жилых домов.</w:t>
      </w:r>
    </w:p>
    <w:p w:rsidR="00981FF5" w:rsidRPr="002B53BC" w:rsidRDefault="00981FF5" w:rsidP="00BE4938">
      <w:pPr>
        <w:autoSpaceDE w:val="0"/>
        <w:autoSpaceDN w:val="0"/>
        <w:adjustRightInd w:val="0"/>
        <w:ind w:firstLine="709"/>
        <w:jc w:val="both"/>
        <w:rPr>
          <w:sz w:val="24"/>
          <w:szCs w:val="24"/>
        </w:rPr>
      </w:pPr>
      <w:r w:rsidRPr="002B53BC">
        <w:rPr>
          <w:sz w:val="24"/>
          <w:szCs w:val="24"/>
        </w:rPr>
        <w:t>Непригодный для проживания и подлежащий сносу аварийный жилищный фонд создает угрозу безопасного и благоприятного проживания граждан, а также ухудшает внешний облик территории ЗАТО Северск.</w:t>
      </w:r>
    </w:p>
    <w:p w:rsidR="00981FF5" w:rsidRDefault="00981FF5" w:rsidP="00BE4938">
      <w:pPr>
        <w:autoSpaceDE w:val="0"/>
        <w:autoSpaceDN w:val="0"/>
        <w:adjustRightInd w:val="0"/>
        <w:ind w:firstLine="709"/>
        <w:jc w:val="both"/>
        <w:rPr>
          <w:sz w:val="24"/>
          <w:szCs w:val="24"/>
        </w:rPr>
      </w:pPr>
      <w:r w:rsidRPr="002B53BC">
        <w:rPr>
          <w:sz w:val="24"/>
          <w:szCs w:val="24"/>
        </w:rPr>
        <w:t>Таким образом, учитывая специфику ЗАТО, а именно: ограниченность территории застройки, географические условия, отсутствие переселенческого жилищного фонда, долю аварийного жилищного фонда, объем капиталовложений в реконструкцию</w:t>
      </w:r>
      <w:r>
        <w:rPr>
          <w:sz w:val="24"/>
          <w:szCs w:val="24"/>
        </w:rPr>
        <w:br/>
      </w:r>
      <w:r w:rsidRPr="002B53BC">
        <w:rPr>
          <w:sz w:val="24"/>
          <w:szCs w:val="24"/>
        </w:rPr>
        <w:t>и строительство жилья</w:t>
      </w:r>
      <w:r>
        <w:rPr>
          <w:sz w:val="24"/>
          <w:szCs w:val="24"/>
        </w:rPr>
        <w:t>,</w:t>
      </w:r>
      <w:r w:rsidRPr="002B53BC">
        <w:rPr>
          <w:sz w:val="24"/>
          <w:szCs w:val="24"/>
        </w:rPr>
        <w:t xml:space="preserve"> и в связи с этим низкий показатель прироста вновь вводимого жилищного фонда, решение вопроса ликвидации аварийного жилищного фонда требует комплексных программных методов, определяющих систему мероприятий </w:t>
      </w:r>
      <w:r>
        <w:rPr>
          <w:sz w:val="24"/>
          <w:szCs w:val="24"/>
        </w:rPr>
        <w:br/>
      </w:r>
      <w:r w:rsidRPr="002B53BC">
        <w:rPr>
          <w:sz w:val="24"/>
          <w:szCs w:val="24"/>
        </w:rPr>
        <w:t>по формированию жилищного фонда (строительству, реконструкции жилых домов, приобретению жилых помещений) и переселению граждан из аварийного жилищного фонда.</w:t>
      </w:r>
    </w:p>
    <w:p w:rsidR="00981FF5" w:rsidRPr="00E806CD" w:rsidRDefault="00981FF5" w:rsidP="00BE4938">
      <w:pPr>
        <w:autoSpaceDE w:val="0"/>
        <w:autoSpaceDN w:val="0"/>
        <w:adjustRightInd w:val="0"/>
        <w:ind w:firstLine="709"/>
        <w:jc w:val="both"/>
        <w:rPr>
          <w:rFonts w:ascii="Times New Roman" w:hAnsi="Times New Roman" w:cs="Times New Roman"/>
          <w:sz w:val="24"/>
          <w:szCs w:val="24"/>
        </w:rPr>
      </w:pPr>
      <w:r w:rsidRPr="002B53BC">
        <w:rPr>
          <w:rFonts w:ascii="Times New Roman" w:hAnsi="Times New Roman" w:cs="Times New Roman"/>
          <w:sz w:val="24"/>
          <w:szCs w:val="24"/>
        </w:rPr>
        <w:t xml:space="preserve">Принятие Федерального закона от 21.07.2007 </w:t>
      </w:r>
      <w:r>
        <w:rPr>
          <w:rFonts w:ascii="Times New Roman" w:hAnsi="Times New Roman" w:cs="Times New Roman"/>
          <w:sz w:val="24"/>
          <w:szCs w:val="24"/>
        </w:rPr>
        <w:t>№</w:t>
      </w:r>
      <w:r w:rsidRPr="002B53BC">
        <w:rPr>
          <w:rFonts w:ascii="Times New Roman" w:hAnsi="Times New Roman" w:cs="Times New Roman"/>
          <w:sz w:val="24"/>
          <w:szCs w:val="24"/>
        </w:rPr>
        <w:t xml:space="preserve"> 185-ФЗ </w:t>
      </w:r>
      <w:r>
        <w:rPr>
          <w:rFonts w:ascii="Times New Roman" w:hAnsi="Times New Roman" w:cs="Times New Roman"/>
          <w:sz w:val="24"/>
          <w:szCs w:val="24"/>
        </w:rPr>
        <w:t>«</w:t>
      </w:r>
      <w:r w:rsidRPr="002B53BC">
        <w:rPr>
          <w:rFonts w:ascii="Times New Roman" w:hAnsi="Times New Roman" w:cs="Times New Roman"/>
          <w:sz w:val="24"/>
          <w:szCs w:val="24"/>
        </w:rPr>
        <w:t xml:space="preserve">О Фонде содействия реформированию жилищно-коммунального хозяйства» позволило обеспечить реализацию муниципальной программы «Строительство (приобретение) жилья и ликвидация ветхого и </w:t>
      </w:r>
      <w:r w:rsidRPr="00C06277">
        <w:rPr>
          <w:rFonts w:ascii="Times New Roman" w:hAnsi="Times New Roman" w:cs="Times New Roman"/>
          <w:sz w:val="24"/>
          <w:szCs w:val="24"/>
        </w:rPr>
        <w:t>аварийного жилищного фонда в ЗАТО Северск в 2007-2010 годах с прогнозом</w:t>
      </w:r>
      <w:r w:rsidRPr="00C06277">
        <w:rPr>
          <w:rFonts w:ascii="Times New Roman" w:hAnsi="Times New Roman" w:cs="Times New Roman"/>
          <w:sz w:val="24"/>
          <w:szCs w:val="24"/>
        </w:rPr>
        <w:br/>
        <w:t>до 2020 года», утвержденной</w:t>
      </w:r>
      <w:r w:rsidRPr="00E806CD">
        <w:rPr>
          <w:sz w:val="24"/>
          <w:szCs w:val="24"/>
        </w:rPr>
        <w:t xml:space="preserve"> </w:t>
      </w:r>
      <w:r w:rsidRPr="00E806CD">
        <w:rPr>
          <w:color w:val="000000"/>
          <w:sz w:val="24"/>
          <w:szCs w:val="24"/>
        </w:rPr>
        <w:t>Решение</w:t>
      </w:r>
      <w:r>
        <w:rPr>
          <w:color w:val="000000"/>
          <w:sz w:val="24"/>
          <w:szCs w:val="24"/>
        </w:rPr>
        <w:t>м</w:t>
      </w:r>
      <w:r w:rsidRPr="00E806CD">
        <w:rPr>
          <w:color w:val="000000"/>
          <w:sz w:val="24"/>
          <w:szCs w:val="24"/>
        </w:rPr>
        <w:t xml:space="preserve"> Думы ЗАТО Северск от 22.03.2007 № 30/4</w:t>
      </w:r>
      <w:r>
        <w:rPr>
          <w:color w:val="000000"/>
          <w:sz w:val="24"/>
          <w:szCs w:val="24"/>
        </w:rPr>
        <w:t xml:space="preserve"> </w:t>
      </w:r>
      <w:r>
        <w:rPr>
          <w:color w:val="000000"/>
          <w:sz w:val="24"/>
          <w:szCs w:val="24"/>
        </w:rPr>
        <w:br/>
        <w:t>«Об утверждении целевой программы «Строительство (приобретение) жилья и ликвидация ветхого и аварийного жилищного фонда В ЗАТО Северск в 2007-2010 годах с прогнозом</w:t>
      </w:r>
      <w:r>
        <w:rPr>
          <w:color w:val="000000"/>
          <w:sz w:val="24"/>
          <w:szCs w:val="24"/>
        </w:rPr>
        <w:br/>
        <w:t>до 2020 года».</w:t>
      </w:r>
    </w:p>
    <w:p w:rsidR="00981FF5" w:rsidRPr="00EC5439" w:rsidRDefault="00981FF5" w:rsidP="0026645B">
      <w:pPr>
        <w:autoSpaceDE w:val="0"/>
        <w:autoSpaceDN w:val="0"/>
        <w:adjustRightInd w:val="0"/>
        <w:ind w:firstLine="709"/>
        <w:jc w:val="both"/>
        <w:rPr>
          <w:rFonts w:ascii="Times New Roman" w:hAnsi="Times New Roman" w:cs="Times New Roman"/>
          <w:sz w:val="24"/>
          <w:szCs w:val="24"/>
        </w:rPr>
      </w:pPr>
      <w:r w:rsidRPr="00EC5439">
        <w:rPr>
          <w:rFonts w:ascii="Times New Roman" w:hAnsi="Times New Roman" w:cs="Times New Roman"/>
          <w:sz w:val="24"/>
          <w:szCs w:val="24"/>
        </w:rPr>
        <w:t>За период 2008-2013 год</w:t>
      </w:r>
      <w:r>
        <w:rPr>
          <w:rFonts w:ascii="Times New Roman" w:hAnsi="Times New Roman" w:cs="Times New Roman"/>
          <w:sz w:val="24"/>
          <w:szCs w:val="24"/>
        </w:rPr>
        <w:t>ов</w:t>
      </w:r>
      <w:r w:rsidRPr="00EC5439">
        <w:rPr>
          <w:rFonts w:ascii="Times New Roman" w:hAnsi="Times New Roman" w:cs="Times New Roman"/>
          <w:sz w:val="24"/>
          <w:szCs w:val="24"/>
        </w:rPr>
        <w:t xml:space="preserve"> сокращени</w:t>
      </w:r>
      <w:r>
        <w:rPr>
          <w:rFonts w:ascii="Times New Roman" w:hAnsi="Times New Roman" w:cs="Times New Roman"/>
          <w:sz w:val="24"/>
          <w:szCs w:val="24"/>
        </w:rPr>
        <w:t>я</w:t>
      </w:r>
      <w:r w:rsidRPr="00EC5439">
        <w:rPr>
          <w:rFonts w:ascii="Times New Roman" w:hAnsi="Times New Roman" w:cs="Times New Roman"/>
          <w:sz w:val="24"/>
          <w:szCs w:val="24"/>
        </w:rPr>
        <w:t xml:space="preserve"> аварийного жилищного фонда удалось достичь</w:t>
      </w:r>
      <w:r>
        <w:rPr>
          <w:rFonts w:ascii="Times New Roman" w:hAnsi="Times New Roman" w:cs="Times New Roman"/>
          <w:sz w:val="24"/>
          <w:szCs w:val="24"/>
        </w:rPr>
        <w:t xml:space="preserve"> </w:t>
      </w:r>
      <w:r w:rsidRPr="00EC5439">
        <w:rPr>
          <w:rFonts w:ascii="Times New Roman" w:hAnsi="Times New Roman" w:cs="Times New Roman"/>
          <w:sz w:val="24"/>
          <w:szCs w:val="24"/>
        </w:rPr>
        <w:t xml:space="preserve">за счет реализации региональных программ по переселению граждан </w:t>
      </w:r>
      <w:r>
        <w:rPr>
          <w:rFonts w:ascii="Times New Roman" w:hAnsi="Times New Roman" w:cs="Times New Roman"/>
          <w:sz w:val="24"/>
          <w:szCs w:val="24"/>
        </w:rPr>
        <w:t>и</w:t>
      </w:r>
      <w:r w:rsidRPr="00EC5439">
        <w:rPr>
          <w:rFonts w:ascii="Times New Roman" w:hAnsi="Times New Roman" w:cs="Times New Roman"/>
          <w:sz w:val="24"/>
          <w:szCs w:val="24"/>
        </w:rPr>
        <w:t xml:space="preserve">з аварийного жилищного фонда. Для реализации </w:t>
      </w:r>
      <w:r w:rsidRPr="002B53BC">
        <w:rPr>
          <w:rFonts w:ascii="Times New Roman" w:hAnsi="Times New Roman" w:cs="Times New Roman"/>
          <w:sz w:val="24"/>
          <w:szCs w:val="24"/>
        </w:rPr>
        <w:t xml:space="preserve">муниципальной программы «Строительство (приобретение) жилья и ликвидация ветхого и </w:t>
      </w:r>
      <w:r w:rsidRPr="00C06277">
        <w:rPr>
          <w:rFonts w:ascii="Times New Roman" w:hAnsi="Times New Roman" w:cs="Times New Roman"/>
          <w:sz w:val="24"/>
          <w:szCs w:val="24"/>
        </w:rPr>
        <w:t xml:space="preserve">аварийного жилищного фонда в ЗАТО Северск в 2007-2010 годах с прогнозом до 2020 года», утвержденной </w:t>
      </w:r>
      <w:r w:rsidRPr="00E806CD">
        <w:rPr>
          <w:color w:val="000000"/>
          <w:sz w:val="24"/>
          <w:szCs w:val="24"/>
        </w:rPr>
        <w:t>Решение</w:t>
      </w:r>
      <w:r>
        <w:rPr>
          <w:color w:val="000000"/>
          <w:sz w:val="24"/>
          <w:szCs w:val="24"/>
        </w:rPr>
        <w:t>м</w:t>
      </w:r>
      <w:r w:rsidRPr="00E806CD">
        <w:rPr>
          <w:color w:val="000000"/>
          <w:sz w:val="24"/>
          <w:szCs w:val="24"/>
        </w:rPr>
        <w:t xml:space="preserve"> Думы ЗАТО Северск от 22.03.2007 № 30/4</w:t>
      </w:r>
      <w:r>
        <w:rPr>
          <w:color w:val="000000"/>
          <w:sz w:val="24"/>
          <w:szCs w:val="24"/>
        </w:rPr>
        <w:t xml:space="preserve"> «Об утверждении целевой программы «Строительство (приобретение) жилья и ликвидация ветхого и аварийного жилищного фонда В ЗАТО Северск в 2007-2010 годах с прогнозом до 2020 года» </w:t>
      </w:r>
      <w:r w:rsidRPr="00EC5439">
        <w:rPr>
          <w:rFonts w:ascii="Times New Roman" w:hAnsi="Times New Roman" w:cs="Times New Roman"/>
          <w:sz w:val="24"/>
          <w:szCs w:val="24"/>
        </w:rPr>
        <w:t xml:space="preserve">было </w:t>
      </w:r>
      <w:r>
        <w:rPr>
          <w:rFonts w:ascii="Times New Roman" w:hAnsi="Times New Roman" w:cs="Times New Roman"/>
          <w:sz w:val="24"/>
          <w:szCs w:val="24"/>
        </w:rPr>
        <w:t>направлено</w:t>
      </w:r>
      <w:r w:rsidRPr="00EC5439">
        <w:rPr>
          <w:sz w:val="24"/>
          <w:szCs w:val="24"/>
        </w:rPr>
        <w:t xml:space="preserve"> 159 037,59</w:t>
      </w:r>
      <w:r w:rsidRPr="00EC5439">
        <w:rPr>
          <w:rFonts w:ascii="Times New Roman" w:hAnsi="Times New Roman" w:cs="Times New Roman"/>
          <w:sz w:val="24"/>
          <w:szCs w:val="24"/>
        </w:rPr>
        <w:t xml:space="preserve"> тыс. рублей, из которых: </w:t>
      </w:r>
    </w:p>
    <w:p w:rsidR="00981FF5" w:rsidRPr="00EC5439" w:rsidRDefault="00981FF5" w:rsidP="0026645B">
      <w:pPr>
        <w:tabs>
          <w:tab w:val="left" w:pos="709"/>
        </w:tabs>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EC5439">
        <w:rPr>
          <w:rFonts w:ascii="Times New Roman" w:hAnsi="Times New Roman" w:cs="Times New Roman"/>
          <w:sz w:val="24"/>
          <w:szCs w:val="24"/>
        </w:rPr>
        <w:t xml:space="preserve">средства Фонда </w:t>
      </w:r>
      <w:r w:rsidRPr="00EC5439">
        <w:rPr>
          <w:rFonts w:ascii="Times New Roman" w:hAnsi="Times New Roman" w:cs="Times New Roman"/>
          <w:sz w:val="24"/>
          <w:szCs w:val="24"/>
        </w:rPr>
        <w:noBreakHyphen/>
        <w:t xml:space="preserve"> 114 703,9 тыс. рублей,</w:t>
      </w:r>
    </w:p>
    <w:p w:rsidR="00981FF5" w:rsidRPr="00EC5439" w:rsidRDefault="00981FF5" w:rsidP="00815B2D">
      <w:pPr>
        <w:autoSpaceDE w:val="0"/>
        <w:autoSpaceDN w:val="0"/>
        <w:adjustRightInd w:val="0"/>
        <w:ind w:firstLine="709"/>
        <w:jc w:val="both"/>
        <w:rPr>
          <w:rFonts w:ascii="Times New Roman" w:hAnsi="Times New Roman" w:cs="Times New Roman"/>
          <w:sz w:val="24"/>
          <w:szCs w:val="24"/>
        </w:rPr>
      </w:pPr>
      <w:r w:rsidRPr="00EC5439">
        <w:rPr>
          <w:rFonts w:ascii="Times New Roman" w:hAnsi="Times New Roman" w:cs="Times New Roman"/>
          <w:sz w:val="24"/>
          <w:szCs w:val="24"/>
        </w:rPr>
        <w:t xml:space="preserve">средства  бюджета ЗАТО Северск </w:t>
      </w:r>
      <w:r w:rsidRPr="00EC5439">
        <w:rPr>
          <w:rFonts w:ascii="Times New Roman" w:hAnsi="Times New Roman" w:cs="Times New Roman"/>
          <w:sz w:val="24"/>
          <w:szCs w:val="24"/>
        </w:rPr>
        <w:noBreakHyphen/>
        <w:t xml:space="preserve"> 42 407,69 тыс. рублей,</w:t>
      </w:r>
    </w:p>
    <w:p w:rsidR="00981FF5" w:rsidRPr="00EC5439" w:rsidRDefault="00981FF5" w:rsidP="00815B2D">
      <w:pPr>
        <w:autoSpaceDE w:val="0"/>
        <w:autoSpaceDN w:val="0"/>
        <w:adjustRightInd w:val="0"/>
        <w:ind w:firstLine="709"/>
        <w:jc w:val="both"/>
        <w:rPr>
          <w:rFonts w:ascii="Times New Roman" w:hAnsi="Times New Roman" w:cs="Times New Roman"/>
          <w:sz w:val="24"/>
          <w:szCs w:val="24"/>
        </w:rPr>
      </w:pPr>
      <w:r w:rsidRPr="00EC5439">
        <w:rPr>
          <w:rFonts w:ascii="Times New Roman" w:hAnsi="Times New Roman" w:cs="Times New Roman"/>
          <w:sz w:val="24"/>
          <w:szCs w:val="24"/>
        </w:rPr>
        <w:t xml:space="preserve">средства бюджета Томской области </w:t>
      </w:r>
      <w:r w:rsidRPr="00EC5439">
        <w:rPr>
          <w:rFonts w:ascii="Times New Roman" w:hAnsi="Times New Roman" w:cs="Times New Roman"/>
          <w:sz w:val="24"/>
          <w:szCs w:val="24"/>
        </w:rPr>
        <w:noBreakHyphen/>
        <w:t xml:space="preserve"> 1 926,00 </w:t>
      </w:r>
      <w:r>
        <w:rPr>
          <w:rFonts w:ascii="Times New Roman" w:hAnsi="Times New Roman" w:cs="Times New Roman"/>
          <w:sz w:val="24"/>
          <w:szCs w:val="24"/>
        </w:rPr>
        <w:t xml:space="preserve">тыс. </w:t>
      </w:r>
      <w:r w:rsidRPr="00EC5439">
        <w:rPr>
          <w:rFonts w:ascii="Times New Roman" w:hAnsi="Times New Roman" w:cs="Times New Roman"/>
          <w:sz w:val="24"/>
          <w:szCs w:val="24"/>
        </w:rPr>
        <w:t xml:space="preserve">рублей. </w:t>
      </w:r>
    </w:p>
    <w:p w:rsidR="00981FF5" w:rsidRDefault="00981FF5" w:rsidP="00391667">
      <w:pPr>
        <w:autoSpaceDE w:val="0"/>
        <w:autoSpaceDN w:val="0"/>
        <w:adjustRightInd w:val="0"/>
        <w:ind w:firstLine="709"/>
        <w:jc w:val="both"/>
        <w:rPr>
          <w:rFonts w:ascii="Times New Roman" w:hAnsi="Times New Roman" w:cs="Times New Roman"/>
          <w:sz w:val="24"/>
          <w:szCs w:val="24"/>
        </w:rPr>
      </w:pPr>
      <w:r w:rsidRPr="00EC5439">
        <w:rPr>
          <w:rFonts w:ascii="Times New Roman" w:hAnsi="Times New Roman" w:cs="Times New Roman"/>
          <w:sz w:val="24"/>
          <w:szCs w:val="24"/>
        </w:rPr>
        <w:t xml:space="preserve">За </w:t>
      </w:r>
      <w:r>
        <w:rPr>
          <w:rFonts w:ascii="Times New Roman" w:hAnsi="Times New Roman" w:cs="Times New Roman"/>
          <w:sz w:val="24"/>
          <w:szCs w:val="24"/>
        </w:rPr>
        <w:t>указанный</w:t>
      </w:r>
      <w:r w:rsidRPr="00EC5439">
        <w:rPr>
          <w:rFonts w:ascii="Times New Roman" w:hAnsi="Times New Roman" w:cs="Times New Roman"/>
          <w:sz w:val="24"/>
          <w:szCs w:val="24"/>
        </w:rPr>
        <w:t xml:space="preserve"> период был</w:t>
      </w:r>
      <w:r>
        <w:rPr>
          <w:rFonts w:ascii="Times New Roman" w:hAnsi="Times New Roman" w:cs="Times New Roman"/>
          <w:sz w:val="24"/>
          <w:szCs w:val="24"/>
        </w:rPr>
        <w:t>о</w:t>
      </w:r>
      <w:r w:rsidRPr="00EC5439">
        <w:rPr>
          <w:rFonts w:ascii="Times New Roman" w:hAnsi="Times New Roman" w:cs="Times New Roman"/>
          <w:sz w:val="24"/>
          <w:szCs w:val="24"/>
        </w:rPr>
        <w:t xml:space="preserve"> переселен</w:t>
      </w:r>
      <w:r>
        <w:rPr>
          <w:rFonts w:ascii="Times New Roman" w:hAnsi="Times New Roman" w:cs="Times New Roman"/>
          <w:sz w:val="24"/>
          <w:szCs w:val="24"/>
        </w:rPr>
        <w:t>о</w:t>
      </w:r>
      <w:r w:rsidRPr="00EC5439">
        <w:rPr>
          <w:rFonts w:ascii="Times New Roman" w:hAnsi="Times New Roman" w:cs="Times New Roman"/>
          <w:sz w:val="24"/>
          <w:szCs w:val="24"/>
        </w:rPr>
        <w:t xml:space="preserve"> 116 семей</w:t>
      </w:r>
      <w:r>
        <w:rPr>
          <w:rFonts w:ascii="Times New Roman" w:hAnsi="Times New Roman" w:cs="Times New Roman"/>
          <w:sz w:val="24"/>
          <w:szCs w:val="24"/>
        </w:rPr>
        <w:t xml:space="preserve"> </w:t>
      </w:r>
      <w:r w:rsidRPr="00EC5439">
        <w:rPr>
          <w:rFonts w:ascii="Times New Roman" w:hAnsi="Times New Roman" w:cs="Times New Roman"/>
          <w:sz w:val="24"/>
          <w:szCs w:val="24"/>
        </w:rPr>
        <w:t>(404 человека) из 13 домов</w:t>
      </w:r>
      <w:r>
        <w:rPr>
          <w:rFonts w:ascii="Times New Roman" w:hAnsi="Times New Roman" w:cs="Times New Roman"/>
          <w:sz w:val="24"/>
          <w:szCs w:val="24"/>
        </w:rPr>
        <w:t>.</w:t>
      </w:r>
    </w:p>
    <w:p w:rsidR="00981FF5" w:rsidRDefault="00981FF5" w:rsidP="001B3B61">
      <w:pPr>
        <w:autoSpaceDE w:val="0"/>
        <w:autoSpaceDN w:val="0"/>
        <w:adjustRightInd w:val="0"/>
        <w:ind w:firstLine="708"/>
        <w:jc w:val="both"/>
        <w:rPr>
          <w:sz w:val="24"/>
          <w:szCs w:val="24"/>
        </w:rPr>
      </w:pPr>
      <w:r w:rsidRPr="000C0E78">
        <w:rPr>
          <w:sz w:val="24"/>
          <w:szCs w:val="24"/>
        </w:rPr>
        <w:t xml:space="preserve">Создание наиболее благоприятной и комфортной среды обитания всегда было </w:t>
      </w:r>
      <w:r>
        <w:rPr>
          <w:sz w:val="24"/>
          <w:szCs w:val="24"/>
        </w:rPr>
        <w:br/>
      </w:r>
      <w:r w:rsidRPr="000C0E78">
        <w:rPr>
          <w:sz w:val="24"/>
          <w:szCs w:val="24"/>
        </w:rPr>
        <w:t>и остается самой важной зад</w:t>
      </w:r>
      <w:r>
        <w:rPr>
          <w:sz w:val="24"/>
          <w:szCs w:val="24"/>
        </w:rPr>
        <w:t xml:space="preserve">ачей. </w:t>
      </w:r>
    </w:p>
    <w:p w:rsidR="00981FF5" w:rsidRDefault="00981FF5" w:rsidP="00815B2D">
      <w:pPr>
        <w:widowControl w:val="0"/>
        <w:autoSpaceDE w:val="0"/>
        <w:autoSpaceDN w:val="0"/>
        <w:adjustRightInd w:val="0"/>
        <w:ind w:firstLine="709"/>
        <w:jc w:val="both"/>
        <w:rPr>
          <w:sz w:val="24"/>
          <w:szCs w:val="24"/>
        </w:rPr>
      </w:pPr>
      <w:r>
        <w:rPr>
          <w:sz w:val="24"/>
          <w:szCs w:val="24"/>
        </w:rPr>
        <w:t>В настоящее время строительство социального жилья на территории ЗАТО Северск заметно снизило темпы.</w:t>
      </w:r>
    </w:p>
    <w:p w:rsidR="00981FF5" w:rsidRDefault="00981FF5" w:rsidP="00815B2D">
      <w:pPr>
        <w:widowControl w:val="0"/>
        <w:autoSpaceDE w:val="0"/>
        <w:autoSpaceDN w:val="0"/>
        <w:adjustRightInd w:val="0"/>
        <w:ind w:firstLine="709"/>
        <w:jc w:val="both"/>
        <w:rPr>
          <w:sz w:val="24"/>
          <w:szCs w:val="24"/>
        </w:rPr>
      </w:pPr>
      <w:r>
        <w:rPr>
          <w:sz w:val="24"/>
          <w:szCs w:val="24"/>
        </w:rPr>
        <w:t>Результатом реализации задачи по переселению граждан из аварийного жилищного фонда является и освобождение земельных участков в районе сложившейся застройки, обеспеченном социальной, инженерной и транспортной инфраструктурой. Данные участки могут быть использованы при градостроительной деятельности в целях развития имеющейся инфраструктуры или для решения жилищной проблемы жителей ЗАТО Северск.</w:t>
      </w:r>
    </w:p>
    <w:p w:rsidR="00981FF5" w:rsidRPr="003B7C97" w:rsidRDefault="00981FF5" w:rsidP="00815B2D">
      <w:pPr>
        <w:widowControl w:val="0"/>
        <w:autoSpaceDE w:val="0"/>
        <w:autoSpaceDN w:val="0"/>
        <w:adjustRightInd w:val="0"/>
        <w:ind w:firstLine="709"/>
        <w:jc w:val="both"/>
        <w:rPr>
          <w:sz w:val="24"/>
          <w:szCs w:val="24"/>
        </w:rPr>
      </w:pPr>
    </w:p>
    <w:p w:rsidR="00981FF5" w:rsidRPr="00257FDD" w:rsidRDefault="00981FF5" w:rsidP="007D664B">
      <w:pPr>
        <w:autoSpaceDE w:val="0"/>
        <w:autoSpaceDN w:val="0"/>
        <w:adjustRightInd w:val="0"/>
        <w:jc w:val="center"/>
        <w:outlineLvl w:val="1"/>
        <w:rPr>
          <w:sz w:val="24"/>
          <w:szCs w:val="24"/>
        </w:rPr>
      </w:pPr>
      <w:r w:rsidRPr="00257FDD">
        <w:rPr>
          <w:sz w:val="24"/>
          <w:szCs w:val="24"/>
        </w:rPr>
        <w:t>II. ЦЕЛИ И ЗАДАЧИ ПРОГРАММЫ, СРОКИ И ЭТАПЫ</w:t>
      </w:r>
      <w:r>
        <w:rPr>
          <w:sz w:val="24"/>
          <w:szCs w:val="24"/>
        </w:rPr>
        <w:t xml:space="preserve"> </w:t>
      </w:r>
      <w:r w:rsidRPr="00257FDD">
        <w:rPr>
          <w:sz w:val="24"/>
          <w:szCs w:val="24"/>
        </w:rPr>
        <w:t>ЕЕ</w:t>
      </w:r>
      <w:r>
        <w:rPr>
          <w:sz w:val="24"/>
          <w:szCs w:val="24"/>
        </w:rPr>
        <w:t xml:space="preserve"> </w:t>
      </w:r>
      <w:r w:rsidRPr="00257FDD">
        <w:rPr>
          <w:sz w:val="24"/>
          <w:szCs w:val="24"/>
        </w:rPr>
        <w:t>РЕАЛИЗАЦИИ,</w:t>
      </w:r>
      <w:r>
        <w:rPr>
          <w:sz w:val="24"/>
          <w:szCs w:val="24"/>
        </w:rPr>
        <w:br/>
      </w:r>
      <w:r w:rsidRPr="00257FDD">
        <w:rPr>
          <w:sz w:val="24"/>
          <w:szCs w:val="24"/>
        </w:rPr>
        <w:t>ЦЕЛЕВЫЕ ПОКАЗАТЕЛИ (ИНД</w:t>
      </w:r>
      <w:r>
        <w:rPr>
          <w:sz w:val="24"/>
          <w:szCs w:val="24"/>
        </w:rPr>
        <w:t>И</w:t>
      </w:r>
      <w:r w:rsidRPr="00257FDD">
        <w:rPr>
          <w:sz w:val="24"/>
          <w:szCs w:val="24"/>
        </w:rPr>
        <w:t xml:space="preserve">КАТОРЫ) РЕЗУЛЬТАТИВНОСТИ </w:t>
      </w:r>
      <w:r>
        <w:rPr>
          <w:sz w:val="24"/>
          <w:szCs w:val="24"/>
        </w:rPr>
        <w:br/>
      </w:r>
      <w:r w:rsidRPr="00257FDD">
        <w:rPr>
          <w:sz w:val="24"/>
          <w:szCs w:val="24"/>
        </w:rPr>
        <w:t>РЕАЛИЗАЦИИ</w:t>
      </w:r>
      <w:r>
        <w:rPr>
          <w:sz w:val="24"/>
          <w:szCs w:val="24"/>
        </w:rPr>
        <w:t xml:space="preserve"> П</w:t>
      </w:r>
      <w:r w:rsidRPr="00257FDD">
        <w:rPr>
          <w:sz w:val="24"/>
          <w:szCs w:val="24"/>
        </w:rPr>
        <w:t>РОГРАММЫ</w:t>
      </w:r>
    </w:p>
    <w:p w:rsidR="00981FF5" w:rsidRPr="00257FDD" w:rsidRDefault="00981FF5" w:rsidP="00770EA8">
      <w:pPr>
        <w:autoSpaceDE w:val="0"/>
        <w:autoSpaceDN w:val="0"/>
        <w:adjustRightInd w:val="0"/>
        <w:jc w:val="center"/>
        <w:rPr>
          <w:sz w:val="24"/>
          <w:szCs w:val="24"/>
        </w:rPr>
      </w:pPr>
    </w:p>
    <w:p w:rsidR="00981FF5" w:rsidRDefault="00981FF5" w:rsidP="00391667">
      <w:pPr>
        <w:autoSpaceDE w:val="0"/>
        <w:autoSpaceDN w:val="0"/>
        <w:adjustRightInd w:val="0"/>
        <w:ind w:firstLine="709"/>
        <w:jc w:val="both"/>
        <w:rPr>
          <w:rFonts w:ascii="Times New Roman" w:hAnsi="Times New Roman" w:cs="Times New Roman"/>
          <w:sz w:val="24"/>
          <w:szCs w:val="24"/>
        </w:rPr>
      </w:pPr>
      <w:r w:rsidRPr="00257FDD">
        <w:rPr>
          <w:sz w:val="24"/>
          <w:szCs w:val="24"/>
        </w:rPr>
        <w:t xml:space="preserve">Основной целью Программы является </w:t>
      </w:r>
      <w:r>
        <w:rPr>
          <w:sz w:val="24"/>
          <w:szCs w:val="24"/>
        </w:rPr>
        <w:t>повышение доступности и качества жилищного обеспечения населения ЗАТО Северск</w:t>
      </w:r>
      <w:r w:rsidRPr="002B53BC">
        <w:rPr>
          <w:rFonts w:ascii="Times New Roman" w:hAnsi="Times New Roman" w:cs="Times New Roman"/>
          <w:sz w:val="24"/>
          <w:szCs w:val="24"/>
        </w:rPr>
        <w:t>.</w:t>
      </w:r>
    </w:p>
    <w:p w:rsidR="00981FF5" w:rsidRPr="00257FDD" w:rsidRDefault="00981FF5" w:rsidP="007D664B">
      <w:pPr>
        <w:autoSpaceDE w:val="0"/>
        <w:autoSpaceDN w:val="0"/>
        <w:adjustRightInd w:val="0"/>
        <w:ind w:firstLine="709"/>
        <w:jc w:val="both"/>
        <w:rPr>
          <w:sz w:val="24"/>
          <w:szCs w:val="24"/>
        </w:rPr>
      </w:pPr>
      <w:r>
        <w:rPr>
          <w:sz w:val="24"/>
          <w:szCs w:val="24"/>
        </w:rPr>
        <w:t>Достижение поставленной цели обеспечивается за счет решения следующих задач</w:t>
      </w:r>
      <w:r w:rsidRPr="00257FDD">
        <w:rPr>
          <w:sz w:val="24"/>
          <w:szCs w:val="24"/>
        </w:rPr>
        <w:t>:</w:t>
      </w:r>
    </w:p>
    <w:p w:rsidR="00981FF5" w:rsidRPr="00B51EF0" w:rsidRDefault="00981FF5" w:rsidP="00B51EF0">
      <w:pPr>
        <w:tabs>
          <w:tab w:val="left" w:pos="709"/>
        </w:tabs>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sidRPr="00B51EF0">
        <w:rPr>
          <w:rFonts w:ascii="Times New Roman" w:hAnsi="Times New Roman" w:cs="Times New Roman"/>
          <w:sz w:val="24"/>
          <w:szCs w:val="24"/>
        </w:rPr>
        <w:t>переселение граждан из аварийного жилищного фонда;</w:t>
      </w:r>
    </w:p>
    <w:p w:rsidR="00981FF5" w:rsidRDefault="00981FF5" w:rsidP="007D664B">
      <w:pPr>
        <w:autoSpaceDE w:val="0"/>
        <w:autoSpaceDN w:val="0"/>
        <w:adjustRightInd w:val="0"/>
        <w:ind w:firstLine="709"/>
        <w:jc w:val="both"/>
        <w:rPr>
          <w:sz w:val="24"/>
          <w:szCs w:val="24"/>
        </w:rPr>
      </w:pPr>
      <w:r w:rsidRPr="00B51EF0">
        <w:rPr>
          <w:rFonts w:ascii="Times New Roman" w:hAnsi="Times New Roman" w:cs="Times New Roman"/>
          <w:sz w:val="24"/>
          <w:szCs w:val="24"/>
        </w:rPr>
        <w:t>создание благоприятных и комфортных условий проживания</w:t>
      </w:r>
      <w:r>
        <w:rPr>
          <w:rFonts w:ascii="Times New Roman" w:hAnsi="Times New Roman" w:cs="Times New Roman"/>
          <w:sz w:val="24"/>
          <w:szCs w:val="24"/>
        </w:rPr>
        <w:t xml:space="preserve"> граждан </w:t>
      </w:r>
      <w:r>
        <w:rPr>
          <w:rFonts w:ascii="Times New Roman" w:hAnsi="Times New Roman" w:cs="Times New Roman"/>
          <w:sz w:val="24"/>
          <w:szCs w:val="24"/>
        </w:rPr>
        <w:br/>
        <w:t>на территории ЗАТО Северск.</w:t>
      </w:r>
    </w:p>
    <w:p w:rsidR="00981FF5" w:rsidRDefault="00981FF5" w:rsidP="007D664B">
      <w:pPr>
        <w:autoSpaceDE w:val="0"/>
        <w:autoSpaceDN w:val="0"/>
        <w:adjustRightInd w:val="0"/>
        <w:ind w:firstLine="709"/>
        <w:jc w:val="both"/>
        <w:rPr>
          <w:sz w:val="24"/>
          <w:szCs w:val="24"/>
        </w:rPr>
      </w:pPr>
      <w:r>
        <w:rPr>
          <w:sz w:val="24"/>
          <w:szCs w:val="24"/>
        </w:rPr>
        <w:t xml:space="preserve">В результате реализации Программы должен сложиться новый уровень состояния жилищной сферы, характеризуемый следующими целевыми ориентирами: создание  безопасной и комфортной среды проживания и жизнедеятельности для человека, обеспечение населения доступным и комфортным жильем, уменьшение доли аварийного жилищного фонда, увеличение доли общей площади капитально отремонтированных многоквартирных домов, улучшение условий содержания и технического состояния многоквартирных </w:t>
      </w:r>
      <w:r w:rsidRPr="003B7C97">
        <w:rPr>
          <w:sz w:val="24"/>
          <w:szCs w:val="24"/>
        </w:rPr>
        <w:t>домов.</w:t>
      </w:r>
      <w:r>
        <w:rPr>
          <w:sz w:val="24"/>
          <w:szCs w:val="24"/>
        </w:rPr>
        <w:t xml:space="preserve"> </w:t>
      </w:r>
    </w:p>
    <w:p w:rsidR="00981FF5" w:rsidRDefault="00981FF5" w:rsidP="00815B2D">
      <w:pPr>
        <w:tabs>
          <w:tab w:val="left" w:pos="709"/>
        </w:tabs>
        <w:ind w:firstLine="720"/>
        <w:jc w:val="both"/>
        <w:rPr>
          <w:sz w:val="24"/>
          <w:szCs w:val="24"/>
        </w:rPr>
      </w:pPr>
      <w:r>
        <w:rPr>
          <w:sz w:val="24"/>
          <w:szCs w:val="24"/>
        </w:rPr>
        <w:t>Сроки реализации Программы – 2015 - 2017 годы. Этапы не предусмотрены.</w:t>
      </w:r>
    </w:p>
    <w:p w:rsidR="00981FF5" w:rsidRDefault="00981FF5" w:rsidP="00815B2D">
      <w:pPr>
        <w:tabs>
          <w:tab w:val="left" w:pos="709"/>
        </w:tabs>
        <w:ind w:firstLine="720"/>
        <w:jc w:val="both"/>
        <w:rPr>
          <w:sz w:val="24"/>
          <w:szCs w:val="24"/>
        </w:rPr>
      </w:pPr>
      <w:r>
        <w:rPr>
          <w:sz w:val="24"/>
          <w:szCs w:val="24"/>
        </w:rPr>
        <w:t>Сведения о составе и значениях целевых показателей (индикаторах) результативности Программы приведены в таблице 1.</w:t>
      </w:r>
    </w:p>
    <w:p w:rsidR="00981FF5" w:rsidRDefault="00981FF5" w:rsidP="00967479">
      <w:pPr>
        <w:autoSpaceDE w:val="0"/>
        <w:autoSpaceDN w:val="0"/>
        <w:adjustRightInd w:val="0"/>
        <w:ind w:firstLine="540"/>
        <w:jc w:val="both"/>
        <w:rPr>
          <w:sz w:val="24"/>
          <w:szCs w:val="24"/>
        </w:rPr>
      </w:pPr>
    </w:p>
    <w:p w:rsidR="00981FF5" w:rsidRDefault="00981FF5" w:rsidP="00967479">
      <w:pPr>
        <w:ind w:firstLine="540"/>
        <w:jc w:val="both"/>
        <w:rPr>
          <w:sz w:val="24"/>
          <w:szCs w:val="24"/>
        </w:rPr>
      </w:pPr>
    </w:p>
    <w:bookmarkEnd w:id="0"/>
    <w:bookmarkEnd w:id="1"/>
    <w:bookmarkEnd w:id="2"/>
    <w:bookmarkEnd w:id="3"/>
    <w:p w:rsidR="00981FF5" w:rsidRDefault="00981FF5" w:rsidP="00241B27">
      <w:pPr>
        <w:pStyle w:val="BodyTextIndent"/>
        <w:ind w:right="45" w:firstLine="425"/>
        <w:rPr>
          <w:highlight w:val="yellow"/>
        </w:rPr>
        <w:sectPr w:rsidR="00981FF5" w:rsidSect="007E76B1">
          <w:headerReference w:type="default" r:id="rId7"/>
          <w:headerReference w:type="first" r:id="rId8"/>
          <w:footnotePr>
            <w:numStart w:val="2"/>
          </w:footnotePr>
          <w:pgSz w:w="11907" w:h="16840" w:code="9"/>
          <w:pgMar w:top="1134" w:right="567" w:bottom="1134" w:left="1701" w:header="357" w:footer="720" w:gutter="0"/>
          <w:cols w:space="720"/>
          <w:titlePg/>
          <w:docGrid w:linePitch="272"/>
        </w:sectPr>
      </w:pPr>
    </w:p>
    <w:p w:rsidR="00981FF5" w:rsidRDefault="00981FF5" w:rsidP="00EE0F76">
      <w:pPr>
        <w:widowControl w:val="0"/>
        <w:autoSpaceDE w:val="0"/>
        <w:autoSpaceDN w:val="0"/>
        <w:adjustRightInd w:val="0"/>
        <w:ind w:firstLine="9923"/>
        <w:outlineLvl w:val="2"/>
        <w:rPr>
          <w:sz w:val="24"/>
          <w:szCs w:val="24"/>
        </w:rPr>
      </w:pPr>
    </w:p>
    <w:p w:rsidR="00981FF5" w:rsidRDefault="00981FF5" w:rsidP="00B623D4">
      <w:pPr>
        <w:pStyle w:val="Heading3"/>
        <w:spacing w:before="240" w:beforeAutospacing="0" w:after="0" w:afterAutospacing="0"/>
        <w:jc w:val="center"/>
        <w:rPr>
          <w:b w:val="0"/>
          <w:bCs w:val="0"/>
          <w:sz w:val="24"/>
          <w:szCs w:val="24"/>
        </w:rPr>
      </w:pPr>
      <w:r w:rsidRPr="00795451">
        <w:rPr>
          <w:b w:val="0"/>
          <w:bCs w:val="0"/>
          <w:sz w:val="24"/>
          <w:szCs w:val="24"/>
        </w:rPr>
        <w:t xml:space="preserve">СВЕДЕНИЯ </w:t>
      </w:r>
    </w:p>
    <w:p w:rsidR="00981FF5" w:rsidRPr="00EE0F76" w:rsidRDefault="00981FF5" w:rsidP="00F12B6C">
      <w:pPr>
        <w:pStyle w:val="Heading3"/>
        <w:spacing w:before="0" w:beforeAutospacing="0" w:after="0" w:afterAutospacing="0"/>
        <w:jc w:val="center"/>
        <w:rPr>
          <w:b w:val="0"/>
          <w:bCs w:val="0"/>
          <w:sz w:val="24"/>
          <w:szCs w:val="24"/>
        </w:rPr>
      </w:pPr>
      <w:r w:rsidRPr="00795451">
        <w:rPr>
          <w:b w:val="0"/>
          <w:bCs w:val="0"/>
          <w:sz w:val="24"/>
          <w:szCs w:val="24"/>
        </w:rPr>
        <w:t xml:space="preserve">о составе и значениях целевых показателей (индикаторов) результативности </w:t>
      </w:r>
      <w:r>
        <w:rPr>
          <w:b w:val="0"/>
          <w:bCs w:val="0"/>
          <w:sz w:val="24"/>
          <w:szCs w:val="24"/>
        </w:rPr>
        <w:t>муниципальной программы</w:t>
      </w:r>
    </w:p>
    <w:p w:rsidR="00981FF5" w:rsidRDefault="00981FF5" w:rsidP="00F12B6C">
      <w:pPr>
        <w:pStyle w:val="Heading3"/>
        <w:spacing w:before="0" w:beforeAutospacing="0" w:after="0" w:afterAutospacing="0"/>
        <w:jc w:val="center"/>
        <w:rPr>
          <w:b w:val="0"/>
          <w:bCs w:val="0"/>
          <w:sz w:val="24"/>
          <w:szCs w:val="24"/>
        </w:rPr>
      </w:pPr>
      <w:r w:rsidRPr="00511615">
        <w:rPr>
          <w:b w:val="0"/>
          <w:bCs w:val="0"/>
          <w:sz w:val="24"/>
          <w:szCs w:val="24"/>
        </w:rPr>
        <w:t>«Обеспечение доступным и комфортным жильем граждан ЗАТО Северск</w:t>
      </w:r>
      <w:r>
        <w:rPr>
          <w:b w:val="0"/>
          <w:bCs w:val="0"/>
          <w:sz w:val="24"/>
          <w:szCs w:val="24"/>
        </w:rPr>
        <w:t>»</w:t>
      </w:r>
      <w:r w:rsidRPr="00511615">
        <w:rPr>
          <w:b w:val="0"/>
          <w:bCs w:val="0"/>
          <w:sz w:val="24"/>
          <w:szCs w:val="24"/>
        </w:rPr>
        <w:t xml:space="preserve"> </w:t>
      </w:r>
      <w:r>
        <w:rPr>
          <w:b w:val="0"/>
          <w:bCs w:val="0"/>
          <w:sz w:val="24"/>
          <w:szCs w:val="24"/>
        </w:rPr>
        <w:t xml:space="preserve">на </w:t>
      </w:r>
      <w:r w:rsidRPr="00511615">
        <w:rPr>
          <w:b w:val="0"/>
          <w:bCs w:val="0"/>
          <w:sz w:val="24"/>
          <w:szCs w:val="24"/>
        </w:rPr>
        <w:t>2015-2017 год</w:t>
      </w:r>
      <w:r>
        <w:rPr>
          <w:b w:val="0"/>
          <w:bCs w:val="0"/>
          <w:sz w:val="24"/>
          <w:szCs w:val="24"/>
        </w:rPr>
        <w:t xml:space="preserve">ы </w:t>
      </w:r>
    </w:p>
    <w:p w:rsidR="00981FF5" w:rsidRDefault="00981FF5" w:rsidP="00F12B6C">
      <w:pPr>
        <w:pStyle w:val="Heading3"/>
        <w:spacing w:before="0" w:beforeAutospacing="0" w:after="0" w:afterAutospacing="0"/>
        <w:jc w:val="center"/>
        <w:rPr>
          <w:b w:val="0"/>
          <w:bCs w:val="0"/>
          <w:sz w:val="24"/>
          <w:szCs w:val="24"/>
        </w:rPr>
      </w:pPr>
      <w:r>
        <w:rPr>
          <w:b w:val="0"/>
          <w:bCs w:val="0"/>
          <w:sz w:val="24"/>
          <w:szCs w:val="24"/>
        </w:rPr>
        <w:t xml:space="preserve">                                                                                                                                                                                                                     Таблица 1</w:t>
      </w:r>
    </w:p>
    <w:p w:rsidR="00981FF5" w:rsidRPr="00511615" w:rsidRDefault="00981FF5" w:rsidP="00F12B6C">
      <w:pPr>
        <w:pStyle w:val="Heading3"/>
        <w:spacing w:before="0" w:beforeAutospacing="0" w:after="0" w:afterAutospacing="0"/>
        <w:jc w:val="center"/>
        <w:rPr>
          <w:b w:val="0"/>
          <w:bCs w:val="0"/>
          <w:sz w:val="24"/>
          <w:szCs w:val="24"/>
        </w:rPr>
      </w:pPr>
    </w:p>
    <w:tbl>
      <w:tblPr>
        <w:tblW w:w="1530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5"/>
        <w:gridCol w:w="1795"/>
        <w:gridCol w:w="110"/>
        <w:gridCol w:w="709"/>
        <w:gridCol w:w="850"/>
        <w:gridCol w:w="146"/>
        <w:gridCol w:w="885"/>
        <w:gridCol w:w="1043"/>
        <w:gridCol w:w="993"/>
        <w:gridCol w:w="1134"/>
        <w:gridCol w:w="1083"/>
        <w:gridCol w:w="1134"/>
        <w:gridCol w:w="992"/>
        <w:gridCol w:w="991"/>
        <w:gridCol w:w="94"/>
        <w:gridCol w:w="1144"/>
        <w:gridCol w:w="1701"/>
      </w:tblGrid>
      <w:tr w:rsidR="00981FF5" w:rsidRPr="00795451">
        <w:trPr>
          <w:trHeight w:val="631"/>
        </w:trPr>
        <w:tc>
          <w:tcPr>
            <w:tcW w:w="505" w:type="dxa"/>
            <w:vMerge w:val="restart"/>
          </w:tcPr>
          <w:p w:rsidR="00981FF5" w:rsidRPr="002F100F" w:rsidRDefault="00981FF5" w:rsidP="002F100F">
            <w:pPr>
              <w:pStyle w:val="Heading3"/>
              <w:spacing w:before="0" w:beforeAutospacing="0" w:after="0" w:afterAutospacing="0"/>
              <w:ind w:right="-108"/>
              <w:jc w:val="center"/>
              <w:rPr>
                <w:b w:val="0"/>
                <w:bCs w:val="0"/>
                <w:sz w:val="20"/>
                <w:szCs w:val="20"/>
              </w:rPr>
            </w:pPr>
            <w:r w:rsidRPr="002F100F">
              <w:rPr>
                <w:b w:val="0"/>
                <w:bCs w:val="0"/>
                <w:sz w:val="20"/>
                <w:szCs w:val="20"/>
              </w:rPr>
              <w:t>№ п/п</w:t>
            </w:r>
          </w:p>
        </w:tc>
        <w:tc>
          <w:tcPr>
            <w:tcW w:w="1795" w:type="dxa"/>
            <w:vMerge w:val="restart"/>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Наименование целевого показателя (индикатора)</w:t>
            </w:r>
          </w:p>
        </w:tc>
        <w:tc>
          <w:tcPr>
            <w:tcW w:w="819" w:type="dxa"/>
            <w:gridSpan w:val="2"/>
            <w:vMerge w:val="restart"/>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Еди-ница изме-рения</w:t>
            </w:r>
          </w:p>
        </w:tc>
        <w:tc>
          <w:tcPr>
            <w:tcW w:w="8260" w:type="dxa"/>
            <w:gridSpan w:val="9"/>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Значения целевых показателей</w:t>
            </w:r>
          </w:p>
        </w:tc>
        <w:tc>
          <w:tcPr>
            <w:tcW w:w="991" w:type="dxa"/>
            <w:vMerge w:val="restart"/>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Перио-дич-    ность сбора данных</w:t>
            </w:r>
          </w:p>
        </w:tc>
        <w:tc>
          <w:tcPr>
            <w:tcW w:w="1238" w:type="dxa"/>
            <w:gridSpan w:val="2"/>
            <w:vMerge w:val="restart"/>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Метод сбора информа-ции</w:t>
            </w:r>
          </w:p>
          <w:p w:rsidR="00981FF5" w:rsidRPr="002F100F" w:rsidRDefault="00981FF5" w:rsidP="002F100F">
            <w:pPr>
              <w:pStyle w:val="Heading3"/>
              <w:spacing w:before="0" w:beforeAutospacing="0" w:after="0" w:afterAutospacing="0"/>
              <w:jc w:val="center"/>
              <w:rPr>
                <w:b w:val="0"/>
                <w:bCs w:val="0"/>
                <w:sz w:val="20"/>
                <w:szCs w:val="20"/>
              </w:rPr>
            </w:pPr>
          </w:p>
        </w:tc>
        <w:tc>
          <w:tcPr>
            <w:tcW w:w="1701" w:type="dxa"/>
            <w:vMerge w:val="restart"/>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Ответственный за сбор данных по показателю</w:t>
            </w:r>
          </w:p>
          <w:p w:rsidR="00981FF5" w:rsidRPr="002F100F" w:rsidRDefault="00981FF5" w:rsidP="002F100F">
            <w:pPr>
              <w:pStyle w:val="Heading3"/>
              <w:spacing w:before="0" w:beforeAutospacing="0" w:after="0" w:afterAutospacing="0"/>
              <w:jc w:val="center"/>
              <w:rPr>
                <w:b w:val="0"/>
                <w:bCs w:val="0"/>
                <w:sz w:val="20"/>
                <w:szCs w:val="20"/>
              </w:rPr>
            </w:pPr>
          </w:p>
        </w:tc>
      </w:tr>
      <w:tr w:rsidR="00981FF5" w:rsidRPr="00795451">
        <w:trPr>
          <w:trHeight w:val="488"/>
        </w:trPr>
        <w:tc>
          <w:tcPr>
            <w:tcW w:w="505" w:type="dxa"/>
            <w:vMerge/>
          </w:tcPr>
          <w:p w:rsidR="00981FF5" w:rsidRPr="002F100F" w:rsidRDefault="00981FF5" w:rsidP="002F100F">
            <w:pPr>
              <w:pStyle w:val="Heading3"/>
              <w:jc w:val="center"/>
              <w:rPr>
                <w:b w:val="0"/>
                <w:bCs w:val="0"/>
                <w:sz w:val="20"/>
                <w:szCs w:val="20"/>
              </w:rPr>
            </w:pPr>
          </w:p>
        </w:tc>
        <w:tc>
          <w:tcPr>
            <w:tcW w:w="1795" w:type="dxa"/>
            <w:vMerge/>
          </w:tcPr>
          <w:p w:rsidR="00981FF5" w:rsidRPr="002F100F" w:rsidRDefault="00981FF5" w:rsidP="002F100F">
            <w:pPr>
              <w:pStyle w:val="Heading3"/>
              <w:jc w:val="center"/>
              <w:rPr>
                <w:b w:val="0"/>
                <w:bCs w:val="0"/>
                <w:sz w:val="20"/>
                <w:szCs w:val="20"/>
              </w:rPr>
            </w:pPr>
          </w:p>
        </w:tc>
        <w:tc>
          <w:tcPr>
            <w:tcW w:w="819" w:type="dxa"/>
            <w:gridSpan w:val="2"/>
            <w:vMerge/>
          </w:tcPr>
          <w:p w:rsidR="00981FF5" w:rsidRPr="002F100F" w:rsidRDefault="00981FF5" w:rsidP="002F100F">
            <w:pPr>
              <w:pStyle w:val="Heading3"/>
              <w:jc w:val="center"/>
              <w:rPr>
                <w:b w:val="0"/>
                <w:bCs w:val="0"/>
                <w:sz w:val="20"/>
                <w:szCs w:val="20"/>
              </w:rPr>
            </w:pPr>
          </w:p>
        </w:tc>
        <w:tc>
          <w:tcPr>
            <w:tcW w:w="850" w:type="dxa"/>
            <w:vMerge w:val="restart"/>
          </w:tcPr>
          <w:p w:rsidR="00981FF5" w:rsidRPr="002F100F" w:rsidRDefault="00981FF5" w:rsidP="002F100F">
            <w:pPr>
              <w:pStyle w:val="Heading3"/>
              <w:jc w:val="center"/>
              <w:rPr>
                <w:b w:val="0"/>
                <w:bCs w:val="0"/>
                <w:sz w:val="20"/>
                <w:szCs w:val="20"/>
                <w:lang w:val="en-US"/>
              </w:rPr>
            </w:pPr>
            <w:r w:rsidRPr="002F100F">
              <w:rPr>
                <w:b w:val="0"/>
                <w:bCs w:val="0"/>
                <w:sz w:val="20"/>
                <w:szCs w:val="20"/>
              </w:rPr>
              <w:t>2013 год</w:t>
            </w:r>
          </w:p>
        </w:tc>
        <w:tc>
          <w:tcPr>
            <w:tcW w:w="1031" w:type="dxa"/>
            <w:gridSpan w:val="2"/>
            <w:vMerge w:val="restart"/>
          </w:tcPr>
          <w:p w:rsidR="00981FF5" w:rsidRPr="002F100F" w:rsidRDefault="00981FF5" w:rsidP="007E76B1">
            <w:pPr>
              <w:pStyle w:val="Heading3"/>
              <w:rPr>
                <w:b w:val="0"/>
                <w:bCs w:val="0"/>
                <w:sz w:val="20"/>
                <w:szCs w:val="20"/>
                <w:lang w:val="en-US"/>
              </w:rPr>
            </w:pPr>
            <w:r w:rsidRPr="002F100F">
              <w:rPr>
                <w:b w:val="0"/>
                <w:bCs w:val="0"/>
                <w:sz w:val="20"/>
                <w:szCs w:val="20"/>
              </w:rPr>
              <w:t>2014    год</w:t>
            </w:r>
          </w:p>
        </w:tc>
        <w:tc>
          <w:tcPr>
            <w:tcW w:w="2036" w:type="dxa"/>
            <w:gridSpan w:val="2"/>
          </w:tcPr>
          <w:p w:rsidR="00981FF5" w:rsidRPr="002F100F" w:rsidRDefault="00981FF5" w:rsidP="002F100F">
            <w:pPr>
              <w:pStyle w:val="Heading3"/>
              <w:jc w:val="center"/>
              <w:rPr>
                <w:b w:val="0"/>
                <w:bCs w:val="0"/>
                <w:sz w:val="20"/>
                <w:szCs w:val="20"/>
              </w:rPr>
            </w:pPr>
            <w:r w:rsidRPr="002F100F">
              <w:rPr>
                <w:b w:val="0"/>
                <w:bCs w:val="0"/>
                <w:sz w:val="20"/>
                <w:szCs w:val="20"/>
              </w:rPr>
              <w:t>2015 год</w:t>
            </w:r>
          </w:p>
        </w:tc>
        <w:tc>
          <w:tcPr>
            <w:tcW w:w="2217" w:type="dxa"/>
            <w:gridSpan w:val="2"/>
          </w:tcPr>
          <w:p w:rsidR="00981FF5" w:rsidRPr="002F100F" w:rsidRDefault="00981FF5" w:rsidP="002F100F">
            <w:pPr>
              <w:pStyle w:val="Heading3"/>
              <w:jc w:val="center"/>
              <w:rPr>
                <w:b w:val="0"/>
                <w:bCs w:val="0"/>
                <w:sz w:val="20"/>
                <w:szCs w:val="20"/>
              </w:rPr>
            </w:pPr>
            <w:r w:rsidRPr="002F100F">
              <w:rPr>
                <w:b w:val="0"/>
                <w:bCs w:val="0"/>
                <w:sz w:val="20"/>
                <w:szCs w:val="20"/>
              </w:rPr>
              <w:t>2016 год</w:t>
            </w:r>
          </w:p>
        </w:tc>
        <w:tc>
          <w:tcPr>
            <w:tcW w:w="2126" w:type="dxa"/>
            <w:gridSpan w:val="2"/>
          </w:tcPr>
          <w:p w:rsidR="00981FF5" w:rsidRPr="002F100F" w:rsidRDefault="00981FF5" w:rsidP="002F100F">
            <w:pPr>
              <w:pStyle w:val="Heading3"/>
              <w:jc w:val="center"/>
              <w:rPr>
                <w:b w:val="0"/>
                <w:bCs w:val="0"/>
                <w:sz w:val="20"/>
                <w:szCs w:val="20"/>
              </w:rPr>
            </w:pPr>
            <w:r w:rsidRPr="002F100F">
              <w:rPr>
                <w:b w:val="0"/>
                <w:bCs w:val="0"/>
                <w:sz w:val="20"/>
                <w:szCs w:val="20"/>
              </w:rPr>
              <w:t>2017 год</w:t>
            </w:r>
          </w:p>
        </w:tc>
        <w:tc>
          <w:tcPr>
            <w:tcW w:w="991" w:type="dxa"/>
            <w:vMerge/>
          </w:tcPr>
          <w:p w:rsidR="00981FF5" w:rsidRPr="002F100F" w:rsidRDefault="00981FF5" w:rsidP="002F100F">
            <w:pPr>
              <w:pStyle w:val="Heading3"/>
              <w:jc w:val="center"/>
              <w:rPr>
                <w:b w:val="0"/>
                <w:bCs w:val="0"/>
                <w:sz w:val="20"/>
                <w:szCs w:val="20"/>
              </w:rPr>
            </w:pPr>
          </w:p>
        </w:tc>
        <w:tc>
          <w:tcPr>
            <w:tcW w:w="1238" w:type="dxa"/>
            <w:gridSpan w:val="2"/>
            <w:vMerge/>
          </w:tcPr>
          <w:p w:rsidR="00981FF5" w:rsidRPr="002F100F" w:rsidRDefault="00981FF5" w:rsidP="002F100F">
            <w:pPr>
              <w:pStyle w:val="Heading3"/>
              <w:jc w:val="center"/>
              <w:rPr>
                <w:b w:val="0"/>
                <w:bCs w:val="0"/>
                <w:sz w:val="20"/>
                <w:szCs w:val="20"/>
              </w:rPr>
            </w:pPr>
          </w:p>
        </w:tc>
        <w:tc>
          <w:tcPr>
            <w:tcW w:w="1701" w:type="dxa"/>
            <w:vMerge/>
          </w:tcPr>
          <w:p w:rsidR="00981FF5" w:rsidRPr="002F100F" w:rsidRDefault="00981FF5" w:rsidP="002F100F">
            <w:pPr>
              <w:pStyle w:val="Heading3"/>
              <w:jc w:val="center"/>
              <w:rPr>
                <w:b w:val="0"/>
                <w:bCs w:val="0"/>
                <w:sz w:val="20"/>
                <w:szCs w:val="20"/>
              </w:rPr>
            </w:pPr>
          </w:p>
        </w:tc>
      </w:tr>
      <w:tr w:rsidR="00981FF5" w:rsidRPr="00795451">
        <w:trPr>
          <w:trHeight w:val="1983"/>
        </w:trPr>
        <w:tc>
          <w:tcPr>
            <w:tcW w:w="505" w:type="dxa"/>
            <w:vMerge/>
          </w:tcPr>
          <w:p w:rsidR="00981FF5" w:rsidRPr="002F100F" w:rsidRDefault="00981FF5" w:rsidP="002F100F">
            <w:pPr>
              <w:pStyle w:val="Heading3"/>
              <w:spacing w:before="0" w:beforeAutospacing="0" w:after="0" w:afterAutospacing="0"/>
              <w:jc w:val="center"/>
              <w:rPr>
                <w:b w:val="0"/>
                <w:bCs w:val="0"/>
                <w:sz w:val="20"/>
                <w:szCs w:val="20"/>
              </w:rPr>
            </w:pPr>
          </w:p>
        </w:tc>
        <w:tc>
          <w:tcPr>
            <w:tcW w:w="1795" w:type="dxa"/>
            <w:vMerge/>
          </w:tcPr>
          <w:p w:rsidR="00981FF5" w:rsidRPr="002F100F" w:rsidRDefault="00981FF5" w:rsidP="002F100F">
            <w:pPr>
              <w:pStyle w:val="Heading3"/>
              <w:spacing w:before="0" w:beforeAutospacing="0" w:after="0" w:afterAutospacing="0"/>
              <w:jc w:val="center"/>
              <w:rPr>
                <w:b w:val="0"/>
                <w:bCs w:val="0"/>
                <w:sz w:val="20"/>
                <w:szCs w:val="20"/>
              </w:rPr>
            </w:pPr>
          </w:p>
        </w:tc>
        <w:tc>
          <w:tcPr>
            <w:tcW w:w="819" w:type="dxa"/>
            <w:gridSpan w:val="2"/>
            <w:vMerge/>
          </w:tcPr>
          <w:p w:rsidR="00981FF5" w:rsidRPr="002F100F" w:rsidRDefault="00981FF5" w:rsidP="002F100F">
            <w:pPr>
              <w:pStyle w:val="Heading3"/>
              <w:spacing w:before="0" w:beforeAutospacing="0" w:after="0" w:afterAutospacing="0"/>
              <w:jc w:val="center"/>
              <w:rPr>
                <w:b w:val="0"/>
                <w:bCs w:val="0"/>
                <w:sz w:val="20"/>
                <w:szCs w:val="20"/>
              </w:rPr>
            </w:pPr>
          </w:p>
        </w:tc>
        <w:tc>
          <w:tcPr>
            <w:tcW w:w="850" w:type="dxa"/>
            <w:vMerge/>
          </w:tcPr>
          <w:p w:rsidR="00981FF5" w:rsidRPr="002F100F" w:rsidRDefault="00981FF5" w:rsidP="002F100F">
            <w:pPr>
              <w:pStyle w:val="Heading3"/>
              <w:spacing w:before="0" w:beforeAutospacing="0" w:after="0" w:afterAutospacing="0"/>
              <w:jc w:val="center"/>
              <w:rPr>
                <w:b w:val="0"/>
                <w:bCs w:val="0"/>
                <w:sz w:val="20"/>
                <w:szCs w:val="20"/>
              </w:rPr>
            </w:pPr>
          </w:p>
        </w:tc>
        <w:tc>
          <w:tcPr>
            <w:tcW w:w="1031" w:type="dxa"/>
            <w:gridSpan w:val="2"/>
            <w:vMerge/>
          </w:tcPr>
          <w:p w:rsidR="00981FF5" w:rsidRPr="002F100F" w:rsidRDefault="00981FF5" w:rsidP="002F100F">
            <w:pPr>
              <w:pStyle w:val="Heading3"/>
              <w:spacing w:before="0" w:beforeAutospacing="0" w:after="0" w:afterAutospacing="0"/>
              <w:jc w:val="center"/>
              <w:rPr>
                <w:b w:val="0"/>
                <w:bCs w:val="0"/>
                <w:sz w:val="20"/>
                <w:szCs w:val="20"/>
              </w:rPr>
            </w:pPr>
          </w:p>
        </w:tc>
        <w:tc>
          <w:tcPr>
            <w:tcW w:w="1043"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с учетом требуе-мого финан-сирова-ния</w:t>
            </w:r>
          </w:p>
        </w:tc>
        <w:tc>
          <w:tcPr>
            <w:tcW w:w="993"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с учетом утверж-денного бюджет-ного финан-сирова-ния</w:t>
            </w:r>
          </w:p>
        </w:tc>
        <w:tc>
          <w:tcPr>
            <w:tcW w:w="1134"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с учетом требуе-мого финан-сирова-ния</w:t>
            </w:r>
          </w:p>
        </w:tc>
        <w:tc>
          <w:tcPr>
            <w:tcW w:w="1083"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с учетом утверж-денного бюджет-ног финан-сирова-ния</w:t>
            </w:r>
          </w:p>
        </w:tc>
        <w:tc>
          <w:tcPr>
            <w:tcW w:w="1134"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с учетом требуе-мого финан-сирова-ния</w:t>
            </w:r>
          </w:p>
        </w:tc>
        <w:tc>
          <w:tcPr>
            <w:tcW w:w="992"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с учетом утверж-денного бюджет-ного финан-сирова-ния</w:t>
            </w:r>
          </w:p>
        </w:tc>
        <w:tc>
          <w:tcPr>
            <w:tcW w:w="991" w:type="dxa"/>
            <w:vMerge/>
          </w:tcPr>
          <w:p w:rsidR="00981FF5" w:rsidRPr="002F100F" w:rsidRDefault="00981FF5" w:rsidP="002F100F">
            <w:pPr>
              <w:pStyle w:val="Heading3"/>
              <w:spacing w:before="0" w:beforeAutospacing="0" w:after="0" w:afterAutospacing="0"/>
              <w:jc w:val="center"/>
              <w:rPr>
                <w:b w:val="0"/>
                <w:bCs w:val="0"/>
                <w:sz w:val="20"/>
                <w:szCs w:val="20"/>
              </w:rPr>
            </w:pPr>
          </w:p>
        </w:tc>
        <w:tc>
          <w:tcPr>
            <w:tcW w:w="1238" w:type="dxa"/>
            <w:gridSpan w:val="2"/>
            <w:vMerge/>
          </w:tcPr>
          <w:p w:rsidR="00981FF5" w:rsidRPr="002F100F" w:rsidRDefault="00981FF5" w:rsidP="002F100F">
            <w:pPr>
              <w:pStyle w:val="Heading3"/>
              <w:spacing w:before="0" w:beforeAutospacing="0" w:after="0" w:afterAutospacing="0"/>
              <w:jc w:val="center"/>
              <w:rPr>
                <w:b w:val="0"/>
                <w:bCs w:val="0"/>
                <w:sz w:val="20"/>
                <w:szCs w:val="20"/>
              </w:rPr>
            </w:pPr>
          </w:p>
        </w:tc>
        <w:tc>
          <w:tcPr>
            <w:tcW w:w="1701" w:type="dxa"/>
            <w:vMerge/>
          </w:tcPr>
          <w:p w:rsidR="00981FF5" w:rsidRPr="002F100F" w:rsidRDefault="00981FF5" w:rsidP="002F100F">
            <w:pPr>
              <w:pStyle w:val="Heading3"/>
              <w:spacing w:before="0" w:beforeAutospacing="0" w:after="0" w:afterAutospacing="0"/>
              <w:jc w:val="center"/>
              <w:rPr>
                <w:b w:val="0"/>
                <w:bCs w:val="0"/>
                <w:sz w:val="20"/>
                <w:szCs w:val="20"/>
              </w:rPr>
            </w:pPr>
          </w:p>
        </w:tc>
      </w:tr>
      <w:tr w:rsidR="00981FF5" w:rsidRPr="00795451">
        <w:trPr>
          <w:trHeight w:val="309"/>
        </w:trPr>
        <w:tc>
          <w:tcPr>
            <w:tcW w:w="505"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w:t>
            </w:r>
          </w:p>
        </w:tc>
        <w:tc>
          <w:tcPr>
            <w:tcW w:w="1795"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2</w:t>
            </w:r>
          </w:p>
        </w:tc>
        <w:tc>
          <w:tcPr>
            <w:tcW w:w="819" w:type="dxa"/>
            <w:gridSpan w:val="2"/>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3</w:t>
            </w:r>
          </w:p>
        </w:tc>
        <w:tc>
          <w:tcPr>
            <w:tcW w:w="850"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4</w:t>
            </w:r>
          </w:p>
        </w:tc>
        <w:tc>
          <w:tcPr>
            <w:tcW w:w="1031" w:type="dxa"/>
            <w:gridSpan w:val="2"/>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5</w:t>
            </w:r>
          </w:p>
        </w:tc>
        <w:tc>
          <w:tcPr>
            <w:tcW w:w="1043"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6</w:t>
            </w:r>
          </w:p>
        </w:tc>
        <w:tc>
          <w:tcPr>
            <w:tcW w:w="993"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7</w:t>
            </w:r>
          </w:p>
        </w:tc>
        <w:tc>
          <w:tcPr>
            <w:tcW w:w="1134"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8</w:t>
            </w:r>
          </w:p>
        </w:tc>
        <w:tc>
          <w:tcPr>
            <w:tcW w:w="1083"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9</w:t>
            </w:r>
          </w:p>
        </w:tc>
        <w:tc>
          <w:tcPr>
            <w:tcW w:w="1134"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10</w:t>
            </w:r>
          </w:p>
        </w:tc>
        <w:tc>
          <w:tcPr>
            <w:tcW w:w="992"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11</w:t>
            </w:r>
          </w:p>
        </w:tc>
        <w:tc>
          <w:tcPr>
            <w:tcW w:w="991"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12</w:t>
            </w:r>
          </w:p>
        </w:tc>
        <w:tc>
          <w:tcPr>
            <w:tcW w:w="1238" w:type="dxa"/>
            <w:gridSpan w:val="2"/>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13</w:t>
            </w:r>
          </w:p>
        </w:tc>
        <w:tc>
          <w:tcPr>
            <w:tcW w:w="1701"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14</w:t>
            </w:r>
          </w:p>
        </w:tc>
      </w:tr>
      <w:tr w:rsidR="00981FF5" w:rsidRPr="00795451">
        <w:trPr>
          <w:trHeight w:val="372"/>
        </w:trPr>
        <w:tc>
          <w:tcPr>
            <w:tcW w:w="15309" w:type="dxa"/>
            <w:gridSpan w:val="17"/>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lang w:val="en-US"/>
              </w:rPr>
              <w:t>I</w:t>
            </w:r>
            <w:r w:rsidRPr="002F100F">
              <w:rPr>
                <w:b w:val="0"/>
                <w:bCs w:val="0"/>
                <w:sz w:val="20"/>
                <w:szCs w:val="20"/>
              </w:rPr>
              <w:t xml:space="preserve">. Целевые показатели муниципальной программы «Обеспечение  доступным и комфортным жильем граждан ЗАТО Северск» на  2015-2017 годы </w:t>
            </w:r>
          </w:p>
        </w:tc>
      </w:tr>
      <w:tr w:rsidR="00981FF5" w:rsidRPr="00795451">
        <w:trPr>
          <w:trHeight w:val="2628"/>
        </w:trPr>
        <w:tc>
          <w:tcPr>
            <w:tcW w:w="505"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1.1</w:t>
            </w:r>
          </w:p>
        </w:tc>
        <w:tc>
          <w:tcPr>
            <w:tcW w:w="1905" w:type="dxa"/>
            <w:gridSpan w:val="2"/>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 xml:space="preserve">Доля общей площади расселенных  помещений </w:t>
            </w:r>
            <w:r w:rsidRPr="002F100F">
              <w:rPr>
                <w:b w:val="0"/>
                <w:bCs w:val="0"/>
                <w:sz w:val="20"/>
                <w:szCs w:val="20"/>
              </w:rPr>
              <w:br/>
              <w:t xml:space="preserve">в общей площади жилых помещений, признанных </w:t>
            </w:r>
            <w:r w:rsidRPr="002F100F">
              <w:rPr>
                <w:b w:val="0"/>
                <w:bCs w:val="0"/>
                <w:sz w:val="20"/>
                <w:szCs w:val="20"/>
              </w:rPr>
              <w:br/>
              <w:t>в установленном порядке аварийными</w:t>
            </w:r>
          </w:p>
        </w:tc>
        <w:tc>
          <w:tcPr>
            <w:tcW w:w="709"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w:t>
            </w:r>
          </w:p>
        </w:tc>
        <w:tc>
          <w:tcPr>
            <w:tcW w:w="850"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0,00</w:t>
            </w:r>
          </w:p>
        </w:tc>
        <w:tc>
          <w:tcPr>
            <w:tcW w:w="1031" w:type="dxa"/>
            <w:gridSpan w:val="2"/>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0,00</w:t>
            </w:r>
          </w:p>
        </w:tc>
        <w:tc>
          <w:tcPr>
            <w:tcW w:w="104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100</w:t>
            </w:r>
          </w:p>
        </w:tc>
        <w:tc>
          <w:tcPr>
            <w:tcW w:w="99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100</w:t>
            </w:r>
          </w:p>
        </w:tc>
        <w:tc>
          <w:tcPr>
            <w:tcW w:w="1134"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0,00</w:t>
            </w:r>
          </w:p>
        </w:tc>
        <w:tc>
          <w:tcPr>
            <w:tcW w:w="108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0,00</w:t>
            </w:r>
          </w:p>
        </w:tc>
        <w:tc>
          <w:tcPr>
            <w:tcW w:w="1134"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0,00</w:t>
            </w:r>
          </w:p>
        </w:tc>
        <w:tc>
          <w:tcPr>
            <w:tcW w:w="992"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0,00</w:t>
            </w:r>
          </w:p>
        </w:tc>
        <w:tc>
          <w:tcPr>
            <w:tcW w:w="991" w:type="dxa"/>
          </w:tcPr>
          <w:p w:rsidR="00981FF5" w:rsidRPr="002F100F" w:rsidRDefault="00981FF5" w:rsidP="002F100F">
            <w:pPr>
              <w:pStyle w:val="Heading3"/>
              <w:spacing w:before="0" w:beforeAutospacing="0" w:after="0" w:afterAutospacing="0"/>
              <w:ind w:left="-5" w:right="-107"/>
              <w:rPr>
                <w:b w:val="0"/>
                <w:bCs w:val="0"/>
                <w:sz w:val="20"/>
                <w:szCs w:val="20"/>
              </w:rPr>
            </w:pPr>
            <w:r w:rsidRPr="002F100F">
              <w:rPr>
                <w:b w:val="0"/>
                <w:bCs w:val="0"/>
                <w:sz w:val="20"/>
                <w:szCs w:val="20"/>
              </w:rPr>
              <w:t>Ежеквар-тально</w:t>
            </w:r>
          </w:p>
        </w:tc>
        <w:tc>
          <w:tcPr>
            <w:tcW w:w="1238" w:type="dxa"/>
            <w:gridSpan w:val="2"/>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Ведомст-венная отчетность</w:t>
            </w:r>
          </w:p>
        </w:tc>
        <w:tc>
          <w:tcPr>
            <w:tcW w:w="1701" w:type="dxa"/>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 xml:space="preserve">Управление жилищно-коммунального хозяйства, транспорта и связи Админи-страции </w:t>
            </w:r>
            <w:r w:rsidRPr="002F100F">
              <w:rPr>
                <w:b w:val="0"/>
                <w:bCs w:val="0"/>
                <w:sz w:val="20"/>
                <w:szCs w:val="20"/>
              </w:rPr>
              <w:br/>
              <w:t>ЗАТО Северск</w:t>
            </w:r>
          </w:p>
        </w:tc>
      </w:tr>
      <w:tr w:rsidR="00981FF5" w:rsidRPr="00795451">
        <w:trPr>
          <w:trHeight w:val="1864"/>
        </w:trPr>
        <w:tc>
          <w:tcPr>
            <w:tcW w:w="505"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1.2</w:t>
            </w:r>
          </w:p>
        </w:tc>
        <w:tc>
          <w:tcPr>
            <w:tcW w:w="1905" w:type="dxa"/>
            <w:gridSpan w:val="2"/>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 xml:space="preserve">Доля общей  отремонтиро-ванной  площади в общей площади муниципального жилищного фонда </w:t>
            </w:r>
          </w:p>
          <w:p w:rsidR="00981FF5" w:rsidRPr="002F100F" w:rsidRDefault="00981FF5" w:rsidP="002F100F">
            <w:pPr>
              <w:pStyle w:val="Heading3"/>
              <w:spacing w:before="0" w:beforeAutospacing="0" w:after="0" w:afterAutospacing="0"/>
              <w:rPr>
                <w:b w:val="0"/>
                <w:bCs w:val="0"/>
                <w:sz w:val="20"/>
                <w:szCs w:val="20"/>
              </w:rPr>
            </w:pPr>
          </w:p>
          <w:p w:rsidR="00981FF5" w:rsidRPr="002F100F" w:rsidRDefault="00981FF5" w:rsidP="002F100F">
            <w:pPr>
              <w:pStyle w:val="Heading3"/>
              <w:spacing w:before="0" w:beforeAutospacing="0" w:after="0" w:afterAutospacing="0"/>
              <w:rPr>
                <w:b w:val="0"/>
                <w:bCs w:val="0"/>
                <w:sz w:val="20"/>
                <w:szCs w:val="20"/>
              </w:rPr>
            </w:pPr>
          </w:p>
          <w:p w:rsidR="00981FF5" w:rsidRPr="002F100F" w:rsidRDefault="00981FF5" w:rsidP="002F100F">
            <w:pPr>
              <w:pStyle w:val="Heading3"/>
              <w:spacing w:before="0" w:beforeAutospacing="0" w:after="0" w:afterAutospacing="0"/>
              <w:rPr>
                <w:b w:val="0"/>
                <w:bCs w:val="0"/>
                <w:sz w:val="20"/>
                <w:szCs w:val="20"/>
              </w:rPr>
            </w:pPr>
          </w:p>
        </w:tc>
        <w:tc>
          <w:tcPr>
            <w:tcW w:w="709"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w:t>
            </w:r>
          </w:p>
        </w:tc>
        <w:tc>
          <w:tcPr>
            <w:tcW w:w="850"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0,52</w:t>
            </w:r>
          </w:p>
        </w:tc>
        <w:tc>
          <w:tcPr>
            <w:tcW w:w="1031" w:type="dxa"/>
            <w:gridSpan w:val="2"/>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0,46</w:t>
            </w:r>
          </w:p>
        </w:tc>
        <w:tc>
          <w:tcPr>
            <w:tcW w:w="104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0,63</w:t>
            </w:r>
          </w:p>
        </w:tc>
        <w:tc>
          <w:tcPr>
            <w:tcW w:w="99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0,30</w:t>
            </w:r>
          </w:p>
        </w:tc>
        <w:tc>
          <w:tcPr>
            <w:tcW w:w="1134"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0,17</w:t>
            </w:r>
          </w:p>
        </w:tc>
        <w:tc>
          <w:tcPr>
            <w:tcW w:w="108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0,17</w:t>
            </w:r>
          </w:p>
        </w:tc>
        <w:tc>
          <w:tcPr>
            <w:tcW w:w="1134"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0,17</w:t>
            </w:r>
          </w:p>
        </w:tc>
        <w:tc>
          <w:tcPr>
            <w:tcW w:w="992"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0,17</w:t>
            </w:r>
          </w:p>
        </w:tc>
        <w:tc>
          <w:tcPr>
            <w:tcW w:w="991" w:type="dxa"/>
          </w:tcPr>
          <w:p w:rsidR="00981FF5" w:rsidRPr="002F100F" w:rsidRDefault="00981FF5" w:rsidP="002F100F">
            <w:pPr>
              <w:pStyle w:val="Heading3"/>
              <w:spacing w:before="0" w:beforeAutospacing="0" w:after="0" w:afterAutospacing="0"/>
              <w:ind w:left="-47" w:right="-107"/>
              <w:rPr>
                <w:b w:val="0"/>
                <w:bCs w:val="0"/>
                <w:sz w:val="20"/>
                <w:szCs w:val="20"/>
              </w:rPr>
            </w:pPr>
            <w:r w:rsidRPr="002F100F">
              <w:rPr>
                <w:b w:val="0"/>
                <w:bCs w:val="0"/>
                <w:sz w:val="20"/>
                <w:szCs w:val="20"/>
              </w:rPr>
              <w:t>Ежеквар-тально</w:t>
            </w:r>
          </w:p>
        </w:tc>
        <w:tc>
          <w:tcPr>
            <w:tcW w:w="1238" w:type="dxa"/>
            <w:gridSpan w:val="2"/>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Ведомст-венная отчетность</w:t>
            </w:r>
          </w:p>
        </w:tc>
        <w:tc>
          <w:tcPr>
            <w:tcW w:w="1701" w:type="dxa"/>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 xml:space="preserve">Управление жилищно-коммунального хозяйства, транспорта и связи Админи-страции </w:t>
            </w:r>
            <w:r w:rsidRPr="002F100F">
              <w:rPr>
                <w:b w:val="0"/>
                <w:bCs w:val="0"/>
                <w:sz w:val="20"/>
                <w:szCs w:val="20"/>
              </w:rPr>
              <w:br/>
              <w:t>ЗАТО Северск</w:t>
            </w:r>
          </w:p>
        </w:tc>
      </w:tr>
      <w:tr w:rsidR="00981FF5" w:rsidRPr="00795451">
        <w:trPr>
          <w:trHeight w:val="309"/>
        </w:trPr>
        <w:tc>
          <w:tcPr>
            <w:tcW w:w="505"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w:t>
            </w:r>
          </w:p>
        </w:tc>
        <w:tc>
          <w:tcPr>
            <w:tcW w:w="1905" w:type="dxa"/>
            <w:gridSpan w:val="2"/>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2</w:t>
            </w:r>
          </w:p>
        </w:tc>
        <w:tc>
          <w:tcPr>
            <w:tcW w:w="709"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3</w:t>
            </w:r>
          </w:p>
        </w:tc>
        <w:tc>
          <w:tcPr>
            <w:tcW w:w="850"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4</w:t>
            </w:r>
          </w:p>
        </w:tc>
        <w:tc>
          <w:tcPr>
            <w:tcW w:w="1031" w:type="dxa"/>
            <w:gridSpan w:val="2"/>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5</w:t>
            </w:r>
          </w:p>
        </w:tc>
        <w:tc>
          <w:tcPr>
            <w:tcW w:w="1043"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6</w:t>
            </w:r>
          </w:p>
        </w:tc>
        <w:tc>
          <w:tcPr>
            <w:tcW w:w="993"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7</w:t>
            </w:r>
          </w:p>
        </w:tc>
        <w:tc>
          <w:tcPr>
            <w:tcW w:w="1134"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8</w:t>
            </w:r>
          </w:p>
        </w:tc>
        <w:tc>
          <w:tcPr>
            <w:tcW w:w="1083"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9</w:t>
            </w:r>
          </w:p>
        </w:tc>
        <w:tc>
          <w:tcPr>
            <w:tcW w:w="1134"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10</w:t>
            </w:r>
          </w:p>
        </w:tc>
        <w:tc>
          <w:tcPr>
            <w:tcW w:w="992"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11</w:t>
            </w:r>
          </w:p>
        </w:tc>
        <w:tc>
          <w:tcPr>
            <w:tcW w:w="991"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12</w:t>
            </w:r>
          </w:p>
        </w:tc>
        <w:tc>
          <w:tcPr>
            <w:tcW w:w="1238" w:type="dxa"/>
            <w:gridSpan w:val="2"/>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13</w:t>
            </w:r>
          </w:p>
        </w:tc>
        <w:tc>
          <w:tcPr>
            <w:tcW w:w="1701"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14</w:t>
            </w:r>
          </w:p>
        </w:tc>
      </w:tr>
      <w:tr w:rsidR="00981FF5" w:rsidRPr="00795451">
        <w:trPr>
          <w:trHeight w:val="309"/>
        </w:trPr>
        <w:tc>
          <w:tcPr>
            <w:tcW w:w="505"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1.3</w:t>
            </w:r>
          </w:p>
        </w:tc>
        <w:tc>
          <w:tcPr>
            <w:tcW w:w="1905" w:type="dxa"/>
            <w:gridSpan w:val="2"/>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Информационно консультативное обеспечение развития самоуп-равления граждан и содействие  инициативным группам в разъяс-нении порядка создания ТСЖ</w:t>
            </w:r>
          </w:p>
        </w:tc>
        <w:tc>
          <w:tcPr>
            <w:tcW w:w="709"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w:t>
            </w:r>
          </w:p>
        </w:tc>
        <w:tc>
          <w:tcPr>
            <w:tcW w:w="850"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100</w:t>
            </w:r>
          </w:p>
        </w:tc>
        <w:tc>
          <w:tcPr>
            <w:tcW w:w="1031" w:type="dxa"/>
            <w:gridSpan w:val="2"/>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100</w:t>
            </w:r>
          </w:p>
        </w:tc>
        <w:tc>
          <w:tcPr>
            <w:tcW w:w="104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100</w:t>
            </w:r>
          </w:p>
        </w:tc>
        <w:tc>
          <w:tcPr>
            <w:tcW w:w="993" w:type="dxa"/>
          </w:tcPr>
          <w:p w:rsidR="00981FF5" w:rsidRPr="007A67F0" w:rsidRDefault="00981FF5" w:rsidP="002F100F">
            <w:pPr>
              <w:jc w:val="right"/>
            </w:pPr>
            <w:r w:rsidRPr="007A67F0">
              <w:t>100</w:t>
            </w:r>
          </w:p>
        </w:tc>
        <w:tc>
          <w:tcPr>
            <w:tcW w:w="1134" w:type="dxa"/>
          </w:tcPr>
          <w:p w:rsidR="00981FF5" w:rsidRPr="007A67F0" w:rsidRDefault="00981FF5" w:rsidP="002F100F">
            <w:pPr>
              <w:jc w:val="right"/>
            </w:pPr>
            <w:r w:rsidRPr="007A67F0">
              <w:t>100</w:t>
            </w:r>
          </w:p>
        </w:tc>
        <w:tc>
          <w:tcPr>
            <w:tcW w:w="1083" w:type="dxa"/>
          </w:tcPr>
          <w:p w:rsidR="00981FF5" w:rsidRPr="007A67F0" w:rsidRDefault="00981FF5" w:rsidP="002F100F">
            <w:pPr>
              <w:jc w:val="right"/>
            </w:pPr>
            <w:r w:rsidRPr="007A67F0">
              <w:t>100</w:t>
            </w:r>
          </w:p>
        </w:tc>
        <w:tc>
          <w:tcPr>
            <w:tcW w:w="1134" w:type="dxa"/>
          </w:tcPr>
          <w:p w:rsidR="00981FF5" w:rsidRPr="007A67F0" w:rsidRDefault="00981FF5" w:rsidP="002F100F">
            <w:pPr>
              <w:jc w:val="right"/>
            </w:pPr>
            <w:r w:rsidRPr="007A67F0">
              <w:t>100</w:t>
            </w:r>
          </w:p>
        </w:tc>
        <w:tc>
          <w:tcPr>
            <w:tcW w:w="992" w:type="dxa"/>
          </w:tcPr>
          <w:p w:rsidR="00981FF5" w:rsidRPr="007A67F0" w:rsidRDefault="00981FF5" w:rsidP="002F100F">
            <w:pPr>
              <w:jc w:val="right"/>
            </w:pPr>
            <w:r w:rsidRPr="007A67F0">
              <w:t>100</w:t>
            </w:r>
          </w:p>
        </w:tc>
        <w:tc>
          <w:tcPr>
            <w:tcW w:w="991" w:type="dxa"/>
          </w:tcPr>
          <w:p w:rsidR="00981FF5" w:rsidRPr="002F100F" w:rsidRDefault="00981FF5" w:rsidP="002F100F">
            <w:pPr>
              <w:pStyle w:val="Heading3"/>
              <w:spacing w:before="0" w:beforeAutospacing="0" w:after="0" w:afterAutospacing="0"/>
              <w:ind w:left="-5" w:right="-107"/>
              <w:jc w:val="both"/>
              <w:rPr>
                <w:b w:val="0"/>
                <w:bCs w:val="0"/>
                <w:sz w:val="20"/>
                <w:szCs w:val="20"/>
              </w:rPr>
            </w:pPr>
            <w:r w:rsidRPr="002F100F">
              <w:rPr>
                <w:b w:val="0"/>
                <w:bCs w:val="0"/>
                <w:sz w:val="20"/>
                <w:szCs w:val="20"/>
              </w:rPr>
              <w:t>Ежеквар-тально</w:t>
            </w:r>
          </w:p>
        </w:tc>
        <w:tc>
          <w:tcPr>
            <w:tcW w:w="1238" w:type="dxa"/>
            <w:gridSpan w:val="2"/>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Ведомст-венная отчетность</w:t>
            </w:r>
          </w:p>
        </w:tc>
        <w:tc>
          <w:tcPr>
            <w:tcW w:w="1701" w:type="dxa"/>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 xml:space="preserve">Управление жилищно-коммунального хозяйства, транспорта </w:t>
            </w:r>
            <w:r w:rsidRPr="002F100F">
              <w:rPr>
                <w:b w:val="0"/>
                <w:bCs w:val="0"/>
                <w:sz w:val="20"/>
                <w:szCs w:val="20"/>
              </w:rPr>
              <w:br/>
              <w:t xml:space="preserve">и связи Администрации           ЗАТО Северск </w:t>
            </w:r>
          </w:p>
        </w:tc>
      </w:tr>
      <w:tr w:rsidR="00981FF5" w:rsidRPr="00795451">
        <w:trPr>
          <w:trHeight w:val="309"/>
        </w:trPr>
        <w:tc>
          <w:tcPr>
            <w:tcW w:w="505"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1.4</w:t>
            </w:r>
          </w:p>
        </w:tc>
        <w:tc>
          <w:tcPr>
            <w:tcW w:w="1905" w:type="dxa"/>
            <w:gridSpan w:val="2"/>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Количество проведенных мероприятий по благоустройству микрорайона территории ТОС</w:t>
            </w:r>
          </w:p>
        </w:tc>
        <w:tc>
          <w:tcPr>
            <w:tcW w:w="709"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шт.</w:t>
            </w:r>
          </w:p>
        </w:tc>
        <w:tc>
          <w:tcPr>
            <w:tcW w:w="850"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100</w:t>
            </w:r>
          </w:p>
        </w:tc>
        <w:tc>
          <w:tcPr>
            <w:tcW w:w="1031" w:type="dxa"/>
            <w:gridSpan w:val="2"/>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120</w:t>
            </w:r>
          </w:p>
        </w:tc>
        <w:tc>
          <w:tcPr>
            <w:tcW w:w="104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200</w:t>
            </w:r>
          </w:p>
        </w:tc>
        <w:tc>
          <w:tcPr>
            <w:tcW w:w="993" w:type="dxa"/>
          </w:tcPr>
          <w:p w:rsidR="00981FF5" w:rsidRPr="00902CF4" w:rsidRDefault="00981FF5" w:rsidP="002F100F">
            <w:pPr>
              <w:jc w:val="right"/>
            </w:pPr>
            <w:r w:rsidRPr="00902CF4">
              <w:t>200</w:t>
            </w:r>
          </w:p>
        </w:tc>
        <w:tc>
          <w:tcPr>
            <w:tcW w:w="1134" w:type="dxa"/>
          </w:tcPr>
          <w:p w:rsidR="00981FF5" w:rsidRPr="00902CF4" w:rsidRDefault="00981FF5" w:rsidP="002F100F">
            <w:pPr>
              <w:jc w:val="right"/>
            </w:pPr>
            <w:r w:rsidRPr="00902CF4">
              <w:t>200</w:t>
            </w:r>
          </w:p>
        </w:tc>
        <w:tc>
          <w:tcPr>
            <w:tcW w:w="1083" w:type="dxa"/>
          </w:tcPr>
          <w:p w:rsidR="00981FF5" w:rsidRPr="00902CF4" w:rsidRDefault="00981FF5" w:rsidP="002F100F">
            <w:pPr>
              <w:jc w:val="right"/>
            </w:pPr>
            <w:r w:rsidRPr="00902CF4">
              <w:t>200</w:t>
            </w:r>
          </w:p>
        </w:tc>
        <w:tc>
          <w:tcPr>
            <w:tcW w:w="1134" w:type="dxa"/>
          </w:tcPr>
          <w:p w:rsidR="00981FF5" w:rsidRPr="00902CF4" w:rsidRDefault="00981FF5" w:rsidP="002F100F">
            <w:pPr>
              <w:jc w:val="right"/>
            </w:pPr>
            <w:r w:rsidRPr="00902CF4">
              <w:t>200</w:t>
            </w:r>
          </w:p>
        </w:tc>
        <w:tc>
          <w:tcPr>
            <w:tcW w:w="992" w:type="dxa"/>
          </w:tcPr>
          <w:p w:rsidR="00981FF5" w:rsidRPr="00902CF4" w:rsidRDefault="00981FF5" w:rsidP="002F100F">
            <w:pPr>
              <w:jc w:val="right"/>
            </w:pPr>
            <w:r w:rsidRPr="00902CF4">
              <w:t>200</w:t>
            </w:r>
          </w:p>
        </w:tc>
        <w:tc>
          <w:tcPr>
            <w:tcW w:w="991" w:type="dxa"/>
          </w:tcPr>
          <w:p w:rsidR="00981FF5" w:rsidRPr="002F100F" w:rsidRDefault="00981FF5" w:rsidP="002F100F">
            <w:pPr>
              <w:pStyle w:val="Heading3"/>
              <w:spacing w:before="0" w:beforeAutospacing="0" w:after="0" w:afterAutospacing="0"/>
              <w:ind w:left="-5" w:right="-107" w:firstLine="5"/>
              <w:rPr>
                <w:b w:val="0"/>
                <w:bCs w:val="0"/>
                <w:sz w:val="20"/>
                <w:szCs w:val="20"/>
              </w:rPr>
            </w:pPr>
            <w:r w:rsidRPr="002F100F">
              <w:rPr>
                <w:b w:val="0"/>
                <w:bCs w:val="0"/>
                <w:sz w:val="20"/>
                <w:szCs w:val="20"/>
              </w:rPr>
              <w:t>Ежеквар-тально</w:t>
            </w:r>
          </w:p>
        </w:tc>
        <w:tc>
          <w:tcPr>
            <w:tcW w:w="1238" w:type="dxa"/>
            <w:gridSpan w:val="2"/>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Ведомст-венная отчетность</w:t>
            </w:r>
          </w:p>
        </w:tc>
        <w:tc>
          <w:tcPr>
            <w:tcW w:w="1701" w:type="dxa"/>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 xml:space="preserve">Управление жилищно-коммунального хозяйства, транспорта </w:t>
            </w:r>
            <w:r w:rsidRPr="002F100F">
              <w:rPr>
                <w:b w:val="0"/>
                <w:bCs w:val="0"/>
                <w:sz w:val="20"/>
                <w:szCs w:val="20"/>
              </w:rPr>
              <w:br/>
              <w:t xml:space="preserve">и связи Администрации </w:t>
            </w:r>
            <w:r w:rsidRPr="002F100F">
              <w:rPr>
                <w:b w:val="0"/>
                <w:bCs w:val="0"/>
                <w:sz w:val="20"/>
                <w:szCs w:val="20"/>
              </w:rPr>
              <w:br/>
              <w:t>ЗАТО Северск</w:t>
            </w:r>
          </w:p>
        </w:tc>
      </w:tr>
      <w:tr w:rsidR="00981FF5" w:rsidRPr="00795451">
        <w:trPr>
          <w:trHeight w:val="309"/>
        </w:trPr>
        <w:tc>
          <w:tcPr>
            <w:tcW w:w="505"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1.5</w:t>
            </w:r>
          </w:p>
        </w:tc>
        <w:tc>
          <w:tcPr>
            <w:tcW w:w="1905" w:type="dxa"/>
            <w:gridSpan w:val="2"/>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Внесение платы за содержание, текущий ремонт</w:t>
            </w:r>
            <w:r w:rsidRPr="002F100F">
              <w:rPr>
                <w:b w:val="0"/>
                <w:bCs w:val="0"/>
                <w:sz w:val="20"/>
                <w:szCs w:val="20"/>
              </w:rPr>
              <w:br/>
              <w:t>и коммунальные услуги пустую-щего муници-пального жилищ-ного фонда</w:t>
            </w:r>
          </w:p>
        </w:tc>
        <w:tc>
          <w:tcPr>
            <w:tcW w:w="709"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w:t>
            </w:r>
          </w:p>
        </w:tc>
        <w:tc>
          <w:tcPr>
            <w:tcW w:w="850"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100</w:t>
            </w:r>
          </w:p>
        </w:tc>
        <w:tc>
          <w:tcPr>
            <w:tcW w:w="1031" w:type="dxa"/>
            <w:gridSpan w:val="2"/>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100</w:t>
            </w:r>
          </w:p>
        </w:tc>
        <w:tc>
          <w:tcPr>
            <w:tcW w:w="104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100</w:t>
            </w:r>
          </w:p>
        </w:tc>
        <w:tc>
          <w:tcPr>
            <w:tcW w:w="993" w:type="dxa"/>
          </w:tcPr>
          <w:p w:rsidR="00981FF5" w:rsidRPr="007A67F0" w:rsidRDefault="00981FF5" w:rsidP="002F100F">
            <w:pPr>
              <w:jc w:val="right"/>
            </w:pPr>
            <w:r w:rsidRPr="007A67F0">
              <w:t>100</w:t>
            </w:r>
          </w:p>
        </w:tc>
        <w:tc>
          <w:tcPr>
            <w:tcW w:w="1134" w:type="dxa"/>
          </w:tcPr>
          <w:p w:rsidR="00981FF5" w:rsidRPr="007A67F0" w:rsidRDefault="00981FF5" w:rsidP="002F100F">
            <w:pPr>
              <w:jc w:val="right"/>
            </w:pPr>
            <w:r w:rsidRPr="007A67F0">
              <w:t>100</w:t>
            </w:r>
          </w:p>
        </w:tc>
        <w:tc>
          <w:tcPr>
            <w:tcW w:w="1083" w:type="dxa"/>
          </w:tcPr>
          <w:p w:rsidR="00981FF5" w:rsidRPr="007A67F0" w:rsidRDefault="00981FF5" w:rsidP="002F100F">
            <w:pPr>
              <w:jc w:val="right"/>
            </w:pPr>
            <w:r w:rsidRPr="007A67F0">
              <w:t>100</w:t>
            </w:r>
          </w:p>
        </w:tc>
        <w:tc>
          <w:tcPr>
            <w:tcW w:w="1134" w:type="dxa"/>
          </w:tcPr>
          <w:p w:rsidR="00981FF5" w:rsidRPr="007A67F0" w:rsidRDefault="00981FF5" w:rsidP="002F100F">
            <w:pPr>
              <w:jc w:val="right"/>
            </w:pPr>
            <w:r w:rsidRPr="007A67F0">
              <w:t>100</w:t>
            </w:r>
          </w:p>
        </w:tc>
        <w:tc>
          <w:tcPr>
            <w:tcW w:w="992" w:type="dxa"/>
          </w:tcPr>
          <w:p w:rsidR="00981FF5" w:rsidRPr="007A67F0" w:rsidRDefault="00981FF5" w:rsidP="002F100F">
            <w:pPr>
              <w:jc w:val="right"/>
            </w:pPr>
            <w:r w:rsidRPr="007A67F0">
              <w:t>100</w:t>
            </w:r>
          </w:p>
        </w:tc>
        <w:tc>
          <w:tcPr>
            <w:tcW w:w="991" w:type="dxa"/>
          </w:tcPr>
          <w:p w:rsidR="00981FF5" w:rsidRPr="002F100F" w:rsidRDefault="00981FF5" w:rsidP="002F100F">
            <w:pPr>
              <w:pStyle w:val="Heading3"/>
              <w:spacing w:before="0" w:beforeAutospacing="0" w:after="0" w:afterAutospacing="0"/>
              <w:ind w:left="-109" w:right="-107" w:firstLine="109"/>
              <w:jc w:val="center"/>
              <w:rPr>
                <w:b w:val="0"/>
                <w:bCs w:val="0"/>
                <w:sz w:val="20"/>
                <w:szCs w:val="20"/>
              </w:rPr>
            </w:pPr>
            <w:r w:rsidRPr="002F100F">
              <w:rPr>
                <w:b w:val="0"/>
                <w:bCs w:val="0"/>
                <w:sz w:val="20"/>
                <w:szCs w:val="20"/>
              </w:rPr>
              <w:t>Ежеквар-тально</w:t>
            </w:r>
          </w:p>
        </w:tc>
        <w:tc>
          <w:tcPr>
            <w:tcW w:w="1238" w:type="dxa"/>
            <w:gridSpan w:val="2"/>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Ведомст-венная отчетность</w:t>
            </w:r>
          </w:p>
        </w:tc>
        <w:tc>
          <w:tcPr>
            <w:tcW w:w="1701" w:type="dxa"/>
          </w:tcPr>
          <w:p w:rsidR="00981FF5" w:rsidRPr="00EE170F" w:rsidRDefault="00981FF5" w:rsidP="00A9493E">
            <w:r w:rsidRPr="00EE170F">
              <w:t xml:space="preserve">Управление жилищно-коммунального хозяйства, транспорта </w:t>
            </w:r>
            <w:r w:rsidRPr="00EE170F">
              <w:br/>
              <w:t xml:space="preserve">и связи Администрации </w:t>
            </w:r>
            <w:r w:rsidRPr="00EE170F">
              <w:br/>
              <w:t xml:space="preserve">ЗАТО Северск </w:t>
            </w:r>
          </w:p>
        </w:tc>
      </w:tr>
      <w:tr w:rsidR="00981FF5" w:rsidRPr="00795451">
        <w:trPr>
          <w:trHeight w:val="309"/>
        </w:trPr>
        <w:tc>
          <w:tcPr>
            <w:tcW w:w="505"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1.6</w:t>
            </w:r>
          </w:p>
        </w:tc>
        <w:tc>
          <w:tcPr>
            <w:tcW w:w="1905" w:type="dxa"/>
            <w:gridSpan w:val="2"/>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Доля капитально  отремонтиро-ванных  многоквартирных домов</w:t>
            </w:r>
          </w:p>
        </w:tc>
        <w:tc>
          <w:tcPr>
            <w:tcW w:w="709"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w:t>
            </w:r>
          </w:p>
        </w:tc>
        <w:tc>
          <w:tcPr>
            <w:tcW w:w="850"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1,32</w:t>
            </w:r>
          </w:p>
        </w:tc>
        <w:tc>
          <w:tcPr>
            <w:tcW w:w="1031" w:type="dxa"/>
            <w:gridSpan w:val="2"/>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0,26</w:t>
            </w:r>
          </w:p>
        </w:tc>
        <w:tc>
          <w:tcPr>
            <w:tcW w:w="104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3,82</w:t>
            </w:r>
          </w:p>
        </w:tc>
        <w:tc>
          <w:tcPr>
            <w:tcW w:w="99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3,82</w:t>
            </w:r>
          </w:p>
        </w:tc>
        <w:tc>
          <w:tcPr>
            <w:tcW w:w="1134"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3,69</w:t>
            </w:r>
          </w:p>
        </w:tc>
        <w:tc>
          <w:tcPr>
            <w:tcW w:w="108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3,69</w:t>
            </w:r>
          </w:p>
        </w:tc>
        <w:tc>
          <w:tcPr>
            <w:tcW w:w="1134"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4,48</w:t>
            </w:r>
          </w:p>
        </w:tc>
        <w:tc>
          <w:tcPr>
            <w:tcW w:w="992"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4,48</w:t>
            </w:r>
          </w:p>
        </w:tc>
        <w:tc>
          <w:tcPr>
            <w:tcW w:w="991" w:type="dxa"/>
          </w:tcPr>
          <w:p w:rsidR="00981FF5" w:rsidRPr="002F100F" w:rsidRDefault="00981FF5" w:rsidP="002F100F">
            <w:pPr>
              <w:pStyle w:val="Heading3"/>
              <w:spacing w:before="0" w:beforeAutospacing="0" w:after="0" w:afterAutospacing="0"/>
              <w:ind w:left="-5" w:right="-107" w:firstLine="5"/>
              <w:rPr>
                <w:b w:val="0"/>
                <w:bCs w:val="0"/>
                <w:sz w:val="20"/>
                <w:szCs w:val="20"/>
              </w:rPr>
            </w:pPr>
            <w:r w:rsidRPr="002F100F">
              <w:rPr>
                <w:b w:val="0"/>
                <w:bCs w:val="0"/>
                <w:sz w:val="20"/>
                <w:szCs w:val="20"/>
              </w:rPr>
              <w:t>Ежеквар-тально</w:t>
            </w:r>
          </w:p>
        </w:tc>
        <w:tc>
          <w:tcPr>
            <w:tcW w:w="1238" w:type="dxa"/>
            <w:gridSpan w:val="2"/>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Ведомст-веннная отчетность</w:t>
            </w:r>
          </w:p>
        </w:tc>
        <w:tc>
          <w:tcPr>
            <w:tcW w:w="1701" w:type="dxa"/>
          </w:tcPr>
          <w:p w:rsidR="00981FF5" w:rsidRPr="00EE170F" w:rsidRDefault="00981FF5" w:rsidP="00A9493E">
            <w:r w:rsidRPr="00EE170F">
              <w:t xml:space="preserve">Управление жилищно-коммунального хозяйства, транспорта </w:t>
            </w:r>
            <w:r w:rsidRPr="00EE170F">
              <w:br/>
              <w:t xml:space="preserve">и связи Администрации </w:t>
            </w:r>
            <w:r w:rsidRPr="00EE170F">
              <w:br/>
              <w:t xml:space="preserve">ЗАТО Северск </w:t>
            </w:r>
          </w:p>
        </w:tc>
      </w:tr>
      <w:tr w:rsidR="00981FF5" w:rsidRPr="00795451">
        <w:trPr>
          <w:trHeight w:val="232"/>
        </w:trPr>
        <w:tc>
          <w:tcPr>
            <w:tcW w:w="15309" w:type="dxa"/>
            <w:gridSpan w:val="17"/>
          </w:tcPr>
          <w:p w:rsidR="00981FF5" w:rsidRPr="002F100F" w:rsidRDefault="00981FF5" w:rsidP="002F100F">
            <w:pPr>
              <w:pStyle w:val="Heading3"/>
              <w:spacing w:before="0" w:beforeAutospacing="0" w:after="0" w:afterAutospacing="0"/>
              <w:jc w:val="both"/>
              <w:rPr>
                <w:b w:val="0"/>
                <w:bCs w:val="0"/>
                <w:sz w:val="20"/>
                <w:szCs w:val="20"/>
              </w:rPr>
            </w:pPr>
            <w:r w:rsidRPr="002F100F">
              <w:rPr>
                <w:b w:val="0"/>
                <w:bCs w:val="0"/>
                <w:sz w:val="20"/>
                <w:szCs w:val="20"/>
                <w:lang w:val="en-US"/>
              </w:rPr>
              <w:t>II</w:t>
            </w:r>
            <w:r w:rsidRPr="002F100F">
              <w:rPr>
                <w:b w:val="0"/>
                <w:bCs w:val="0"/>
                <w:sz w:val="20"/>
                <w:szCs w:val="20"/>
              </w:rPr>
              <w:t>.Целевые показатели  задачи 1 «Переселение граждан  из аварийного жилищного фонда»</w:t>
            </w:r>
          </w:p>
        </w:tc>
      </w:tr>
      <w:tr w:rsidR="00981FF5" w:rsidRPr="00795451">
        <w:tc>
          <w:tcPr>
            <w:tcW w:w="505" w:type="dxa"/>
            <w:shd w:val="clear" w:color="auto" w:fill="FFFFFF"/>
          </w:tcPr>
          <w:p w:rsidR="00981FF5" w:rsidRPr="002F100F" w:rsidRDefault="00981FF5" w:rsidP="002F100F">
            <w:pPr>
              <w:pStyle w:val="Heading3"/>
              <w:spacing w:before="0" w:beforeAutospacing="0" w:after="0" w:afterAutospacing="0"/>
              <w:ind w:right="-170"/>
              <w:jc w:val="center"/>
              <w:rPr>
                <w:b w:val="0"/>
                <w:bCs w:val="0"/>
                <w:sz w:val="20"/>
                <w:szCs w:val="20"/>
              </w:rPr>
            </w:pPr>
            <w:r w:rsidRPr="002F100F">
              <w:rPr>
                <w:b w:val="0"/>
                <w:bCs w:val="0"/>
                <w:sz w:val="20"/>
                <w:szCs w:val="20"/>
              </w:rPr>
              <w:t>2.1</w:t>
            </w:r>
          </w:p>
        </w:tc>
        <w:tc>
          <w:tcPr>
            <w:tcW w:w="1905" w:type="dxa"/>
            <w:gridSpan w:val="2"/>
            <w:shd w:val="clear" w:color="auto" w:fill="FFFFFF"/>
          </w:tcPr>
          <w:p w:rsidR="00981FF5" w:rsidRDefault="00981FF5" w:rsidP="002F100F">
            <w:pPr>
              <w:autoSpaceDE w:val="0"/>
              <w:autoSpaceDN w:val="0"/>
              <w:adjustRightInd w:val="0"/>
            </w:pPr>
            <w:r w:rsidRPr="00C95013">
              <w:t>Общ</w:t>
            </w:r>
            <w:r>
              <w:t>ая</w:t>
            </w:r>
            <w:r w:rsidRPr="00C95013">
              <w:t xml:space="preserve"> </w:t>
            </w:r>
            <w:r>
              <w:t>площадь расселенных жилых помещений</w:t>
            </w:r>
            <w:r w:rsidRPr="00C95013">
              <w:t xml:space="preserve"> из аварийн</w:t>
            </w:r>
            <w:r>
              <w:t>ого фонда</w:t>
            </w:r>
          </w:p>
          <w:p w:rsidR="00981FF5" w:rsidRDefault="00981FF5" w:rsidP="002F100F">
            <w:pPr>
              <w:autoSpaceDE w:val="0"/>
              <w:autoSpaceDN w:val="0"/>
              <w:adjustRightInd w:val="0"/>
            </w:pPr>
          </w:p>
          <w:p w:rsidR="00981FF5" w:rsidRPr="00C95013" w:rsidRDefault="00981FF5" w:rsidP="002F100F">
            <w:pPr>
              <w:autoSpaceDE w:val="0"/>
              <w:autoSpaceDN w:val="0"/>
              <w:adjustRightInd w:val="0"/>
            </w:pPr>
          </w:p>
        </w:tc>
        <w:tc>
          <w:tcPr>
            <w:tcW w:w="709" w:type="dxa"/>
            <w:shd w:val="clear" w:color="auto" w:fill="FFFFFF"/>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кв.м</w:t>
            </w:r>
          </w:p>
        </w:tc>
        <w:tc>
          <w:tcPr>
            <w:tcW w:w="850" w:type="dxa"/>
            <w:shd w:val="clear" w:color="auto" w:fill="FFFFFF"/>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w:t>
            </w:r>
          </w:p>
        </w:tc>
        <w:tc>
          <w:tcPr>
            <w:tcW w:w="1031" w:type="dxa"/>
            <w:gridSpan w:val="2"/>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w:t>
            </w:r>
          </w:p>
        </w:tc>
        <w:tc>
          <w:tcPr>
            <w:tcW w:w="104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2845,88</w:t>
            </w:r>
          </w:p>
        </w:tc>
        <w:tc>
          <w:tcPr>
            <w:tcW w:w="99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2845,88</w:t>
            </w:r>
          </w:p>
        </w:tc>
        <w:tc>
          <w:tcPr>
            <w:tcW w:w="1134"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w:t>
            </w:r>
          </w:p>
        </w:tc>
        <w:tc>
          <w:tcPr>
            <w:tcW w:w="108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w:t>
            </w:r>
          </w:p>
        </w:tc>
        <w:tc>
          <w:tcPr>
            <w:tcW w:w="1134"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w:t>
            </w:r>
          </w:p>
        </w:tc>
        <w:tc>
          <w:tcPr>
            <w:tcW w:w="992"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w:t>
            </w:r>
          </w:p>
        </w:tc>
        <w:tc>
          <w:tcPr>
            <w:tcW w:w="1085" w:type="dxa"/>
            <w:gridSpan w:val="2"/>
          </w:tcPr>
          <w:p w:rsidR="00981FF5" w:rsidRPr="002F100F" w:rsidRDefault="00981FF5" w:rsidP="002F100F">
            <w:pPr>
              <w:pStyle w:val="Heading3"/>
              <w:spacing w:before="0" w:beforeAutospacing="0" w:after="0" w:afterAutospacing="0"/>
              <w:ind w:left="-5" w:right="-107" w:firstLine="5"/>
              <w:rPr>
                <w:b w:val="0"/>
                <w:bCs w:val="0"/>
                <w:sz w:val="20"/>
                <w:szCs w:val="20"/>
              </w:rPr>
            </w:pPr>
            <w:r w:rsidRPr="002F100F">
              <w:rPr>
                <w:b w:val="0"/>
                <w:bCs w:val="0"/>
                <w:sz w:val="20"/>
                <w:szCs w:val="20"/>
              </w:rPr>
              <w:t>Ежеквар-тально</w:t>
            </w:r>
          </w:p>
        </w:tc>
        <w:tc>
          <w:tcPr>
            <w:tcW w:w="1144" w:type="dxa"/>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Ведомст-венная отчет-ность</w:t>
            </w:r>
          </w:p>
        </w:tc>
        <w:tc>
          <w:tcPr>
            <w:tcW w:w="1701" w:type="dxa"/>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 xml:space="preserve">Управление жилищно-коммунального хозяйства, транспорта и связи Администрации </w:t>
            </w:r>
            <w:r w:rsidRPr="002F100F">
              <w:rPr>
                <w:b w:val="0"/>
                <w:bCs w:val="0"/>
                <w:sz w:val="20"/>
                <w:szCs w:val="20"/>
              </w:rPr>
              <w:br/>
              <w:t>ЗАТО Северск</w:t>
            </w:r>
          </w:p>
          <w:p w:rsidR="00981FF5" w:rsidRPr="002F100F" w:rsidRDefault="00981FF5" w:rsidP="002F100F">
            <w:pPr>
              <w:pStyle w:val="Heading3"/>
              <w:spacing w:before="0" w:beforeAutospacing="0" w:after="0" w:afterAutospacing="0"/>
              <w:rPr>
                <w:b w:val="0"/>
                <w:bCs w:val="0"/>
                <w:sz w:val="20"/>
                <w:szCs w:val="20"/>
              </w:rPr>
            </w:pPr>
            <w:r w:rsidRPr="002F100F">
              <w:rPr>
                <w:sz w:val="20"/>
                <w:szCs w:val="20"/>
              </w:rPr>
              <w:t xml:space="preserve"> </w:t>
            </w:r>
          </w:p>
        </w:tc>
      </w:tr>
      <w:tr w:rsidR="00981FF5" w:rsidRPr="00795451">
        <w:tc>
          <w:tcPr>
            <w:tcW w:w="505" w:type="dxa"/>
            <w:shd w:val="clear" w:color="auto" w:fill="FFFFFF"/>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w:t>
            </w:r>
          </w:p>
        </w:tc>
        <w:tc>
          <w:tcPr>
            <w:tcW w:w="1905" w:type="dxa"/>
            <w:gridSpan w:val="2"/>
            <w:shd w:val="clear" w:color="auto" w:fill="FFFFFF"/>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2</w:t>
            </w:r>
          </w:p>
        </w:tc>
        <w:tc>
          <w:tcPr>
            <w:tcW w:w="709" w:type="dxa"/>
            <w:shd w:val="clear" w:color="auto" w:fill="FFFFFF"/>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3</w:t>
            </w:r>
          </w:p>
        </w:tc>
        <w:tc>
          <w:tcPr>
            <w:tcW w:w="850" w:type="dxa"/>
            <w:shd w:val="clear" w:color="auto" w:fill="FFFFFF"/>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4</w:t>
            </w:r>
          </w:p>
        </w:tc>
        <w:tc>
          <w:tcPr>
            <w:tcW w:w="1031" w:type="dxa"/>
            <w:gridSpan w:val="2"/>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5</w:t>
            </w:r>
          </w:p>
        </w:tc>
        <w:tc>
          <w:tcPr>
            <w:tcW w:w="1043"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6</w:t>
            </w:r>
          </w:p>
        </w:tc>
        <w:tc>
          <w:tcPr>
            <w:tcW w:w="993"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7</w:t>
            </w:r>
          </w:p>
        </w:tc>
        <w:tc>
          <w:tcPr>
            <w:tcW w:w="1134"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8</w:t>
            </w:r>
          </w:p>
        </w:tc>
        <w:tc>
          <w:tcPr>
            <w:tcW w:w="1083"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9</w:t>
            </w:r>
          </w:p>
        </w:tc>
        <w:tc>
          <w:tcPr>
            <w:tcW w:w="1134"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10</w:t>
            </w:r>
          </w:p>
        </w:tc>
        <w:tc>
          <w:tcPr>
            <w:tcW w:w="992"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11</w:t>
            </w:r>
          </w:p>
        </w:tc>
        <w:tc>
          <w:tcPr>
            <w:tcW w:w="1085" w:type="dxa"/>
            <w:gridSpan w:val="2"/>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12</w:t>
            </w:r>
          </w:p>
        </w:tc>
        <w:tc>
          <w:tcPr>
            <w:tcW w:w="1144"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13</w:t>
            </w:r>
          </w:p>
        </w:tc>
        <w:tc>
          <w:tcPr>
            <w:tcW w:w="1701"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14</w:t>
            </w:r>
          </w:p>
        </w:tc>
      </w:tr>
      <w:tr w:rsidR="00981FF5" w:rsidRPr="00795451">
        <w:trPr>
          <w:trHeight w:val="361"/>
        </w:trPr>
        <w:tc>
          <w:tcPr>
            <w:tcW w:w="15309" w:type="dxa"/>
            <w:gridSpan w:val="17"/>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lang w:val="en-US"/>
              </w:rPr>
              <w:t>III</w:t>
            </w:r>
            <w:r w:rsidRPr="002F100F">
              <w:rPr>
                <w:b w:val="0"/>
                <w:bCs w:val="0"/>
                <w:sz w:val="20"/>
                <w:szCs w:val="20"/>
              </w:rPr>
              <w:t>.Целевые показатели задачи 2  «Создание благоприятных и комфортных условий проживания граждан на территории ЗАТО Северск»</w:t>
            </w:r>
          </w:p>
        </w:tc>
      </w:tr>
      <w:tr w:rsidR="00981FF5" w:rsidRPr="00795451">
        <w:tc>
          <w:tcPr>
            <w:tcW w:w="505"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3.1</w:t>
            </w:r>
          </w:p>
        </w:tc>
        <w:tc>
          <w:tcPr>
            <w:tcW w:w="1795" w:type="dxa"/>
          </w:tcPr>
          <w:p w:rsidR="00981FF5" w:rsidRDefault="00981FF5" w:rsidP="003C40B1">
            <w:r>
              <w:t>Доля общей отремонтирован-ной площади в общей  площади муниципального жилищного фонда</w:t>
            </w:r>
          </w:p>
          <w:p w:rsidR="00981FF5" w:rsidRDefault="00981FF5" w:rsidP="003C40B1"/>
          <w:p w:rsidR="00981FF5" w:rsidRDefault="00981FF5" w:rsidP="003C40B1"/>
          <w:p w:rsidR="00981FF5" w:rsidRDefault="00981FF5" w:rsidP="003C40B1"/>
        </w:tc>
        <w:tc>
          <w:tcPr>
            <w:tcW w:w="819" w:type="dxa"/>
            <w:gridSpan w:val="2"/>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w:t>
            </w:r>
          </w:p>
        </w:tc>
        <w:tc>
          <w:tcPr>
            <w:tcW w:w="996" w:type="dxa"/>
            <w:gridSpan w:val="2"/>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0,56</w:t>
            </w:r>
          </w:p>
        </w:tc>
        <w:tc>
          <w:tcPr>
            <w:tcW w:w="885"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0,46</w:t>
            </w:r>
          </w:p>
        </w:tc>
        <w:tc>
          <w:tcPr>
            <w:tcW w:w="104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0,63</w:t>
            </w:r>
          </w:p>
        </w:tc>
        <w:tc>
          <w:tcPr>
            <w:tcW w:w="99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0,30</w:t>
            </w:r>
          </w:p>
        </w:tc>
        <w:tc>
          <w:tcPr>
            <w:tcW w:w="1134"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0,17</w:t>
            </w:r>
          </w:p>
        </w:tc>
        <w:tc>
          <w:tcPr>
            <w:tcW w:w="108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0,17</w:t>
            </w:r>
          </w:p>
        </w:tc>
        <w:tc>
          <w:tcPr>
            <w:tcW w:w="1134"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0,17</w:t>
            </w:r>
          </w:p>
        </w:tc>
        <w:tc>
          <w:tcPr>
            <w:tcW w:w="992"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0,17</w:t>
            </w:r>
          </w:p>
        </w:tc>
        <w:tc>
          <w:tcPr>
            <w:tcW w:w="1085" w:type="dxa"/>
            <w:gridSpan w:val="2"/>
          </w:tcPr>
          <w:p w:rsidR="00981FF5" w:rsidRPr="002F100F" w:rsidRDefault="00981FF5" w:rsidP="002F100F">
            <w:pPr>
              <w:pStyle w:val="Heading3"/>
              <w:spacing w:before="0" w:beforeAutospacing="0" w:after="0" w:afterAutospacing="0"/>
              <w:ind w:left="-5" w:right="-107"/>
              <w:rPr>
                <w:b w:val="0"/>
                <w:bCs w:val="0"/>
                <w:sz w:val="20"/>
                <w:szCs w:val="20"/>
              </w:rPr>
            </w:pPr>
            <w:r w:rsidRPr="002F100F">
              <w:rPr>
                <w:b w:val="0"/>
                <w:bCs w:val="0"/>
                <w:sz w:val="20"/>
                <w:szCs w:val="20"/>
              </w:rPr>
              <w:t>Ежеквар-тально</w:t>
            </w:r>
          </w:p>
        </w:tc>
        <w:tc>
          <w:tcPr>
            <w:tcW w:w="1144" w:type="dxa"/>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Ведомст-венная отчет-ность</w:t>
            </w:r>
          </w:p>
        </w:tc>
        <w:tc>
          <w:tcPr>
            <w:tcW w:w="1701" w:type="dxa"/>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 xml:space="preserve">Управление жилищно-коммунального хозяйства, транспорта и связи Администрации </w:t>
            </w:r>
            <w:r w:rsidRPr="002F100F">
              <w:rPr>
                <w:b w:val="0"/>
                <w:bCs w:val="0"/>
                <w:sz w:val="20"/>
                <w:szCs w:val="20"/>
              </w:rPr>
              <w:br/>
              <w:t>ЗАТО Северск</w:t>
            </w:r>
            <w:r w:rsidRPr="002F100F">
              <w:rPr>
                <w:sz w:val="20"/>
                <w:szCs w:val="20"/>
              </w:rPr>
              <w:t xml:space="preserve"> </w:t>
            </w:r>
          </w:p>
        </w:tc>
      </w:tr>
      <w:tr w:rsidR="00981FF5" w:rsidRPr="00795451">
        <w:tc>
          <w:tcPr>
            <w:tcW w:w="505"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3.2</w:t>
            </w:r>
          </w:p>
        </w:tc>
        <w:tc>
          <w:tcPr>
            <w:tcW w:w="1795" w:type="dxa"/>
          </w:tcPr>
          <w:p w:rsidR="00981FF5" w:rsidRDefault="00981FF5" w:rsidP="00B51EF0">
            <w:r>
              <w:t>Внесение платы за текущее содержание, ремонт и коммунальные услуги пустующего муниципального жилищного фонда</w:t>
            </w:r>
          </w:p>
          <w:p w:rsidR="00981FF5" w:rsidRDefault="00981FF5" w:rsidP="00B51EF0"/>
        </w:tc>
        <w:tc>
          <w:tcPr>
            <w:tcW w:w="819" w:type="dxa"/>
            <w:gridSpan w:val="2"/>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w:t>
            </w:r>
          </w:p>
        </w:tc>
        <w:tc>
          <w:tcPr>
            <w:tcW w:w="996" w:type="dxa"/>
            <w:gridSpan w:val="2"/>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100</w:t>
            </w:r>
          </w:p>
        </w:tc>
        <w:tc>
          <w:tcPr>
            <w:tcW w:w="885" w:type="dxa"/>
          </w:tcPr>
          <w:p w:rsidR="00981FF5" w:rsidRPr="003C40B1" w:rsidRDefault="00981FF5" w:rsidP="002F100F">
            <w:pPr>
              <w:jc w:val="right"/>
            </w:pPr>
            <w:r w:rsidRPr="003C40B1">
              <w:t>100</w:t>
            </w:r>
          </w:p>
        </w:tc>
        <w:tc>
          <w:tcPr>
            <w:tcW w:w="1043" w:type="dxa"/>
          </w:tcPr>
          <w:p w:rsidR="00981FF5" w:rsidRPr="003C40B1" w:rsidRDefault="00981FF5" w:rsidP="002F100F">
            <w:pPr>
              <w:jc w:val="right"/>
            </w:pPr>
            <w:r w:rsidRPr="003C40B1">
              <w:t>100</w:t>
            </w:r>
          </w:p>
        </w:tc>
        <w:tc>
          <w:tcPr>
            <w:tcW w:w="993" w:type="dxa"/>
          </w:tcPr>
          <w:p w:rsidR="00981FF5" w:rsidRPr="003C40B1" w:rsidRDefault="00981FF5" w:rsidP="002F100F">
            <w:pPr>
              <w:jc w:val="right"/>
            </w:pPr>
            <w:r w:rsidRPr="003C40B1">
              <w:t>100</w:t>
            </w:r>
          </w:p>
        </w:tc>
        <w:tc>
          <w:tcPr>
            <w:tcW w:w="1134" w:type="dxa"/>
          </w:tcPr>
          <w:p w:rsidR="00981FF5" w:rsidRPr="003C40B1" w:rsidRDefault="00981FF5" w:rsidP="002F100F">
            <w:pPr>
              <w:jc w:val="right"/>
            </w:pPr>
            <w:r w:rsidRPr="003C40B1">
              <w:t>100</w:t>
            </w:r>
          </w:p>
        </w:tc>
        <w:tc>
          <w:tcPr>
            <w:tcW w:w="1083" w:type="dxa"/>
          </w:tcPr>
          <w:p w:rsidR="00981FF5" w:rsidRPr="003C40B1" w:rsidRDefault="00981FF5" w:rsidP="002F100F">
            <w:pPr>
              <w:jc w:val="right"/>
            </w:pPr>
            <w:r w:rsidRPr="003C40B1">
              <w:t>100</w:t>
            </w:r>
          </w:p>
        </w:tc>
        <w:tc>
          <w:tcPr>
            <w:tcW w:w="1134" w:type="dxa"/>
          </w:tcPr>
          <w:p w:rsidR="00981FF5" w:rsidRPr="003C40B1" w:rsidRDefault="00981FF5" w:rsidP="002F100F">
            <w:pPr>
              <w:jc w:val="right"/>
            </w:pPr>
            <w:r w:rsidRPr="003C40B1">
              <w:t>100</w:t>
            </w:r>
          </w:p>
        </w:tc>
        <w:tc>
          <w:tcPr>
            <w:tcW w:w="992" w:type="dxa"/>
          </w:tcPr>
          <w:p w:rsidR="00981FF5" w:rsidRPr="003C40B1" w:rsidRDefault="00981FF5" w:rsidP="002F100F">
            <w:pPr>
              <w:jc w:val="right"/>
            </w:pPr>
            <w:r w:rsidRPr="003C40B1">
              <w:t>100</w:t>
            </w:r>
          </w:p>
        </w:tc>
        <w:tc>
          <w:tcPr>
            <w:tcW w:w="1085" w:type="dxa"/>
            <w:gridSpan w:val="2"/>
          </w:tcPr>
          <w:p w:rsidR="00981FF5" w:rsidRPr="002F100F" w:rsidRDefault="00981FF5" w:rsidP="002F100F">
            <w:pPr>
              <w:pStyle w:val="Heading3"/>
              <w:spacing w:before="0" w:beforeAutospacing="0" w:after="0" w:afterAutospacing="0"/>
              <w:ind w:left="-5" w:right="-107" w:firstLine="5"/>
              <w:rPr>
                <w:b w:val="0"/>
                <w:bCs w:val="0"/>
                <w:sz w:val="20"/>
                <w:szCs w:val="20"/>
              </w:rPr>
            </w:pPr>
            <w:r w:rsidRPr="002F100F">
              <w:rPr>
                <w:b w:val="0"/>
                <w:bCs w:val="0"/>
                <w:sz w:val="20"/>
                <w:szCs w:val="20"/>
              </w:rPr>
              <w:t>Ежеквар-тально</w:t>
            </w:r>
          </w:p>
        </w:tc>
        <w:tc>
          <w:tcPr>
            <w:tcW w:w="1144" w:type="dxa"/>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Ведомст-венная отчет-ность</w:t>
            </w:r>
          </w:p>
        </w:tc>
        <w:tc>
          <w:tcPr>
            <w:tcW w:w="1701" w:type="dxa"/>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 xml:space="preserve">Управление жилищно-коммунального хозяйства, транспорта и связи Администрации </w:t>
            </w:r>
            <w:r w:rsidRPr="002F100F">
              <w:rPr>
                <w:b w:val="0"/>
                <w:bCs w:val="0"/>
                <w:sz w:val="20"/>
                <w:szCs w:val="20"/>
              </w:rPr>
              <w:br/>
              <w:t>ЗАТО Северск</w:t>
            </w:r>
            <w:r w:rsidRPr="002F100F">
              <w:rPr>
                <w:sz w:val="20"/>
                <w:szCs w:val="20"/>
              </w:rPr>
              <w:t xml:space="preserve"> </w:t>
            </w:r>
          </w:p>
        </w:tc>
      </w:tr>
      <w:tr w:rsidR="00981FF5" w:rsidRPr="00795451">
        <w:tc>
          <w:tcPr>
            <w:tcW w:w="505"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3.3</w:t>
            </w:r>
          </w:p>
        </w:tc>
        <w:tc>
          <w:tcPr>
            <w:tcW w:w="1795" w:type="dxa"/>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Количество проведенных мероприятий по благоустройству микрорайона территории ТОС</w:t>
            </w:r>
          </w:p>
          <w:p w:rsidR="00981FF5" w:rsidRPr="002F100F" w:rsidRDefault="00981FF5" w:rsidP="002F100F">
            <w:pPr>
              <w:pStyle w:val="Heading3"/>
              <w:spacing w:before="0" w:beforeAutospacing="0" w:after="0" w:afterAutospacing="0"/>
              <w:rPr>
                <w:b w:val="0"/>
                <w:bCs w:val="0"/>
                <w:sz w:val="20"/>
                <w:szCs w:val="20"/>
              </w:rPr>
            </w:pPr>
          </w:p>
          <w:p w:rsidR="00981FF5" w:rsidRPr="002F100F" w:rsidRDefault="00981FF5" w:rsidP="002F100F">
            <w:pPr>
              <w:pStyle w:val="Heading3"/>
              <w:spacing w:before="0" w:beforeAutospacing="0" w:after="0" w:afterAutospacing="0"/>
              <w:rPr>
                <w:b w:val="0"/>
                <w:bCs w:val="0"/>
                <w:sz w:val="20"/>
                <w:szCs w:val="20"/>
              </w:rPr>
            </w:pPr>
          </w:p>
          <w:p w:rsidR="00981FF5" w:rsidRPr="002F100F" w:rsidRDefault="00981FF5" w:rsidP="002F100F">
            <w:pPr>
              <w:pStyle w:val="Heading3"/>
              <w:spacing w:before="0" w:beforeAutospacing="0" w:after="0" w:afterAutospacing="0"/>
              <w:rPr>
                <w:b w:val="0"/>
                <w:bCs w:val="0"/>
                <w:sz w:val="20"/>
                <w:szCs w:val="20"/>
              </w:rPr>
            </w:pPr>
          </w:p>
        </w:tc>
        <w:tc>
          <w:tcPr>
            <w:tcW w:w="819" w:type="dxa"/>
            <w:gridSpan w:val="2"/>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шт.</w:t>
            </w:r>
          </w:p>
        </w:tc>
        <w:tc>
          <w:tcPr>
            <w:tcW w:w="996" w:type="dxa"/>
            <w:gridSpan w:val="2"/>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100</w:t>
            </w:r>
          </w:p>
        </w:tc>
        <w:tc>
          <w:tcPr>
            <w:tcW w:w="885"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120</w:t>
            </w:r>
          </w:p>
        </w:tc>
        <w:tc>
          <w:tcPr>
            <w:tcW w:w="104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200</w:t>
            </w:r>
          </w:p>
        </w:tc>
        <w:tc>
          <w:tcPr>
            <w:tcW w:w="993" w:type="dxa"/>
          </w:tcPr>
          <w:p w:rsidR="00981FF5" w:rsidRPr="00902CF4" w:rsidRDefault="00981FF5" w:rsidP="002F100F">
            <w:pPr>
              <w:jc w:val="right"/>
            </w:pPr>
            <w:r w:rsidRPr="00902CF4">
              <w:t>200</w:t>
            </w:r>
          </w:p>
        </w:tc>
        <w:tc>
          <w:tcPr>
            <w:tcW w:w="1134" w:type="dxa"/>
          </w:tcPr>
          <w:p w:rsidR="00981FF5" w:rsidRPr="00902CF4" w:rsidRDefault="00981FF5" w:rsidP="002F100F">
            <w:pPr>
              <w:jc w:val="right"/>
            </w:pPr>
            <w:r w:rsidRPr="00902CF4">
              <w:t>200</w:t>
            </w:r>
          </w:p>
        </w:tc>
        <w:tc>
          <w:tcPr>
            <w:tcW w:w="1083" w:type="dxa"/>
          </w:tcPr>
          <w:p w:rsidR="00981FF5" w:rsidRPr="00902CF4" w:rsidRDefault="00981FF5" w:rsidP="002F100F">
            <w:pPr>
              <w:jc w:val="right"/>
            </w:pPr>
            <w:r w:rsidRPr="00902CF4">
              <w:t>200</w:t>
            </w:r>
          </w:p>
        </w:tc>
        <w:tc>
          <w:tcPr>
            <w:tcW w:w="1134" w:type="dxa"/>
          </w:tcPr>
          <w:p w:rsidR="00981FF5" w:rsidRPr="00902CF4" w:rsidRDefault="00981FF5" w:rsidP="002F100F">
            <w:pPr>
              <w:jc w:val="right"/>
            </w:pPr>
            <w:r w:rsidRPr="00902CF4">
              <w:t>200</w:t>
            </w:r>
          </w:p>
        </w:tc>
        <w:tc>
          <w:tcPr>
            <w:tcW w:w="992" w:type="dxa"/>
          </w:tcPr>
          <w:p w:rsidR="00981FF5" w:rsidRPr="00902CF4" w:rsidRDefault="00981FF5" w:rsidP="002F100F">
            <w:pPr>
              <w:jc w:val="right"/>
            </w:pPr>
            <w:r w:rsidRPr="00902CF4">
              <w:t>200</w:t>
            </w:r>
          </w:p>
        </w:tc>
        <w:tc>
          <w:tcPr>
            <w:tcW w:w="1085" w:type="dxa"/>
            <w:gridSpan w:val="2"/>
          </w:tcPr>
          <w:p w:rsidR="00981FF5" w:rsidRPr="002F100F" w:rsidRDefault="00981FF5" w:rsidP="002F100F">
            <w:pPr>
              <w:pStyle w:val="Heading3"/>
              <w:spacing w:before="0" w:beforeAutospacing="0" w:after="0" w:afterAutospacing="0"/>
              <w:ind w:left="-5" w:right="-107" w:firstLine="5"/>
              <w:rPr>
                <w:b w:val="0"/>
                <w:bCs w:val="0"/>
                <w:sz w:val="20"/>
                <w:szCs w:val="20"/>
              </w:rPr>
            </w:pPr>
            <w:r w:rsidRPr="002F100F">
              <w:rPr>
                <w:b w:val="0"/>
                <w:bCs w:val="0"/>
                <w:sz w:val="20"/>
                <w:szCs w:val="20"/>
              </w:rPr>
              <w:t>Ежеквар-тально</w:t>
            </w:r>
          </w:p>
        </w:tc>
        <w:tc>
          <w:tcPr>
            <w:tcW w:w="1144" w:type="dxa"/>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Ведомст-венная отчет-ность</w:t>
            </w:r>
          </w:p>
        </w:tc>
        <w:tc>
          <w:tcPr>
            <w:tcW w:w="1701" w:type="dxa"/>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 xml:space="preserve">Управление жилищно-коммунального хозяйства, транспорта и связи Администрации </w:t>
            </w:r>
            <w:r w:rsidRPr="002F100F">
              <w:rPr>
                <w:b w:val="0"/>
                <w:bCs w:val="0"/>
                <w:sz w:val="20"/>
                <w:szCs w:val="20"/>
              </w:rPr>
              <w:br/>
              <w:t>ЗАТО Северск</w:t>
            </w:r>
            <w:r w:rsidRPr="002F100F">
              <w:rPr>
                <w:sz w:val="20"/>
                <w:szCs w:val="20"/>
              </w:rPr>
              <w:t xml:space="preserve"> </w:t>
            </w:r>
          </w:p>
        </w:tc>
      </w:tr>
      <w:tr w:rsidR="00981FF5" w:rsidRPr="00795451">
        <w:tc>
          <w:tcPr>
            <w:tcW w:w="505"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3.4</w:t>
            </w:r>
          </w:p>
        </w:tc>
        <w:tc>
          <w:tcPr>
            <w:tcW w:w="1795" w:type="dxa"/>
          </w:tcPr>
          <w:p w:rsidR="00981FF5" w:rsidRDefault="00981FF5" w:rsidP="00870A2A">
            <w:r>
              <w:t>Информационно-консультацион-ное обеспечение  развития самоуправления граждан и содействие инициативным группам в разъяснении порядка создания и регистрации ТСЖ</w:t>
            </w:r>
          </w:p>
          <w:p w:rsidR="00981FF5" w:rsidRDefault="00981FF5" w:rsidP="00870A2A"/>
          <w:p w:rsidR="00981FF5" w:rsidRPr="009579CE" w:rsidRDefault="00981FF5" w:rsidP="00870A2A"/>
        </w:tc>
        <w:tc>
          <w:tcPr>
            <w:tcW w:w="819" w:type="dxa"/>
            <w:gridSpan w:val="2"/>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w:t>
            </w:r>
          </w:p>
        </w:tc>
        <w:tc>
          <w:tcPr>
            <w:tcW w:w="996" w:type="dxa"/>
            <w:gridSpan w:val="2"/>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100</w:t>
            </w:r>
          </w:p>
        </w:tc>
        <w:tc>
          <w:tcPr>
            <w:tcW w:w="885"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100</w:t>
            </w:r>
          </w:p>
        </w:tc>
        <w:tc>
          <w:tcPr>
            <w:tcW w:w="104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100</w:t>
            </w:r>
          </w:p>
        </w:tc>
        <w:tc>
          <w:tcPr>
            <w:tcW w:w="99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100</w:t>
            </w:r>
          </w:p>
        </w:tc>
        <w:tc>
          <w:tcPr>
            <w:tcW w:w="1134"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100</w:t>
            </w:r>
          </w:p>
        </w:tc>
        <w:tc>
          <w:tcPr>
            <w:tcW w:w="108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100</w:t>
            </w:r>
          </w:p>
        </w:tc>
        <w:tc>
          <w:tcPr>
            <w:tcW w:w="1134"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100</w:t>
            </w:r>
          </w:p>
        </w:tc>
        <w:tc>
          <w:tcPr>
            <w:tcW w:w="992"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100</w:t>
            </w:r>
          </w:p>
        </w:tc>
        <w:tc>
          <w:tcPr>
            <w:tcW w:w="1085" w:type="dxa"/>
            <w:gridSpan w:val="2"/>
          </w:tcPr>
          <w:p w:rsidR="00981FF5" w:rsidRPr="002F100F" w:rsidRDefault="00981FF5" w:rsidP="002F100F">
            <w:pPr>
              <w:pStyle w:val="Heading3"/>
              <w:spacing w:before="0" w:beforeAutospacing="0" w:after="0" w:afterAutospacing="0"/>
              <w:ind w:left="-5" w:right="-107" w:firstLine="5"/>
              <w:rPr>
                <w:b w:val="0"/>
                <w:bCs w:val="0"/>
                <w:sz w:val="20"/>
                <w:szCs w:val="20"/>
              </w:rPr>
            </w:pPr>
            <w:r w:rsidRPr="002F100F">
              <w:rPr>
                <w:b w:val="0"/>
                <w:bCs w:val="0"/>
                <w:sz w:val="20"/>
                <w:szCs w:val="20"/>
              </w:rPr>
              <w:t>Ежеквар-тально</w:t>
            </w:r>
          </w:p>
        </w:tc>
        <w:tc>
          <w:tcPr>
            <w:tcW w:w="1144" w:type="dxa"/>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Ведомст-венная отчет-ность</w:t>
            </w:r>
          </w:p>
        </w:tc>
        <w:tc>
          <w:tcPr>
            <w:tcW w:w="1701" w:type="dxa"/>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 xml:space="preserve">Управление жилищно-коммунального хозяйства, транспорта и связи Администрации </w:t>
            </w:r>
            <w:r w:rsidRPr="002F100F">
              <w:rPr>
                <w:b w:val="0"/>
                <w:bCs w:val="0"/>
                <w:sz w:val="20"/>
                <w:szCs w:val="20"/>
              </w:rPr>
              <w:br/>
              <w:t>ЗАТО Северск</w:t>
            </w:r>
            <w:r w:rsidRPr="002F100F">
              <w:rPr>
                <w:sz w:val="20"/>
                <w:szCs w:val="20"/>
              </w:rPr>
              <w:t xml:space="preserve"> </w:t>
            </w:r>
          </w:p>
        </w:tc>
      </w:tr>
      <w:tr w:rsidR="00981FF5" w:rsidRPr="00795451">
        <w:tc>
          <w:tcPr>
            <w:tcW w:w="505"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w:t>
            </w:r>
          </w:p>
        </w:tc>
        <w:tc>
          <w:tcPr>
            <w:tcW w:w="1795"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2</w:t>
            </w:r>
          </w:p>
        </w:tc>
        <w:tc>
          <w:tcPr>
            <w:tcW w:w="819" w:type="dxa"/>
            <w:gridSpan w:val="2"/>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3</w:t>
            </w:r>
          </w:p>
        </w:tc>
        <w:tc>
          <w:tcPr>
            <w:tcW w:w="996" w:type="dxa"/>
            <w:gridSpan w:val="2"/>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4</w:t>
            </w:r>
          </w:p>
        </w:tc>
        <w:tc>
          <w:tcPr>
            <w:tcW w:w="885"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5</w:t>
            </w:r>
          </w:p>
        </w:tc>
        <w:tc>
          <w:tcPr>
            <w:tcW w:w="1043"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6</w:t>
            </w:r>
          </w:p>
        </w:tc>
        <w:tc>
          <w:tcPr>
            <w:tcW w:w="993"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7</w:t>
            </w:r>
          </w:p>
        </w:tc>
        <w:tc>
          <w:tcPr>
            <w:tcW w:w="1134"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8</w:t>
            </w:r>
          </w:p>
        </w:tc>
        <w:tc>
          <w:tcPr>
            <w:tcW w:w="1083"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9</w:t>
            </w:r>
          </w:p>
        </w:tc>
        <w:tc>
          <w:tcPr>
            <w:tcW w:w="1134"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10</w:t>
            </w:r>
          </w:p>
        </w:tc>
        <w:tc>
          <w:tcPr>
            <w:tcW w:w="992"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11</w:t>
            </w:r>
          </w:p>
        </w:tc>
        <w:tc>
          <w:tcPr>
            <w:tcW w:w="1085" w:type="dxa"/>
            <w:gridSpan w:val="2"/>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12</w:t>
            </w:r>
          </w:p>
        </w:tc>
        <w:tc>
          <w:tcPr>
            <w:tcW w:w="1144"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13</w:t>
            </w:r>
          </w:p>
        </w:tc>
        <w:tc>
          <w:tcPr>
            <w:tcW w:w="1701"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14</w:t>
            </w:r>
          </w:p>
        </w:tc>
      </w:tr>
      <w:tr w:rsidR="00981FF5" w:rsidRPr="00795451">
        <w:tc>
          <w:tcPr>
            <w:tcW w:w="505" w:type="dxa"/>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3.5</w:t>
            </w:r>
          </w:p>
        </w:tc>
        <w:tc>
          <w:tcPr>
            <w:tcW w:w="1795" w:type="dxa"/>
          </w:tcPr>
          <w:p w:rsidR="00981FF5" w:rsidRDefault="00981FF5" w:rsidP="004D7440">
            <w:r w:rsidRPr="00284A05">
              <w:t>Доля капитально отремонтирован-ных домов</w:t>
            </w:r>
            <w:r>
              <w:t xml:space="preserve"> </w:t>
            </w:r>
          </w:p>
        </w:tc>
        <w:tc>
          <w:tcPr>
            <w:tcW w:w="819" w:type="dxa"/>
            <w:gridSpan w:val="2"/>
          </w:tcPr>
          <w:p w:rsidR="00981FF5" w:rsidRPr="002F100F" w:rsidRDefault="00981FF5" w:rsidP="002F100F">
            <w:pPr>
              <w:pStyle w:val="Heading3"/>
              <w:spacing w:before="0" w:beforeAutospacing="0" w:after="0" w:afterAutospacing="0"/>
              <w:jc w:val="center"/>
              <w:rPr>
                <w:b w:val="0"/>
                <w:bCs w:val="0"/>
                <w:sz w:val="20"/>
                <w:szCs w:val="20"/>
              </w:rPr>
            </w:pPr>
            <w:r w:rsidRPr="002F100F">
              <w:rPr>
                <w:b w:val="0"/>
                <w:bCs w:val="0"/>
                <w:sz w:val="20"/>
                <w:szCs w:val="20"/>
              </w:rPr>
              <w:t>%</w:t>
            </w:r>
          </w:p>
        </w:tc>
        <w:tc>
          <w:tcPr>
            <w:tcW w:w="996" w:type="dxa"/>
            <w:gridSpan w:val="2"/>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3,96</w:t>
            </w:r>
          </w:p>
        </w:tc>
        <w:tc>
          <w:tcPr>
            <w:tcW w:w="885"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1,52</w:t>
            </w:r>
          </w:p>
        </w:tc>
        <w:tc>
          <w:tcPr>
            <w:tcW w:w="104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3,82</w:t>
            </w:r>
          </w:p>
        </w:tc>
        <w:tc>
          <w:tcPr>
            <w:tcW w:w="99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3,82</w:t>
            </w:r>
          </w:p>
        </w:tc>
        <w:tc>
          <w:tcPr>
            <w:tcW w:w="1134"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3,69</w:t>
            </w:r>
          </w:p>
        </w:tc>
        <w:tc>
          <w:tcPr>
            <w:tcW w:w="1083"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3,69</w:t>
            </w:r>
          </w:p>
        </w:tc>
        <w:tc>
          <w:tcPr>
            <w:tcW w:w="1134"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4,48</w:t>
            </w:r>
          </w:p>
        </w:tc>
        <w:tc>
          <w:tcPr>
            <w:tcW w:w="992" w:type="dxa"/>
          </w:tcPr>
          <w:p w:rsidR="00981FF5" w:rsidRPr="002F100F" w:rsidRDefault="00981FF5" w:rsidP="002F100F">
            <w:pPr>
              <w:pStyle w:val="Heading3"/>
              <w:spacing w:before="0" w:beforeAutospacing="0" w:after="0" w:afterAutospacing="0"/>
              <w:jc w:val="right"/>
              <w:rPr>
                <w:b w:val="0"/>
                <w:bCs w:val="0"/>
                <w:sz w:val="20"/>
                <w:szCs w:val="20"/>
              </w:rPr>
            </w:pPr>
            <w:r w:rsidRPr="002F100F">
              <w:rPr>
                <w:b w:val="0"/>
                <w:bCs w:val="0"/>
                <w:sz w:val="20"/>
                <w:szCs w:val="20"/>
              </w:rPr>
              <w:t>4,48</w:t>
            </w:r>
          </w:p>
        </w:tc>
        <w:tc>
          <w:tcPr>
            <w:tcW w:w="1085" w:type="dxa"/>
            <w:gridSpan w:val="2"/>
          </w:tcPr>
          <w:p w:rsidR="00981FF5" w:rsidRPr="002F100F" w:rsidRDefault="00981FF5" w:rsidP="002F100F">
            <w:pPr>
              <w:pStyle w:val="Heading3"/>
              <w:spacing w:before="0" w:beforeAutospacing="0" w:after="0" w:afterAutospacing="0"/>
              <w:ind w:left="-5" w:right="-107" w:firstLine="5"/>
              <w:rPr>
                <w:b w:val="0"/>
                <w:bCs w:val="0"/>
                <w:sz w:val="20"/>
                <w:szCs w:val="20"/>
              </w:rPr>
            </w:pPr>
            <w:r w:rsidRPr="002F100F">
              <w:rPr>
                <w:b w:val="0"/>
                <w:bCs w:val="0"/>
                <w:sz w:val="20"/>
                <w:szCs w:val="20"/>
              </w:rPr>
              <w:t>Ежеквар-  тально</w:t>
            </w:r>
          </w:p>
        </w:tc>
        <w:tc>
          <w:tcPr>
            <w:tcW w:w="1144" w:type="dxa"/>
          </w:tcPr>
          <w:p w:rsidR="00981FF5" w:rsidRPr="002F100F" w:rsidRDefault="00981FF5" w:rsidP="002F100F">
            <w:pPr>
              <w:pStyle w:val="Heading3"/>
              <w:spacing w:before="0" w:beforeAutospacing="0" w:after="0" w:afterAutospacing="0"/>
              <w:ind w:right="-108"/>
              <w:rPr>
                <w:b w:val="0"/>
                <w:bCs w:val="0"/>
                <w:sz w:val="20"/>
                <w:szCs w:val="20"/>
              </w:rPr>
            </w:pPr>
            <w:r w:rsidRPr="002F100F">
              <w:rPr>
                <w:b w:val="0"/>
                <w:bCs w:val="0"/>
                <w:sz w:val="20"/>
                <w:szCs w:val="20"/>
              </w:rPr>
              <w:t>Ведомст-венная отчетность</w:t>
            </w:r>
          </w:p>
        </w:tc>
        <w:tc>
          <w:tcPr>
            <w:tcW w:w="1701" w:type="dxa"/>
          </w:tcPr>
          <w:p w:rsidR="00981FF5" w:rsidRPr="002F100F" w:rsidRDefault="00981FF5" w:rsidP="002F100F">
            <w:pPr>
              <w:pStyle w:val="Heading3"/>
              <w:spacing w:before="0" w:beforeAutospacing="0" w:after="0" w:afterAutospacing="0"/>
              <w:rPr>
                <w:b w:val="0"/>
                <w:bCs w:val="0"/>
                <w:sz w:val="20"/>
                <w:szCs w:val="20"/>
              </w:rPr>
            </w:pPr>
            <w:r w:rsidRPr="002F100F">
              <w:rPr>
                <w:b w:val="0"/>
                <w:bCs w:val="0"/>
                <w:sz w:val="20"/>
                <w:szCs w:val="20"/>
              </w:rPr>
              <w:t xml:space="preserve">Управление жилищно-коммунального хозяйства, транспорта и связи Администрации </w:t>
            </w:r>
            <w:r w:rsidRPr="002F100F">
              <w:rPr>
                <w:b w:val="0"/>
                <w:bCs w:val="0"/>
                <w:sz w:val="20"/>
                <w:szCs w:val="20"/>
              </w:rPr>
              <w:br/>
              <w:t>ЗАТО Северск</w:t>
            </w:r>
            <w:r w:rsidRPr="002F100F">
              <w:rPr>
                <w:sz w:val="20"/>
                <w:szCs w:val="20"/>
              </w:rPr>
              <w:t xml:space="preserve"> </w:t>
            </w:r>
          </w:p>
        </w:tc>
      </w:tr>
    </w:tbl>
    <w:p w:rsidR="00981FF5" w:rsidRDefault="00981FF5" w:rsidP="00B623D4">
      <w:pPr>
        <w:widowControl w:val="0"/>
        <w:autoSpaceDE w:val="0"/>
        <w:autoSpaceDN w:val="0"/>
        <w:adjustRightInd w:val="0"/>
        <w:ind w:right="358"/>
        <w:jc w:val="right"/>
        <w:outlineLvl w:val="2"/>
        <w:rPr>
          <w:rFonts w:ascii="Times New Roman" w:hAnsi="Times New Roman" w:cs="Times New Roman"/>
          <w:sz w:val="24"/>
          <w:szCs w:val="24"/>
          <w:highlight w:val="yellow"/>
        </w:rPr>
        <w:sectPr w:rsidR="00981FF5" w:rsidSect="00451F47">
          <w:footnotePr>
            <w:numStart w:val="2"/>
          </w:footnotePr>
          <w:pgSz w:w="16840" w:h="11907" w:orient="landscape" w:code="9"/>
          <w:pgMar w:top="720" w:right="357" w:bottom="567" w:left="1077" w:header="357" w:footer="720" w:gutter="0"/>
          <w:cols w:space="720"/>
          <w:docGrid w:linePitch="272"/>
        </w:sectPr>
      </w:pPr>
    </w:p>
    <w:p w:rsidR="00981FF5" w:rsidRPr="007F54BF" w:rsidRDefault="00981FF5" w:rsidP="00CE7A36">
      <w:pPr>
        <w:shd w:val="clear" w:color="auto" w:fill="FFFFFF"/>
        <w:autoSpaceDE w:val="0"/>
        <w:autoSpaceDN w:val="0"/>
        <w:adjustRightInd w:val="0"/>
        <w:jc w:val="center"/>
        <w:outlineLvl w:val="1"/>
        <w:rPr>
          <w:sz w:val="24"/>
          <w:szCs w:val="24"/>
        </w:rPr>
      </w:pPr>
      <w:r>
        <w:rPr>
          <w:sz w:val="24"/>
          <w:szCs w:val="24"/>
          <w:lang w:val="en-US"/>
        </w:rPr>
        <w:t>III</w:t>
      </w:r>
      <w:r w:rsidRPr="007F54BF">
        <w:rPr>
          <w:sz w:val="24"/>
          <w:szCs w:val="24"/>
        </w:rPr>
        <w:t>.</w:t>
      </w:r>
      <w:r>
        <w:rPr>
          <w:sz w:val="24"/>
          <w:szCs w:val="24"/>
        </w:rPr>
        <w:t>ПОДПРОГРАММЫ</w:t>
      </w:r>
    </w:p>
    <w:p w:rsidR="00981FF5" w:rsidRDefault="00981FF5" w:rsidP="00D91CAB">
      <w:pPr>
        <w:autoSpaceDE w:val="0"/>
        <w:autoSpaceDN w:val="0"/>
        <w:adjustRightInd w:val="0"/>
        <w:ind w:firstLine="540"/>
        <w:jc w:val="both"/>
        <w:rPr>
          <w:sz w:val="24"/>
          <w:szCs w:val="24"/>
        </w:rPr>
      </w:pPr>
    </w:p>
    <w:p w:rsidR="00981FF5" w:rsidRDefault="00981FF5" w:rsidP="003B6D67">
      <w:pPr>
        <w:autoSpaceDE w:val="0"/>
        <w:autoSpaceDN w:val="0"/>
        <w:adjustRightInd w:val="0"/>
        <w:ind w:firstLine="709"/>
        <w:jc w:val="both"/>
        <w:rPr>
          <w:sz w:val="24"/>
          <w:szCs w:val="24"/>
        </w:rPr>
      </w:pPr>
      <w:r>
        <w:rPr>
          <w:sz w:val="24"/>
          <w:szCs w:val="24"/>
        </w:rPr>
        <w:t>Программа включает в себя три подпрограммы:</w:t>
      </w:r>
    </w:p>
    <w:p w:rsidR="00981FF5" w:rsidRPr="00C11263" w:rsidRDefault="00981FF5" w:rsidP="00110A1E">
      <w:pPr>
        <w:autoSpaceDE w:val="0"/>
        <w:autoSpaceDN w:val="0"/>
        <w:adjustRightInd w:val="0"/>
        <w:ind w:firstLine="709"/>
        <w:jc w:val="both"/>
        <w:rPr>
          <w:sz w:val="24"/>
          <w:szCs w:val="24"/>
        </w:rPr>
      </w:pPr>
      <w:r>
        <w:rPr>
          <w:sz w:val="24"/>
          <w:szCs w:val="24"/>
        </w:rPr>
        <w:t>подпрограмма 1 </w:t>
      </w:r>
      <w:r w:rsidRPr="00C11263">
        <w:rPr>
          <w:sz w:val="24"/>
          <w:szCs w:val="24"/>
        </w:rPr>
        <w:t>«Строительство (приобретение) жилья и ликвидация аварийного жилищного фонда в ЗАТО Северск</w:t>
      </w:r>
      <w:r>
        <w:rPr>
          <w:sz w:val="24"/>
          <w:szCs w:val="24"/>
        </w:rPr>
        <w:t xml:space="preserve">» </w:t>
      </w:r>
      <w:r w:rsidRPr="00284A05">
        <w:rPr>
          <w:sz w:val="24"/>
          <w:szCs w:val="24"/>
        </w:rPr>
        <w:t>(приложение 1);</w:t>
      </w:r>
    </w:p>
    <w:p w:rsidR="00981FF5" w:rsidRDefault="00981FF5" w:rsidP="00110A1E">
      <w:pPr>
        <w:autoSpaceDE w:val="0"/>
        <w:autoSpaceDN w:val="0"/>
        <w:adjustRightInd w:val="0"/>
        <w:ind w:firstLine="709"/>
        <w:jc w:val="both"/>
        <w:rPr>
          <w:sz w:val="24"/>
          <w:szCs w:val="24"/>
        </w:rPr>
      </w:pPr>
      <w:r>
        <w:rPr>
          <w:sz w:val="24"/>
          <w:szCs w:val="24"/>
        </w:rPr>
        <w:t>п</w:t>
      </w:r>
      <w:r w:rsidRPr="00C11263">
        <w:rPr>
          <w:sz w:val="24"/>
          <w:szCs w:val="24"/>
        </w:rPr>
        <w:t>одпрограмма</w:t>
      </w:r>
      <w:r>
        <w:rPr>
          <w:sz w:val="24"/>
          <w:szCs w:val="24"/>
        </w:rPr>
        <w:t> 2 </w:t>
      </w:r>
      <w:r w:rsidRPr="00C11263">
        <w:rPr>
          <w:sz w:val="24"/>
          <w:szCs w:val="24"/>
        </w:rPr>
        <w:t>«</w:t>
      </w:r>
      <w:r>
        <w:rPr>
          <w:sz w:val="24"/>
          <w:szCs w:val="24"/>
        </w:rPr>
        <w:t xml:space="preserve">Содержание и управление многоквартирными домами </w:t>
      </w:r>
      <w:r w:rsidRPr="00C11263">
        <w:rPr>
          <w:sz w:val="24"/>
          <w:szCs w:val="24"/>
        </w:rPr>
        <w:t>в ЗАТО Северск»</w:t>
      </w:r>
      <w:r>
        <w:rPr>
          <w:sz w:val="24"/>
          <w:szCs w:val="24"/>
        </w:rPr>
        <w:t xml:space="preserve"> (приложение 2);</w:t>
      </w:r>
    </w:p>
    <w:p w:rsidR="00981FF5" w:rsidRDefault="00981FF5" w:rsidP="00110A1E">
      <w:pPr>
        <w:autoSpaceDE w:val="0"/>
        <w:autoSpaceDN w:val="0"/>
        <w:adjustRightInd w:val="0"/>
        <w:ind w:firstLine="709"/>
        <w:jc w:val="both"/>
        <w:rPr>
          <w:sz w:val="24"/>
          <w:szCs w:val="24"/>
        </w:rPr>
      </w:pPr>
      <w:r>
        <w:rPr>
          <w:sz w:val="24"/>
          <w:szCs w:val="24"/>
        </w:rPr>
        <w:t>подпрограмма  3 «Обеспечивающая подпрограмма».</w:t>
      </w:r>
    </w:p>
    <w:p w:rsidR="00981FF5" w:rsidRDefault="00981FF5" w:rsidP="00D91CAB">
      <w:pPr>
        <w:autoSpaceDE w:val="0"/>
        <w:autoSpaceDN w:val="0"/>
        <w:adjustRightInd w:val="0"/>
        <w:ind w:firstLine="540"/>
        <w:jc w:val="both"/>
        <w:rPr>
          <w:sz w:val="24"/>
          <w:szCs w:val="24"/>
        </w:rPr>
      </w:pPr>
    </w:p>
    <w:p w:rsidR="00981FF5" w:rsidRDefault="00981FF5" w:rsidP="005216C9">
      <w:pPr>
        <w:tabs>
          <w:tab w:val="num" w:pos="360"/>
        </w:tabs>
        <w:autoSpaceDE w:val="0"/>
        <w:autoSpaceDN w:val="0"/>
        <w:adjustRightInd w:val="0"/>
        <w:jc w:val="center"/>
        <w:rPr>
          <w:sz w:val="24"/>
          <w:szCs w:val="24"/>
        </w:rPr>
      </w:pPr>
      <w:r>
        <w:rPr>
          <w:sz w:val="24"/>
          <w:szCs w:val="24"/>
          <w:lang w:val="en-US"/>
        </w:rPr>
        <w:t>I</w:t>
      </w:r>
      <w:r w:rsidRPr="00373E80">
        <w:rPr>
          <w:sz w:val="24"/>
          <w:szCs w:val="24"/>
        </w:rPr>
        <w:t>V.</w:t>
      </w:r>
      <w:r>
        <w:rPr>
          <w:sz w:val="24"/>
          <w:szCs w:val="24"/>
        </w:rPr>
        <w:t> ОБЕСПЕЧИВАЮЩАЯ ПОДПРОГРАММА</w:t>
      </w:r>
    </w:p>
    <w:p w:rsidR="00981FF5" w:rsidRDefault="00981FF5" w:rsidP="00CD6643">
      <w:pPr>
        <w:tabs>
          <w:tab w:val="num" w:pos="360"/>
        </w:tabs>
        <w:autoSpaceDE w:val="0"/>
        <w:autoSpaceDN w:val="0"/>
        <w:adjustRightInd w:val="0"/>
        <w:rPr>
          <w:sz w:val="24"/>
          <w:szCs w:val="24"/>
        </w:rPr>
      </w:pPr>
    </w:p>
    <w:p w:rsidR="00981FF5" w:rsidRDefault="00981FF5" w:rsidP="007E76B1">
      <w:pPr>
        <w:tabs>
          <w:tab w:val="num" w:pos="360"/>
        </w:tabs>
        <w:autoSpaceDE w:val="0"/>
        <w:autoSpaceDN w:val="0"/>
        <w:adjustRightInd w:val="0"/>
        <w:ind w:firstLine="709"/>
        <w:jc w:val="both"/>
        <w:rPr>
          <w:sz w:val="24"/>
          <w:szCs w:val="24"/>
        </w:rPr>
      </w:pPr>
      <w:r>
        <w:rPr>
          <w:sz w:val="24"/>
          <w:szCs w:val="24"/>
        </w:rPr>
        <w:t>Подпрограмма 3 «Обеспечивающая подпрограмма» не содержит финансового обеспечения деятельности ответственного исполнителя.</w:t>
      </w:r>
    </w:p>
    <w:p w:rsidR="00981FF5" w:rsidRDefault="00981FF5" w:rsidP="007642A6">
      <w:pPr>
        <w:pStyle w:val="Heading3"/>
        <w:spacing w:before="0" w:beforeAutospacing="0" w:after="120" w:afterAutospacing="0"/>
        <w:ind w:firstLine="709"/>
        <w:jc w:val="both"/>
        <w:rPr>
          <w:b w:val="0"/>
          <w:bCs w:val="0"/>
          <w:sz w:val="24"/>
          <w:szCs w:val="24"/>
        </w:rPr>
      </w:pPr>
      <w:r w:rsidRPr="007642A6">
        <w:rPr>
          <w:b w:val="0"/>
          <w:bCs w:val="0"/>
          <w:sz w:val="24"/>
          <w:szCs w:val="24"/>
        </w:rPr>
        <w:t>Информация об основных мерах регулирования реализации муниципальной программы</w:t>
      </w:r>
      <w:r>
        <w:rPr>
          <w:sz w:val="24"/>
          <w:szCs w:val="24"/>
        </w:rPr>
        <w:t xml:space="preserve"> </w:t>
      </w:r>
      <w:r w:rsidRPr="00511615">
        <w:rPr>
          <w:b w:val="0"/>
          <w:bCs w:val="0"/>
          <w:sz w:val="24"/>
          <w:szCs w:val="24"/>
        </w:rPr>
        <w:t>«Обеспечение доступным и комфортным жильем граждан ЗАТО Северск</w:t>
      </w:r>
      <w:r>
        <w:rPr>
          <w:b w:val="0"/>
          <w:bCs w:val="0"/>
          <w:sz w:val="24"/>
          <w:szCs w:val="24"/>
        </w:rPr>
        <w:t>»</w:t>
      </w:r>
      <w:r>
        <w:rPr>
          <w:b w:val="0"/>
          <w:bCs w:val="0"/>
          <w:sz w:val="24"/>
          <w:szCs w:val="24"/>
        </w:rPr>
        <w:br/>
        <w:t xml:space="preserve">на </w:t>
      </w:r>
      <w:r w:rsidRPr="00511615">
        <w:rPr>
          <w:b w:val="0"/>
          <w:bCs w:val="0"/>
          <w:sz w:val="24"/>
          <w:szCs w:val="24"/>
        </w:rPr>
        <w:t>2015-2017 год</w:t>
      </w:r>
      <w:r>
        <w:rPr>
          <w:b w:val="0"/>
          <w:bCs w:val="0"/>
          <w:sz w:val="24"/>
          <w:szCs w:val="24"/>
        </w:rPr>
        <w:t xml:space="preserve">ы приводится </w:t>
      </w:r>
      <w:r w:rsidRPr="00EB1E8D">
        <w:rPr>
          <w:b w:val="0"/>
          <w:bCs w:val="0"/>
          <w:sz w:val="24"/>
          <w:szCs w:val="24"/>
        </w:rPr>
        <w:t>в таблице 2.</w:t>
      </w:r>
      <w:r>
        <w:rPr>
          <w:b w:val="0"/>
          <w:bCs w:val="0"/>
          <w:sz w:val="24"/>
          <w:szCs w:val="24"/>
        </w:rPr>
        <w:t xml:space="preserve"> </w:t>
      </w:r>
    </w:p>
    <w:p w:rsidR="00981FF5" w:rsidRDefault="00981FF5" w:rsidP="007642A6">
      <w:pPr>
        <w:pStyle w:val="Heading3"/>
        <w:spacing w:before="0" w:beforeAutospacing="0" w:after="120" w:afterAutospacing="0"/>
        <w:ind w:firstLine="709"/>
        <w:jc w:val="center"/>
        <w:rPr>
          <w:b w:val="0"/>
          <w:bCs w:val="0"/>
          <w:sz w:val="24"/>
          <w:szCs w:val="24"/>
        </w:rPr>
      </w:pPr>
      <w:r>
        <w:rPr>
          <w:b w:val="0"/>
          <w:bCs w:val="0"/>
          <w:sz w:val="24"/>
          <w:szCs w:val="24"/>
        </w:rPr>
        <w:t xml:space="preserve">Информация об основных мерах регулирования реализации муниципальной программы </w:t>
      </w:r>
      <w:r w:rsidRPr="00511615">
        <w:rPr>
          <w:b w:val="0"/>
          <w:bCs w:val="0"/>
          <w:sz w:val="24"/>
          <w:szCs w:val="24"/>
        </w:rPr>
        <w:t>«Обеспечение доступным и комфортным жильем граждан ЗАТО Северск</w:t>
      </w:r>
      <w:r>
        <w:rPr>
          <w:b w:val="0"/>
          <w:bCs w:val="0"/>
          <w:sz w:val="24"/>
          <w:szCs w:val="24"/>
        </w:rPr>
        <w:t>»</w:t>
      </w:r>
      <w:r>
        <w:rPr>
          <w:b w:val="0"/>
          <w:bCs w:val="0"/>
          <w:sz w:val="24"/>
          <w:szCs w:val="24"/>
        </w:rPr>
        <w:br/>
        <w:t xml:space="preserve">на </w:t>
      </w:r>
      <w:r w:rsidRPr="00511615">
        <w:rPr>
          <w:b w:val="0"/>
          <w:bCs w:val="0"/>
          <w:sz w:val="24"/>
          <w:szCs w:val="24"/>
        </w:rPr>
        <w:t>2015</w:t>
      </w:r>
      <w:r>
        <w:rPr>
          <w:b w:val="0"/>
          <w:bCs w:val="0"/>
          <w:sz w:val="24"/>
          <w:szCs w:val="24"/>
        </w:rPr>
        <w:t> </w:t>
      </w:r>
      <w:r>
        <w:rPr>
          <w:b w:val="0"/>
          <w:bCs w:val="0"/>
          <w:sz w:val="24"/>
          <w:szCs w:val="24"/>
        </w:rPr>
        <w:noBreakHyphen/>
        <w:t> </w:t>
      </w:r>
      <w:r w:rsidRPr="00511615">
        <w:rPr>
          <w:b w:val="0"/>
          <w:bCs w:val="0"/>
          <w:sz w:val="24"/>
          <w:szCs w:val="24"/>
        </w:rPr>
        <w:t>2017 год</w:t>
      </w:r>
      <w:r>
        <w:rPr>
          <w:b w:val="0"/>
          <w:bCs w:val="0"/>
          <w:sz w:val="24"/>
          <w:szCs w:val="24"/>
        </w:rPr>
        <w:t>ы</w:t>
      </w:r>
    </w:p>
    <w:p w:rsidR="00981FF5" w:rsidRDefault="00981FF5" w:rsidP="007642A6">
      <w:pPr>
        <w:pStyle w:val="Heading3"/>
        <w:spacing w:before="0" w:beforeAutospacing="0" w:after="120" w:afterAutospacing="0"/>
        <w:ind w:firstLine="709"/>
        <w:jc w:val="center"/>
        <w:rPr>
          <w:b w:val="0"/>
          <w:bCs w:val="0"/>
          <w:sz w:val="24"/>
          <w:szCs w:val="24"/>
        </w:rPr>
      </w:pPr>
      <w:r>
        <w:rPr>
          <w:b w:val="0"/>
          <w:bCs w:val="0"/>
          <w:sz w:val="24"/>
          <w:szCs w:val="24"/>
        </w:rPr>
        <w:t xml:space="preserve">                                                                                                                         </w:t>
      </w:r>
      <w:r w:rsidRPr="00EB1E8D">
        <w:rPr>
          <w:b w:val="0"/>
          <w:bCs w:val="0"/>
          <w:sz w:val="24"/>
          <w:szCs w:val="24"/>
        </w:rPr>
        <w:t>Таблица 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
        <w:gridCol w:w="2640"/>
        <w:gridCol w:w="2467"/>
        <w:gridCol w:w="1539"/>
        <w:gridCol w:w="2561"/>
      </w:tblGrid>
      <w:tr w:rsidR="00981FF5">
        <w:tc>
          <w:tcPr>
            <w:tcW w:w="540" w:type="dxa"/>
          </w:tcPr>
          <w:p w:rsidR="00981FF5" w:rsidRPr="002F100F" w:rsidRDefault="00981FF5" w:rsidP="002F100F">
            <w:pPr>
              <w:tabs>
                <w:tab w:val="num" w:pos="360"/>
              </w:tabs>
              <w:autoSpaceDE w:val="0"/>
              <w:autoSpaceDN w:val="0"/>
              <w:adjustRightInd w:val="0"/>
              <w:rPr>
                <w:sz w:val="24"/>
                <w:szCs w:val="24"/>
              </w:rPr>
            </w:pPr>
            <w:r w:rsidRPr="002F100F">
              <w:rPr>
                <w:sz w:val="24"/>
                <w:szCs w:val="24"/>
              </w:rPr>
              <w:t>№ п/п</w:t>
            </w:r>
          </w:p>
        </w:tc>
        <w:tc>
          <w:tcPr>
            <w:tcW w:w="2665" w:type="dxa"/>
          </w:tcPr>
          <w:p w:rsidR="00981FF5" w:rsidRPr="002F100F" w:rsidRDefault="00981FF5" w:rsidP="002F100F">
            <w:pPr>
              <w:tabs>
                <w:tab w:val="num" w:pos="360"/>
              </w:tabs>
              <w:autoSpaceDE w:val="0"/>
              <w:autoSpaceDN w:val="0"/>
              <w:adjustRightInd w:val="0"/>
              <w:rPr>
                <w:sz w:val="24"/>
                <w:szCs w:val="24"/>
              </w:rPr>
            </w:pPr>
            <w:r w:rsidRPr="002F100F">
              <w:rPr>
                <w:sz w:val="24"/>
                <w:szCs w:val="24"/>
              </w:rPr>
              <w:t>Наименование меры (бюджетной, налого-вой, правовой, иной)</w:t>
            </w:r>
          </w:p>
        </w:tc>
        <w:tc>
          <w:tcPr>
            <w:tcW w:w="2493" w:type="dxa"/>
          </w:tcPr>
          <w:p w:rsidR="00981FF5" w:rsidRPr="002F100F" w:rsidRDefault="00981FF5" w:rsidP="002F100F">
            <w:pPr>
              <w:tabs>
                <w:tab w:val="num" w:pos="360"/>
              </w:tabs>
              <w:autoSpaceDE w:val="0"/>
              <w:autoSpaceDN w:val="0"/>
              <w:adjustRightInd w:val="0"/>
              <w:rPr>
                <w:sz w:val="24"/>
                <w:szCs w:val="24"/>
              </w:rPr>
            </w:pPr>
            <w:r w:rsidRPr="002F100F">
              <w:rPr>
                <w:sz w:val="24"/>
                <w:szCs w:val="24"/>
              </w:rPr>
              <w:t>Содержание меры</w:t>
            </w:r>
          </w:p>
        </w:tc>
        <w:tc>
          <w:tcPr>
            <w:tcW w:w="1549" w:type="dxa"/>
          </w:tcPr>
          <w:p w:rsidR="00981FF5" w:rsidRPr="002F100F" w:rsidRDefault="00981FF5" w:rsidP="002F100F">
            <w:pPr>
              <w:tabs>
                <w:tab w:val="num" w:pos="360"/>
              </w:tabs>
              <w:autoSpaceDE w:val="0"/>
              <w:autoSpaceDN w:val="0"/>
              <w:adjustRightInd w:val="0"/>
              <w:rPr>
                <w:sz w:val="24"/>
                <w:szCs w:val="24"/>
              </w:rPr>
            </w:pPr>
            <w:r w:rsidRPr="002F100F">
              <w:rPr>
                <w:sz w:val="24"/>
                <w:szCs w:val="24"/>
              </w:rPr>
              <w:t>Срок реализации</w:t>
            </w:r>
          </w:p>
        </w:tc>
        <w:tc>
          <w:tcPr>
            <w:tcW w:w="2608" w:type="dxa"/>
          </w:tcPr>
          <w:p w:rsidR="00981FF5" w:rsidRPr="002F100F" w:rsidRDefault="00981FF5" w:rsidP="002F100F">
            <w:pPr>
              <w:tabs>
                <w:tab w:val="num" w:pos="360"/>
              </w:tabs>
              <w:autoSpaceDE w:val="0"/>
              <w:autoSpaceDN w:val="0"/>
              <w:adjustRightInd w:val="0"/>
              <w:rPr>
                <w:sz w:val="24"/>
                <w:szCs w:val="24"/>
              </w:rPr>
            </w:pPr>
            <w:r w:rsidRPr="002F100F">
              <w:rPr>
                <w:sz w:val="24"/>
                <w:szCs w:val="24"/>
              </w:rPr>
              <w:t xml:space="preserve">Социально- экономический эффект, ожидаемый </w:t>
            </w:r>
            <w:r w:rsidRPr="002F100F">
              <w:rPr>
                <w:sz w:val="24"/>
                <w:szCs w:val="24"/>
              </w:rPr>
              <w:br/>
              <w:t>от применения меры</w:t>
            </w:r>
          </w:p>
        </w:tc>
      </w:tr>
      <w:tr w:rsidR="00981FF5">
        <w:tc>
          <w:tcPr>
            <w:tcW w:w="540" w:type="dxa"/>
          </w:tcPr>
          <w:p w:rsidR="00981FF5" w:rsidRPr="002F100F" w:rsidRDefault="00981FF5" w:rsidP="002F100F">
            <w:pPr>
              <w:tabs>
                <w:tab w:val="num" w:pos="360"/>
              </w:tabs>
              <w:autoSpaceDE w:val="0"/>
              <w:autoSpaceDN w:val="0"/>
              <w:adjustRightInd w:val="0"/>
              <w:rPr>
                <w:sz w:val="24"/>
                <w:szCs w:val="24"/>
              </w:rPr>
            </w:pPr>
            <w:r w:rsidRPr="002F100F">
              <w:rPr>
                <w:sz w:val="24"/>
                <w:szCs w:val="24"/>
              </w:rPr>
              <w:t>1.</w:t>
            </w:r>
          </w:p>
        </w:tc>
        <w:tc>
          <w:tcPr>
            <w:tcW w:w="2665" w:type="dxa"/>
          </w:tcPr>
          <w:p w:rsidR="00981FF5" w:rsidRPr="002F100F" w:rsidRDefault="00981FF5" w:rsidP="002F100F">
            <w:pPr>
              <w:tabs>
                <w:tab w:val="num" w:pos="360"/>
              </w:tabs>
              <w:autoSpaceDE w:val="0"/>
              <w:autoSpaceDN w:val="0"/>
              <w:adjustRightInd w:val="0"/>
              <w:rPr>
                <w:sz w:val="24"/>
                <w:szCs w:val="24"/>
              </w:rPr>
            </w:pPr>
            <w:r w:rsidRPr="002F100F">
              <w:rPr>
                <w:sz w:val="24"/>
                <w:szCs w:val="24"/>
              </w:rPr>
              <w:t>Своевременное внесение соответствующих изменений в правовые акты, касающиеся реализации мероприятий Программы</w:t>
            </w:r>
          </w:p>
        </w:tc>
        <w:tc>
          <w:tcPr>
            <w:tcW w:w="2493" w:type="dxa"/>
          </w:tcPr>
          <w:p w:rsidR="00981FF5" w:rsidRPr="002F100F" w:rsidRDefault="00981FF5" w:rsidP="002F100F">
            <w:pPr>
              <w:tabs>
                <w:tab w:val="num" w:pos="360"/>
              </w:tabs>
              <w:autoSpaceDE w:val="0"/>
              <w:autoSpaceDN w:val="0"/>
              <w:adjustRightInd w:val="0"/>
              <w:rPr>
                <w:sz w:val="24"/>
                <w:szCs w:val="24"/>
              </w:rPr>
            </w:pPr>
            <w:r w:rsidRPr="002F100F">
              <w:rPr>
                <w:sz w:val="24"/>
                <w:szCs w:val="24"/>
              </w:rPr>
              <w:t>Правовые акты, касающиеся реализации мероприятий Программы</w:t>
            </w:r>
          </w:p>
        </w:tc>
        <w:tc>
          <w:tcPr>
            <w:tcW w:w="1549" w:type="dxa"/>
          </w:tcPr>
          <w:p w:rsidR="00981FF5" w:rsidRPr="002F100F" w:rsidRDefault="00981FF5" w:rsidP="002F100F">
            <w:pPr>
              <w:tabs>
                <w:tab w:val="num" w:pos="360"/>
              </w:tabs>
              <w:autoSpaceDE w:val="0"/>
              <w:autoSpaceDN w:val="0"/>
              <w:adjustRightInd w:val="0"/>
              <w:jc w:val="center"/>
              <w:rPr>
                <w:sz w:val="24"/>
                <w:szCs w:val="24"/>
              </w:rPr>
            </w:pPr>
            <w:r w:rsidRPr="002F100F">
              <w:rPr>
                <w:sz w:val="24"/>
                <w:szCs w:val="24"/>
              </w:rPr>
              <w:t>2015 - 2017 годы</w:t>
            </w:r>
          </w:p>
        </w:tc>
        <w:tc>
          <w:tcPr>
            <w:tcW w:w="2608" w:type="dxa"/>
          </w:tcPr>
          <w:p w:rsidR="00981FF5" w:rsidRPr="002F100F" w:rsidRDefault="00981FF5" w:rsidP="002F100F">
            <w:pPr>
              <w:tabs>
                <w:tab w:val="num" w:pos="360"/>
              </w:tabs>
              <w:autoSpaceDE w:val="0"/>
              <w:autoSpaceDN w:val="0"/>
              <w:adjustRightInd w:val="0"/>
              <w:rPr>
                <w:sz w:val="24"/>
                <w:szCs w:val="24"/>
              </w:rPr>
            </w:pPr>
            <w:r w:rsidRPr="002F100F">
              <w:rPr>
                <w:sz w:val="24"/>
                <w:szCs w:val="24"/>
              </w:rPr>
              <w:t>Создание эффективной системы управления реализацией Программы, достижение ее целей и задач</w:t>
            </w:r>
          </w:p>
        </w:tc>
      </w:tr>
      <w:tr w:rsidR="00981FF5">
        <w:tc>
          <w:tcPr>
            <w:tcW w:w="540" w:type="dxa"/>
          </w:tcPr>
          <w:p w:rsidR="00981FF5" w:rsidRPr="002F100F" w:rsidRDefault="00981FF5" w:rsidP="002F100F">
            <w:pPr>
              <w:tabs>
                <w:tab w:val="num" w:pos="360"/>
              </w:tabs>
              <w:autoSpaceDE w:val="0"/>
              <w:autoSpaceDN w:val="0"/>
              <w:adjustRightInd w:val="0"/>
              <w:rPr>
                <w:sz w:val="24"/>
                <w:szCs w:val="24"/>
              </w:rPr>
            </w:pPr>
            <w:r w:rsidRPr="002F100F">
              <w:rPr>
                <w:sz w:val="24"/>
                <w:szCs w:val="24"/>
              </w:rPr>
              <w:t>2.</w:t>
            </w:r>
          </w:p>
        </w:tc>
        <w:tc>
          <w:tcPr>
            <w:tcW w:w="2665" w:type="dxa"/>
          </w:tcPr>
          <w:p w:rsidR="00981FF5" w:rsidRPr="002F100F" w:rsidRDefault="00981FF5" w:rsidP="002F100F">
            <w:pPr>
              <w:tabs>
                <w:tab w:val="num" w:pos="360"/>
              </w:tabs>
              <w:autoSpaceDE w:val="0"/>
              <w:autoSpaceDN w:val="0"/>
              <w:adjustRightInd w:val="0"/>
              <w:rPr>
                <w:sz w:val="24"/>
                <w:szCs w:val="24"/>
              </w:rPr>
            </w:pPr>
            <w:r w:rsidRPr="002F100F">
              <w:rPr>
                <w:sz w:val="24"/>
                <w:szCs w:val="24"/>
              </w:rPr>
              <w:t>Усиление контроля за ходом выполнения мероприятий Программы и совершенствование механизма текущего управления реализацией Программы</w:t>
            </w:r>
          </w:p>
        </w:tc>
        <w:tc>
          <w:tcPr>
            <w:tcW w:w="2493" w:type="dxa"/>
          </w:tcPr>
          <w:p w:rsidR="00981FF5" w:rsidRPr="002F100F" w:rsidRDefault="00981FF5" w:rsidP="002F100F">
            <w:pPr>
              <w:tabs>
                <w:tab w:val="num" w:pos="360"/>
              </w:tabs>
              <w:autoSpaceDE w:val="0"/>
              <w:autoSpaceDN w:val="0"/>
              <w:adjustRightInd w:val="0"/>
              <w:rPr>
                <w:sz w:val="24"/>
                <w:szCs w:val="24"/>
              </w:rPr>
            </w:pPr>
            <w:r w:rsidRPr="002F100F">
              <w:rPr>
                <w:sz w:val="24"/>
                <w:szCs w:val="24"/>
              </w:rPr>
              <w:t>Постоянный мониторинг выполнения мероприятий Программы</w:t>
            </w:r>
          </w:p>
        </w:tc>
        <w:tc>
          <w:tcPr>
            <w:tcW w:w="1549" w:type="dxa"/>
          </w:tcPr>
          <w:p w:rsidR="00981FF5" w:rsidRDefault="00981FF5" w:rsidP="002F100F">
            <w:pPr>
              <w:jc w:val="center"/>
            </w:pPr>
            <w:r w:rsidRPr="002F100F">
              <w:rPr>
                <w:sz w:val="24"/>
                <w:szCs w:val="24"/>
              </w:rPr>
              <w:t>2015 - 2017 годы</w:t>
            </w:r>
          </w:p>
        </w:tc>
        <w:tc>
          <w:tcPr>
            <w:tcW w:w="2608" w:type="dxa"/>
          </w:tcPr>
          <w:p w:rsidR="00981FF5" w:rsidRPr="002F100F" w:rsidRDefault="00981FF5" w:rsidP="002F100F">
            <w:pPr>
              <w:tabs>
                <w:tab w:val="num" w:pos="360"/>
              </w:tabs>
              <w:autoSpaceDE w:val="0"/>
              <w:autoSpaceDN w:val="0"/>
              <w:adjustRightInd w:val="0"/>
              <w:rPr>
                <w:sz w:val="24"/>
                <w:szCs w:val="24"/>
              </w:rPr>
            </w:pPr>
            <w:r w:rsidRPr="002F100F">
              <w:rPr>
                <w:sz w:val="24"/>
                <w:szCs w:val="24"/>
              </w:rPr>
              <w:t>Обеспечение достижения целей, решение задач и выполнение показателей Программы</w:t>
            </w:r>
          </w:p>
        </w:tc>
      </w:tr>
      <w:tr w:rsidR="00981FF5">
        <w:tc>
          <w:tcPr>
            <w:tcW w:w="540" w:type="dxa"/>
          </w:tcPr>
          <w:p w:rsidR="00981FF5" w:rsidRPr="002F100F" w:rsidRDefault="00981FF5" w:rsidP="002F100F">
            <w:pPr>
              <w:tabs>
                <w:tab w:val="num" w:pos="360"/>
              </w:tabs>
              <w:autoSpaceDE w:val="0"/>
              <w:autoSpaceDN w:val="0"/>
              <w:adjustRightInd w:val="0"/>
              <w:rPr>
                <w:sz w:val="24"/>
                <w:szCs w:val="24"/>
              </w:rPr>
            </w:pPr>
            <w:r w:rsidRPr="002F100F">
              <w:rPr>
                <w:sz w:val="24"/>
                <w:szCs w:val="24"/>
              </w:rPr>
              <w:t>3.</w:t>
            </w:r>
          </w:p>
        </w:tc>
        <w:tc>
          <w:tcPr>
            <w:tcW w:w="2665" w:type="dxa"/>
          </w:tcPr>
          <w:p w:rsidR="00981FF5" w:rsidRPr="002F100F" w:rsidRDefault="00981FF5" w:rsidP="002F100F">
            <w:pPr>
              <w:tabs>
                <w:tab w:val="num" w:pos="360"/>
              </w:tabs>
              <w:autoSpaceDE w:val="0"/>
              <w:autoSpaceDN w:val="0"/>
              <w:adjustRightInd w:val="0"/>
              <w:rPr>
                <w:sz w:val="24"/>
                <w:szCs w:val="24"/>
              </w:rPr>
            </w:pPr>
            <w:r w:rsidRPr="002F100F">
              <w:rPr>
                <w:sz w:val="24"/>
                <w:szCs w:val="24"/>
              </w:rPr>
              <w:t>Своевременное изменение мероприятий Программы</w:t>
            </w:r>
          </w:p>
        </w:tc>
        <w:tc>
          <w:tcPr>
            <w:tcW w:w="2493" w:type="dxa"/>
          </w:tcPr>
          <w:p w:rsidR="00981FF5" w:rsidRPr="002F100F" w:rsidRDefault="00981FF5" w:rsidP="002F100F">
            <w:pPr>
              <w:tabs>
                <w:tab w:val="num" w:pos="360"/>
              </w:tabs>
              <w:autoSpaceDE w:val="0"/>
              <w:autoSpaceDN w:val="0"/>
              <w:adjustRightInd w:val="0"/>
              <w:rPr>
                <w:sz w:val="24"/>
                <w:szCs w:val="24"/>
              </w:rPr>
            </w:pPr>
            <w:r w:rsidRPr="002F100F">
              <w:rPr>
                <w:sz w:val="24"/>
                <w:szCs w:val="24"/>
              </w:rPr>
              <w:t>Уточнение объемов финансирования, целевых показателей (индикаторов) результативности Программы</w:t>
            </w:r>
          </w:p>
        </w:tc>
        <w:tc>
          <w:tcPr>
            <w:tcW w:w="1549" w:type="dxa"/>
          </w:tcPr>
          <w:p w:rsidR="00981FF5" w:rsidRDefault="00981FF5" w:rsidP="002F100F">
            <w:pPr>
              <w:jc w:val="center"/>
            </w:pPr>
            <w:r w:rsidRPr="002F100F">
              <w:rPr>
                <w:sz w:val="24"/>
                <w:szCs w:val="24"/>
              </w:rPr>
              <w:t>2015 - 2017                                                                 годы</w:t>
            </w:r>
          </w:p>
        </w:tc>
        <w:tc>
          <w:tcPr>
            <w:tcW w:w="2608" w:type="dxa"/>
          </w:tcPr>
          <w:p w:rsidR="00981FF5" w:rsidRPr="002F100F" w:rsidRDefault="00981FF5" w:rsidP="002F100F">
            <w:pPr>
              <w:tabs>
                <w:tab w:val="num" w:pos="360"/>
              </w:tabs>
              <w:autoSpaceDE w:val="0"/>
              <w:autoSpaceDN w:val="0"/>
              <w:adjustRightInd w:val="0"/>
              <w:rPr>
                <w:sz w:val="24"/>
                <w:szCs w:val="24"/>
              </w:rPr>
            </w:pPr>
            <w:r w:rsidRPr="002F100F">
              <w:rPr>
                <w:sz w:val="24"/>
                <w:szCs w:val="24"/>
              </w:rPr>
              <w:t>Исполнение мероприятий Программы</w:t>
            </w:r>
          </w:p>
        </w:tc>
      </w:tr>
    </w:tbl>
    <w:p w:rsidR="00981FF5" w:rsidRDefault="00981FF5" w:rsidP="00CD6643">
      <w:pPr>
        <w:tabs>
          <w:tab w:val="num" w:pos="360"/>
        </w:tabs>
        <w:autoSpaceDE w:val="0"/>
        <w:autoSpaceDN w:val="0"/>
        <w:adjustRightInd w:val="0"/>
        <w:ind w:firstLine="709"/>
        <w:rPr>
          <w:sz w:val="24"/>
          <w:szCs w:val="24"/>
        </w:rPr>
      </w:pPr>
    </w:p>
    <w:p w:rsidR="00981FF5" w:rsidRDefault="00981FF5" w:rsidP="00CD6643">
      <w:pPr>
        <w:tabs>
          <w:tab w:val="num" w:pos="360"/>
        </w:tabs>
        <w:autoSpaceDE w:val="0"/>
        <w:autoSpaceDN w:val="0"/>
        <w:adjustRightInd w:val="0"/>
        <w:ind w:firstLine="709"/>
        <w:rPr>
          <w:sz w:val="24"/>
          <w:szCs w:val="24"/>
        </w:rPr>
      </w:pPr>
    </w:p>
    <w:p w:rsidR="00981FF5" w:rsidRDefault="00981FF5" w:rsidP="00CD6643">
      <w:pPr>
        <w:tabs>
          <w:tab w:val="num" w:pos="360"/>
        </w:tabs>
        <w:autoSpaceDE w:val="0"/>
        <w:autoSpaceDN w:val="0"/>
        <w:adjustRightInd w:val="0"/>
        <w:ind w:firstLine="709"/>
        <w:rPr>
          <w:sz w:val="24"/>
          <w:szCs w:val="24"/>
        </w:rPr>
      </w:pPr>
    </w:p>
    <w:p w:rsidR="00981FF5" w:rsidRDefault="00981FF5" w:rsidP="00CD6643">
      <w:pPr>
        <w:tabs>
          <w:tab w:val="num" w:pos="360"/>
        </w:tabs>
        <w:autoSpaceDE w:val="0"/>
        <w:autoSpaceDN w:val="0"/>
        <w:adjustRightInd w:val="0"/>
        <w:ind w:firstLine="709"/>
        <w:rPr>
          <w:sz w:val="24"/>
          <w:szCs w:val="24"/>
        </w:rPr>
      </w:pPr>
    </w:p>
    <w:p w:rsidR="00981FF5" w:rsidRPr="00782FCE" w:rsidRDefault="00981FF5" w:rsidP="005216C9">
      <w:pPr>
        <w:tabs>
          <w:tab w:val="num" w:pos="360"/>
        </w:tabs>
        <w:autoSpaceDE w:val="0"/>
        <w:autoSpaceDN w:val="0"/>
        <w:adjustRightInd w:val="0"/>
        <w:jc w:val="center"/>
        <w:rPr>
          <w:sz w:val="24"/>
          <w:szCs w:val="24"/>
        </w:rPr>
      </w:pPr>
      <w:r w:rsidRPr="005153E6">
        <w:rPr>
          <w:sz w:val="24"/>
          <w:szCs w:val="24"/>
        </w:rPr>
        <w:t>V. СИСТЕМА МЕРОПРИЯТИЙ ПРОГРАММЫ И ЕЕ РЕСУРСНОЕ ОБЕСПЕЧЕНИЕ</w:t>
      </w:r>
    </w:p>
    <w:p w:rsidR="00981FF5" w:rsidRDefault="00981FF5" w:rsidP="005216C9">
      <w:pPr>
        <w:tabs>
          <w:tab w:val="num" w:pos="360"/>
        </w:tabs>
        <w:autoSpaceDE w:val="0"/>
        <w:autoSpaceDN w:val="0"/>
        <w:adjustRightInd w:val="0"/>
        <w:jc w:val="center"/>
        <w:rPr>
          <w:sz w:val="24"/>
          <w:szCs w:val="24"/>
        </w:rPr>
      </w:pPr>
    </w:p>
    <w:p w:rsidR="00981FF5" w:rsidRPr="009A0644" w:rsidRDefault="00981FF5" w:rsidP="000B706E">
      <w:pPr>
        <w:autoSpaceDE w:val="0"/>
        <w:autoSpaceDN w:val="0"/>
        <w:adjustRightInd w:val="0"/>
        <w:ind w:firstLine="709"/>
        <w:jc w:val="both"/>
        <w:rPr>
          <w:sz w:val="24"/>
          <w:szCs w:val="24"/>
        </w:rPr>
      </w:pPr>
      <w:r w:rsidRPr="009A0644">
        <w:rPr>
          <w:sz w:val="24"/>
          <w:szCs w:val="24"/>
        </w:rPr>
        <w:t xml:space="preserve">Программные мероприятия определены исходя из целей и задач </w:t>
      </w:r>
      <w:r>
        <w:rPr>
          <w:sz w:val="24"/>
          <w:szCs w:val="24"/>
        </w:rPr>
        <w:t>П</w:t>
      </w:r>
      <w:r w:rsidRPr="009A0644">
        <w:rPr>
          <w:sz w:val="24"/>
          <w:szCs w:val="24"/>
        </w:rPr>
        <w:t>рограммы.</w:t>
      </w:r>
    </w:p>
    <w:p w:rsidR="00981FF5" w:rsidRDefault="00981FF5" w:rsidP="000B706E">
      <w:pPr>
        <w:autoSpaceDE w:val="0"/>
        <w:autoSpaceDN w:val="0"/>
        <w:adjustRightInd w:val="0"/>
        <w:ind w:firstLine="709"/>
        <w:jc w:val="both"/>
        <w:rPr>
          <w:sz w:val="24"/>
          <w:szCs w:val="24"/>
        </w:rPr>
      </w:pPr>
      <w:r w:rsidRPr="009A0644">
        <w:rPr>
          <w:sz w:val="24"/>
          <w:szCs w:val="24"/>
        </w:rPr>
        <w:t xml:space="preserve">Большинство мероприятий </w:t>
      </w:r>
      <w:r>
        <w:rPr>
          <w:sz w:val="24"/>
          <w:szCs w:val="24"/>
        </w:rPr>
        <w:t>П</w:t>
      </w:r>
      <w:r w:rsidRPr="009A0644">
        <w:rPr>
          <w:sz w:val="24"/>
          <w:szCs w:val="24"/>
        </w:rPr>
        <w:t xml:space="preserve">рограммы реализуется </w:t>
      </w:r>
      <w:r>
        <w:rPr>
          <w:sz w:val="24"/>
          <w:szCs w:val="24"/>
        </w:rPr>
        <w:t>на условиях софинансирования</w:t>
      </w:r>
      <w:r>
        <w:rPr>
          <w:sz w:val="24"/>
          <w:szCs w:val="24"/>
        </w:rPr>
        <w:br/>
        <w:t>за счет средств бюджетов всех уровней.</w:t>
      </w:r>
    </w:p>
    <w:p w:rsidR="00981FF5" w:rsidRPr="00DB3832" w:rsidRDefault="00981FF5" w:rsidP="000B706E">
      <w:pPr>
        <w:autoSpaceDE w:val="0"/>
        <w:autoSpaceDN w:val="0"/>
        <w:adjustRightInd w:val="0"/>
        <w:ind w:firstLine="709"/>
        <w:jc w:val="both"/>
        <w:rPr>
          <w:sz w:val="24"/>
          <w:szCs w:val="24"/>
        </w:rPr>
      </w:pPr>
      <w:r w:rsidRPr="009A0644">
        <w:rPr>
          <w:sz w:val="24"/>
          <w:szCs w:val="24"/>
        </w:rPr>
        <w:t>Объем потребнос</w:t>
      </w:r>
      <w:r>
        <w:rPr>
          <w:sz w:val="24"/>
          <w:szCs w:val="24"/>
        </w:rPr>
        <w:t>ти в финансировании на 2015-2017</w:t>
      </w:r>
      <w:r w:rsidRPr="009A0644">
        <w:rPr>
          <w:sz w:val="24"/>
          <w:szCs w:val="24"/>
        </w:rPr>
        <w:t xml:space="preserve"> годы в целом по </w:t>
      </w:r>
      <w:r>
        <w:rPr>
          <w:sz w:val="24"/>
          <w:szCs w:val="24"/>
        </w:rPr>
        <w:t>П</w:t>
      </w:r>
      <w:r w:rsidRPr="009A0644">
        <w:rPr>
          <w:sz w:val="24"/>
          <w:szCs w:val="24"/>
        </w:rPr>
        <w:t xml:space="preserve">рограмме </w:t>
      </w:r>
      <w:r w:rsidRPr="00DB3832">
        <w:rPr>
          <w:sz w:val="24"/>
          <w:szCs w:val="24"/>
        </w:rPr>
        <w:t>составляет</w:t>
      </w:r>
      <w:r>
        <w:rPr>
          <w:sz w:val="24"/>
          <w:szCs w:val="24"/>
        </w:rPr>
        <w:t>197 218,850</w:t>
      </w:r>
      <w:r w:rsidRPr="00DB3832">
        <w:rPr>
          <w:sz w:val="24"/>
          <w:szCs w:val="24"/>
        </w:rPr>
        <w:t xml:space="preserve"> тыс. руб., в том числе:</w:t>
      </w:r>
    </w:p>
    <w:p w:rsidR="00981FF5" w:rsidRPr="00DB3832" w:rsidRDefault="00981FF5" w:rsidP="000B706E">
      <w:pPr>
        <w:autoSpaceDE w:val="0"/>
        <w:autoSpaceDN w:val="0"/>
        <w:adjustRightInd w:val="0"/>
        <w:ind w:firstLine="709"/>
        <w:jc w:val="both"/>
        <w:rPr>
          <w:sz w:val="24"/>
          <w:szCs w:val="24"/>
        </w:rPr>
      </w:pPr>
      <w:r w:rsidRPr="00DB3832">
        <w:rPr>
          <w:sz w:val="24"/>
          <w:szCs w:val="24"/>
        </w:rPr>
        <w:t>2015 год – 15</w:t>
      </w:r>
      <w:r>
        <w:rPr>
          <w:sz w:val="24"/>
          <w:szCs w:val="24"/>
        </w:rPr>
        <w:t>2 495,4</w:t>
      </w:r>
      <w:r w:rsidRPr="00DB3832">
        <w:rPr>
          <w:sz w:val="24"/>
          <w:szCs w:val="24"/>
        </w:rPr>
        <w:t xml:space="preserve"> тыс. руб.;</w:t>
      </w:r>
    </w:p>
    <w:p w:rsidR="00981FF5" w:rsidRPr="00DB3832" w:rsidRDefault="00981FF5" w:rsidP="000B706E">
      <w:pPr>
        <w:autoSpaceDE w:val="0"/>
        <w:autoSpaceDN w:val="0"/>
        <w:adjustRightInd w:val="0"/>
        <w:ind w:firstLine="709"/>
        <w:jc w:val="both"/>
        <w:rPr>
          <w:sz w:val="24"/>
          <w:szCs w:val="24"/>
        </w:rPr>
      </w:pPr>
      <w:r w:rsidRPr="00DB3832">
        <w:rPr>
          <w:sz w:val="24"/>
          <w:szCs w:val="24"/>
        </w:rPr>
        <w:t xml:space="preserve">2016 год – </w:t>
      </w:r>
      <w:r>
        <w:rPr>
          <w:sz w:val="24"/>
          <w:szCs w:val="24"/>
        </w:rPr>
        <w:t>25 024,40</w:t>
      </w:r>
      <w:r w:rsidRPr="00DB3832">
        <w:rPr>
          <w:sz w:val="24"/>
          <w:szCs w:val="24"/>
        </w:rPr>
        <w:t xml:space="preserve"> тыс. руб.;</w:t>
      </w:r>
    </w:p>
    <w:p w:rsidR="00981FF5" w:rsidRPr="00CE7A36" w:rsidRDefault="00981FF5" w:rsidP="000B706E">
      <w:pPr>
        <w:autoSpaceDE w:val="0"/>
        <w:autoSpaceDN w:val="0"/>
        <w:adjustRightInd w:val="0"/>
        <w:ind w:firstLine="709"/>
        <w:jc w:val="both"/>
        <w:rPr>
          <w:sz w:val="24"/>
          <w:szCs w:val="24"/>
        </w:rPr>
      </w:pPr>
      <w:r w:rsidRPr="00DB3832">
        <w:rPr>
          <w:sz w:val="24"/>
          <w:szCs w:val="24"/>
        </w:rPr>
        <w:t xml:space="preserve">2017 год </w:t>
      </w:r>
      <w:r w:rsidRPr="00CE7A36">
        <w:rPr>
          <w:sz w:val="24"/>
          <w:szCs w:val="24"/>
        </w:rPr>
        <w:t>– 19</w:t>
      </w:r>
      <w:r>
        <w:rPr>
          <w:sz w:val="24"/>
          <w:szCs w:val="24"/>
        </w:rPr>
        <w:t> </w:t>
      </w:r>
      <w:r w:rsidRPr="00CE7A36">
        <w:rPr>
          <w:sz w:val="24"/>
          <w:szCs w:val="24"/>
        </w:rPr>
        <w:t>699,000 тыс. руб.</w:t>
      </w:r>
    </w:p>
    <w:p w:rsidR="00981FF5" w:rsidRDefault="00981FF5" w:rsidP="000B706E">
      <w:pPr>
        <w:autoSpaceDE w:val="0"/>
        <w:autoSpaceDN w:val="0"/>
        <w:adjustRightInd w:val="0"/>
        <w:ind w:firstLine="709"/>
        <w:jc w:val="both"/>
        <w:rPr>
          <w:sz w:val="24"/>
          <w:szCs w:val="24"/>
        </w:rPr>
      </w:pPr>
      <w:r>
        <w:rPr>
          <w:sz w:val="24"/>
          <w:szCs w:val="24"/>
        </w:rPr>
        <w:t>Также для решения поставленных задач необходимо предусмотрено привлечение дополнительного финансирования из  других источников:</w:t>
      </w:r>
    </w:p>
    <w:p w:rsidR="00981FF5" w:rsidRDefault="00981FF5" w:rsidP="000B706E">
      <w:pPr>
        <w:autoSpaceDE w:val="0"/>
        <w:autoSpaceDN w:val="0"/>
        <w:adjustRightInd w:val="0"/>
        <w:ind w:firstLine="709"/>
        <w:jc w:val="both"/>
        <w:rPr>
          <w:sz w:val="24"/>
          <w:szCs w:val="24"/>
        </w:rPr>
      </w:pPr>
      <w:r>
        <w:rPr>
          <w:sz w:val="24"/>
          <w:szCs w:val="24"/>
        </w:rPr>
        <w:t>-средства Фонда содействия реформированию ЖКХ </w:t>
      </w:r>
      <w:r>
        <w:rPr>
          <w:sz w:val="24"/>
          <w:szCs w:val="24"/>
        </w:rPr>
        <w:noBreakHyphen/>
        <w:t>63 087,648 тыс.рублей;</w:t>
      </w:r>
    </w:p>
    <w:p w:rsidR="00981FF5" w:rsidRDefault="00981FF5" w:rsidP="000B706E">
      <w:pPr>
        <w:autoSpaceDE w:val="0"/>
        <w:autoSpaceDN w:val="0"/>
        <w:adjustRightInd w:val="0"/>
        <w:ind w:firstLine="709"/>
        <w:jc w:val="both"/>
        <w:rPr>
          <w:sz w:val="24"/>
          <w:szCs w:val="24"/>
        </w:rPr>
      </w:pPr>
      <w:r>
        <w:rPr>
          <w:sz w:val="24"/>
          <w:szCs w:val="24"/>
        </w:rPr>
        <w:t>-средства областного бюджета</w:t>
      </w:r>
      <w:r>
        <w:rPr>
          <w:sz w:val="24"/>
          <w:szCs w:val="24"/>
        </w:rPr>
        <w:noBreakHyphen/>
        <w:t>35 633,166 тыс.рублей.</w:t>
      </w:r>
    </w:p>
    <w:p w:rsidR="00981FF5" w:rsidRDefault="00981FF5" w:rsidP="00C91250">
      <w:pPr>
        <w:ind w:firstLine="709"/>
        <w:jc w:val="both"/>
        <w:rPr>
          <w:sz w:val="24"/>
          <w:szCs w:val="24"/>
        </w:rPr>
      </w:pPr>
      <w:r>
        <w:rPr>
          <w:sz w:val="24"/>
          <w:szCs w:val="24"/>
        </w:rPr>
        <w:t>Финансирование</w:t>
      </w:r>
      <w:r w:rsidRPr="00373E80">
        <w:rPr>
          <w:sz w:val="24"/>
          <w:szCs w:val="24"/>
        </w:rPr>
        <w:t xml:space="preserve"> мероприятий Программы за счет средств </w:t>
      </w:r>
      <w:r>
        <w:rPr>
          <w:sz w:val="24"/>
          <w:szCs w:val="24"/>
        </w:rPr>
        <w:t xml:space="preserve">Фонда содействия реформированию ЖКХ </w:t>
      </w:r>
      <w:r w:rsidRPr="00373E80">
        <w:rPr>
          <w:sz w:val="24"/>
          <w:szCs w:val="24"/>
        </w:rPr>
        <w:t xml:space="preserve">и областного бюджетов </w:t>
      </w:r>
      <w:r>
        <w:rPr>
          <w:sz w:val="24"/>
          <w:szCs w:val="24"/>
        </w:rPr>
        <w:t xml:space="preserve">определено в соответствии </w:t>
      </w:r>
      <w:r>
        <w:rPr>
          <w:sz w:val="24"/>
          <w:szCs w:val="24"/>
        </w:rPr>
        <w:br/>
        <w:t xml:space="preserve">с требованиями части 1 статьи 14 Федерального закона от 21 июля 2007 № 185-ФЗ «О Фонде содействия реформированию жилищно-коммунального хозяйства». </w:t>
      </w:r>
    </w:p>
    <w:p w:rsidR="00981FF5" w:rsidRPr="0042289C" w:rsidRDefault="00981FF5" w:rsidP="000B706E">
      <w:pPr>
        <w:autoSpaceDE w:val="0"/>
        <w:autoSpaceDN w:val="0"/>
        <w:adjustRightInd w:val="0"/>
        <w:ind w:firstLine="709"/>
        <w:jc w:val="both"/>
        <w:rPr>
          <w:sz w:val="24"/>
          <w:szCs w:val="24"/>
        </w:rPr>
      </w:pPr>
      <w:r w:rsidRPr="0042289C">
        <w:rPr>
          <w:sz w:val="24"/>
          <w:szCs w:val="24"/>
        </w:rPr>
        <w:t>Расходы на реализацию Программы в целом и с распределением по подпрограммам представлены в таблице 3.</w:t>
      </w:r>
    </w:p>
    <w:p w:rsidR="00981FF5" w:rsidRPr="00674584" w:rsidRDefault="00981FF5" w:rsidP="000B706E">
      <w:pPr>
        <w:autoSpaceDE w:val="0"/>
        <w:autoSpaceDN w:val="0"/>
        <w:adjustRightInd w:val="0"/>
        <w:ind w:firstLine="709"/>
        <w:jc w:val="both"/>
        <w:rPr>
          <w:sz w:val="24"/>
          <w:szCs w:val="24"/>
        </w:rPr>
      </w:pPr>
      <w:r w:rsidRPr="0042289C">
        <w:rPr>
          <w:sz w:val="24"/>
          <w:szCs w:val="24"/>
        </w:rPr>
        <w:t xml:space="preserve">Информация о расходах бюджета ЗАТО Северск на реализацию Программы </w:t>
      </w:r>
      <w:r w:rsidRPr="0042289C">
        <w:rPr>
          <w:sz w:val="24"/>
          <w:szCs w:val="24"/>
        </w:rPr>
        <w:br/>
        <w:t>с расшифровкой по главным распорядителям средств местного бюджета представлена</w:t>
      </w:r>
      <w:r w:rsidRPr="0042289C">
        <w:rPr>
          <w:sz w:val="24"/>
          <w:szCs w:val="24"/>
        </w:rPr>
        <w:br/>
        <w:t>в таблице 4.</w:t>
      </w:r>
    </w:p>
    <w:p w:rsidR="00981FF5" w:rsidRDefault="00981FF5" w:rsidP="005216C9">
      <w:pPr>
        <w:tabs>
          <w:tab w:val="num" w:pos="360"/>
        </w:tabs>
        <w:autoSpaceDE w:val="0"/>
        <w:autoSpaceDN w:val="0"/>
        <w:adjustRightInd w:val="0"/>
        <w:jc w:val="center"/>
        <w:rPr>
          <w:sz w:val="24"/>
          <w:szCs w:val="24"/>
        </w:rPr>
      </w:pPr>
    </w:p>
    <w:p w:rsidR="00981FF5" w:rsidRDefault="00981FF5" w:rsidP="005216C9">
      <w:pPr>
        <w:tabs>
          <w:tab w:val="num" w:pos="360"/>
        </w:tabs>
        <w:autoSpaceDE w:val="0"/>
        <w:autoSpaceDN w:val="0"/>
        <w:adjustRightInd w:val="0"/>
        <w:jc w:val="center"/>
        <w:rPr>
          <w:sz w:val="24"/>
          <w:szCs w:val="24"/>
        </w:rPr>
      </w:pPr>
    </w:p>
    <w:p w:rsidR="00981FF5" w:rsidRDefault="00981FF5" w:rsidP="005216C9">
      <w:pPr>
        <w:tabs>
          <w:tab w:val="num" w:pos="360"/>
        </w:tabs>
        <w:autoSpaceDE w:val="0"/>
        <w:autoSpaceDN w:val="0"/>
        <w:adjustRightInd w:val="0"/>
        <w:jc w:val="center"/>
        <w:rPr>
          <w:sz w:val="24"/>
          <w:szCs w:val="24"/>
        </w:rPr>
        <w:sectPr w:rsidR="00981FF5" w:rsidSect="00F92B03">
          <w:headerReference w:type="default" r:id="rId9"/>
          <w:footnotePr>
            <w:numStart w:val="2"/>
          </w:footnotePr>
          <w:pgSz w:w="11907" w:h="16840" w:code="9"/>
          <w:pgMar w:top="1021" w:right="567" w:bottom="1077" w:left="1701" w:header="357" w:footer="720" w:gutter="0"/>
          <w:cols w:space="720"/>
          <w:docGrid w:linePitch="272"/>
        </w:sectPr>
      </w:pPr>
    </w:p>
    <w:p w:rsidR="00981FF5" w:rsidRPr="00361825" w:rsidRDefault="00981FF5" w:rsidP="00325BB1">
      <w:pPr>
        <w:pStyle w:val="Heading3"/>
        <w:spacing w:before="120" w:beforeAutospacing="0" w:after="0" w:afterAutospacing="0"/>
        <w:jc w:val="center"/>
        <w:rPr>
          <w:b w:val="0"/>
          <w:bCs w:val="0"/>
          <w:sz w:val="24"/>
          <w:szCs w:val="24"/>
        </w:rPr>
      </w:pPr>
      <w:r w:rsidRPr="00795451">
        <w:rPr>
          <w:b w:val="0"/>
          <w:bCs w:val="0"/>
          <w:sz w:val="24"/>
          <w:szCs w:val="24"/>
        </w:rPr>
        <w:t xml:space="preserve">РЕСУРСНОЕ ОБЕСПЕЧЕНИЕ </w:t>
      </w:r>
    </w:p>
    <w:p w:rsidR="00981FF5" w:rsidRDefault="00981FF5" w:rsidP="00325BB1">
      <w:pPr>
        <w:pStyle w:val="Heading3"/>
        <w:spacing w:before="0" w:beforeAutospacing="0" w:after="120" w:afterAutospacing="0"/>
        <w:jc w:val="center"/>
        <w:rPr>
          <w:b w:val="0"/>
          <w:bCs w:val="0"/>
          <w:sz w:val="24"/>
          <w:szCs w:val="24"/>
        </w:rPr>
      </w:pPr>
      <w:r w:rsidRPr="00795451">
        <w:rPr>
          <w:b w:val="0"/>
          <w:bCs w:val="0"/>
          <w:sz w:val="24"/>
          <w:szCs w:val="24"/>
        </w:rPr>
        <w:t>муниципальной программы</w:t>
      </w:r>
      <w:r>
        <w:rPr>
          <w:b w:val="0"/>
          <w:bCs w:val="0"/>
          <w:sz w:val="24"/>
          <w:szCs w:val="24"/>
        </w:rPr>
        <w:t xml:space="preserve"> «Обеспечение доступным и комфортным жильем граждан ЗАТО Северск» на 2015 – 2017 годы</w:t>
      </w:r>
    </w:p>
    <w:p w:rsidR="00981FF5" w:rsidRDefault="00981FF5" w:rsidP="003C16AD">
      <w:pPr>
        <w:tabs>
          <w:tab w:val="num" w:pos="360"/>
        </w:tabs>
        <w:autoSpaceDE w:val="0"/>
        <w:autoSpaceDN w:val="0"/>
        <w:adjustRightInd w:val="0"/>
        <w:ind w:right="-426"/>
        <w:jc w:val="center"/>
        <w:rPr>
          <w:sz w:val="24"/>
          <w:szCs w:val="24"/>
        </w:rPr>
      </w:pPr>
      <w:r>
        <w:rPr>
          <w:sz w:val="24"/>
          <w:szCs w:val="24"/>
        </w:rPr>
        <w:t xml:space="preserve">                                                                                                                                                                                                                                 Таблица 3</w:t>
      </w:r>
    </w:p>
    <w:tbl>
      <w:tblPr>
        <w:tblW w:w="15309" w:type="dxa"/>
        <w:tblCellSpacing w:w="5" w:type="nil"/>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595"/>
        <w:gridCol w:w="2382"/>
        <w:gridCol w:w="1134"/>
        <w:gridCol w:w="1276"/>
        <w:gridCol w:w="1417"/>
        <w:gridCol w:w="1560"/>
        <w:gridCol w:w="1559"/>
        <w:gridCol w:w="1276"/>
        <w:gridCol w:w="1417"/>
        <w:gridCol w:w="1134"/>
        <w:gridCol w:w="1559"/>
      </w:tblGrid>
      <w:tr w:rsidR="00981FF5" w:rsidRPr="00795451">
        <w:trPr>
          <w:tblCellSpacing w:w="5" w:type="nil"/>
        </w:trPr>
        <w:tc>
          <w:tcPr>
            <w:tcW w:w="595" w:type="dxa"/>
            <w:vMerge w:val="restart"/>
          </w:tcPr>
          <w:p w:rsidR="00981FF5" w:rsidRPr="00D95183" w:rsidRDefault="00981FF5" w:rsidP="00060E06">
            <w:pPr>
              <w:autoSpaceDE w:val="0"/>
              <w:autoSpaceDN w:val="0"/>
              <w:adjustRightInd w:val="0"/>
              <w:rPr>
                <w:rFonts w:ascii="Times New Roman" w:hAnsi="Times New Roman" w:cs="Times New Roman"/>
                <w:sz w:val="22"/>
                <w:szCs w:val="22"/>
              </w:rPr>
            </w:pPr>
            <w:r w:rsidRPr="00D95183">
              <w:rPr>
                <w:rFonts w:ascii="Times New Roman" w:hAnsi="Times New Roman" w:cs="Times New Roman"/>
                <w:sz w:val="22"/>
                <w:szCs w:val="22"/>
              </w:rPr>
              <w:t>№ п/п</w:t>
            </w:r>
          </w:p>
        </w:tc>
        <w:tc>
          <w:tcPr>
            <w:tcW w:w="2382" w:type="dxa"/>
            <w:vMerge w:val="restart"/>
          </w:tcPr>
          <w:p w:rsidR="00981FF5" w:rsidRPr="00D95183" w:rsidRDefault="00981FF5" w:rsidP="003C16AD">
            <w:pPr>
              <w:autoSpaceDE w:val="0"/>
              <w:autoSpaceDN w:val="0"/>
              <w:adjustRightInd w:val="0"/>
              <w:rPr>
                <w:rFonts w:ascii="Times New Roman" w:hAnsi="Times New Roman" w:cs="Times New Roman"/>
                <w:sz w:val="22"/>
                <w:szCs w:val="22"/>
              </w:rPr>
            </w:pPr>
            <w:r w:rsidRPr="00D95183">
              <w:rPr>
                <w:rFonts w:ascii="Times New Roman" w:hAnsi="Times New Roman" w:cs="Times New Roman"/>
                <w:sz w:val="22"/>
                <w:szCs w:val="22"/>
              </w:rPr>
              <w:t>Наименование</w:t>
            </w:r>
            <w:r>
              <w:rPr>
                <w:rFonts w:ascii="Times New Roman" w:hAnsi="Times New Roman" w:cs="Times New Roman"/>
                <w:sz w:val="22"/>
                <w:szCs w:val="22"/>
              </w:rPr>
              <w:t xml:space="preserve"> подпрограммы</w:t>
            </w:r>
            <w:r w:rsidRPr="00D95183">
              <w:rPr>
                <w:rFonts w:ascii="Times New Roman" w:hAnsi="Times New Roman" w:cs="Times New Roman"/>
                <w:sz w:val="22"/>
                <w:szCs w:val="22"/>
              </w:rPr>
              <w:t xml:space="preserve"> муниципальной программы</w:t>
            </w:r>
          </w:p>
        </w:tc>
        <w:tc>
          <w:tcPr>
            <w:tcW w:w="1134" w:type="dxa"/>
            <w:vMerge w:val="restart"/>
          </w:tcPr>
          <w:p w:rsidR="00981FF5" w:rsidRDefault="00981FF5" w:rsidP="00060E06">
            <w:pPr>
              <w:autoSpaceDE w:val="0"/>
              <w:autoSpaceDN w:val="0"/>
              <w:adjustRightInd w:val="0"/>
              <w:rPr>
                <w:rFonts w:ascii="Times New Roman" w:hAnsi="Times New Roman" w:cs="Times New Roman"/>
                <w:sz w:val="22"/>
                <w:szCs w:val="22"/>
              </w:rPr>
            </w:pPr>
            <w:r w:rsidRPr="00D95183">
              <w:rPr>
                <w:rFonts w:ascii="Times New Roman" w:hAnsi="Times New Roman" w:cs="Times New Roman"/>
                <w:sz w:val="22"/>
                <w:szCs w:val="22"/>
              </w:rPr>
              <w:t>Срок реализа</w:t>
            </w:r>
            <w:r>
              <w:rPr>
                <w:rFonts w:ascii="Times New Roman" w:hAnsi="Times New Roman" w:cs="Times New Roman"/>
                <w:sz w:val="22"/>
                <w:szCs w:val="22"/>
              </w:rPr>
              <w:t>-</w:t>
            </w:r>
          </w:p>
          <w:p w:rsidR="00981FF5" w:rsidRPr="00D95183" w:rsidRDefault="00981FF5" w:rsidP="00060E06">
            <w:pPr>
              <w:autoSpaceDE w:val="0"/>
              <w:autoSpaceDN w:val="0"/>
              <w:adjustRightInd w:val="0"/>
              <w:rPr>
                <w:rFonts w:ascii="Times New Roman" w:hAnsi="Times New Roman" w:cs="Times New Roman"/>
                <w:sz w:val="22"/>
                <w:szCs w:val="22"/>
              </w:rPr>
            </w:pPr>
            <w:r w:rsidRPr="00D95183">
              <w:rPr>
                <w:rFonts w:ascii="Times New Roman" w:hAnsi="Times New Roman" w:cs="Times New Roman"/>
                <w:sz w:val="22"/>
                <w:szCs w:val="22"/>
              </w:rPr>
              <w:t>ции</w:t>
            </w:r>
          </w:p>
        </w:tc>
        <w:tc>
          <w:tcPr>
            <w:tcW w:w="2693" w:type="dxa"/>
            <w:gridSpan w:val="2"/>
            <w:vMerge w:val="restart"/>
            <w:vAlign w:val="center"/>
          </w:tcPr>
          <w:p w:rsidR="00981FF5" w:rsidRPr="00A07D1A" w:rsidRDefault="00981FF5" w:rsidP="00147504">
            <w:pPr>
              <w:autoSpaceDE w:val="0"/>
              <w:autoSpaceDN w:val="0"/>
              <w:adjustRightInd w:val="0"/>
              <w:jc w:val="center"/>
              <w:rPr>
                <w:rFonts w:ascii="Times New Roman" w:hAnsi="Times New Roman" w:cs="Times New Roman"/>
                <w:sz w:val="22"/>
                <w:szCs w:val="22"/>
              </w:rPr>
            </w:pPr>
            <w:r w:rsidRPr="00A07D1A">
              <w:rPr>
                <w:rFonts w:ascii="Times New Roman" w:hAnsi="Times New Roman" w:cs="Times New Roman"/>
                <w:sz w:val="22"/>
                <w:szCs w:val="22"/>
              </w:rPr>
              <w:t>Объем</w:t>
            </w:r>
          </w:p>
          <w:p w:rsidR="00981FF5" w:rsidRPr="00A07D1A" w:rsidRDefault="00981FF5" w:rsidP="00147504">
            <w:pPr>
              <w:autoSpaceDE w:val="0"/>
              <w:autoSpaceDN w:val="0"/>
              <w:adjustRightInd w:val="0"/>
              <w:jc w:val="center"/>
              <w:rPr>
                <w:rFonts w:ascii="Times New Roman" w:hAnsi="Times New Roman" w:cs="Times New Roman"/>
                <w:sz w:val="22"/>
                <w:szCs w:val="22"/>
              </w:rPr>
            </w:pPr>
            <w:r w:rsidRPr="00A07D1A">
              <w:rPr>
                <w:rFonts w:ascii="Times New Roman" w:hAnsi="Times New Roman" w:cs="Times New Roman"/>
                <w:sz w:val="22"/>
                <w:szCs w:val="22"/>
              </w:rPr>
              <w:t>финансирования,</w:t>
            </w:r>
          </w:p>
          <w:p w:rsidR="00981FF5" w:rsidRPr="00A07D1A" w:rsidRDefault="00981FF5" w:rsidP="00147504">
            <w:pPr>
              <w:autoSpaceDE w:val="0"/>
              <w:autoSpaceDN w:val="0"/>
              <w:adjustRightInd w:val="0"/>
              <w:jc w:val="center"/>
              <w:rPr>
                <w:rFonts w:ascii="Times New Roman" w:hAnsi="Times New Roman" w:cs="Times New Roman"/>
                <w:sz w:val="22"/>
                <w:szCs w:val="22"/>
              </w:rPr>
            </w:pPr>
            <w:r w:rsidRPr="00A07D1A">
              <w:rPr>
                <w:rFonts w:ascii="Times New Roman" w:hAnsi="Times New Roman" w:cs="Times New Roman"/>
                <w:sz w:val="22"/>
                <w:szCs w:val="22"/>
              </w:rPr>
              <w:t>тыс. рублей</w:t>
            </w:r>
          </w:p>
        </w:tc>
        <w:tc>
          <w:tcPr>
            <w:tcW w:w="6946" w:type="dxa"/>
            <w:gridSpan w:val="5"/>
            <w:vAlign w:val="center"/>
          </w:tcPr>
          <w:p w:rsidR="00981FF5" w:rsidRPr="00D95183" w:rsidRDefault="00981FF5" w:rsidP="00147504">
            <w:pPr>
              <w:autoSpaceDE w:val="0"/>
              <w:autoSpaceDN w:val="0"/>
              <w:adjustRightInd w:val="0"/>
              <w:jc w:val="center"/>
              <w:rPr>
                <w:rFonts w:ascii="Times New Roman" w:hAnsi="Times New Roman" w:cs="Times New Roman"/>
                <w:sz w:val="22"/>
                <w:szCs w:val="22"/>
              </w:rPr>
            </w:pPr>
            <w:r w:rsidRPr="00D95183">
              <w:rPr>
                <w:rFonts w:ascii="Times New Roman" w:hAnsi="Times New Roman" w:cs="Times New Roman"/>
                <w:sz w:val="22"/>
                <w:szCs w:val="22"/>
              </w:rPr>
              <w:t>В том числе за счет средств</w:t>
            </w:r>
          </w:p>
        </w:tc>
        <w:tc>
          <w:tcPr>
            <w:tcW w:w="1559" w:type="dxa"/>
            <w:vMerge w:val="restart"/>
          </w:tcPr>
          <w:p w:rsidR="00981FF5" w:rsidRPr="00D95183" w:rsidRDefault="00981FF5" w:rsidP="003C16AD">
            <w:pPr>
              <w:autoSpaceDE w:val="0"/>
              <w:autoSpaceDN w:val="0"/>
              <w:adjustRightInd w:val="0"/>
              <w:rPr>
                <w:rFonts w:ascii="Times New Roman" w:hAnsi="Times New Roman" w:cs="Times New Roman"/>
                <w:b/>
                <w:bCs/>
                <w:sz w:val="22"/>
                <w:szCs w:val="22"/>
              </w:rPr>
            </w:pPr>
            <w:r w:rsidRPr="00D95183">
              <w:rPr>
                <w:rFonts w:ascii="Times New Roman" w:hAnsi="Times New Roman" w:cs="Times New Roman"/>
                <w:sz w:val="22"/>
                <w:szCs w:val="22"/>
              </w:rPr>
              <w:t>Соисполни</w:t>
            </w:r>
            <w:r>
              <w:rPr>
                <w:rFonts w:ascii="Times New Roman" w:hAnsi="Times New Roman" w:cs="Times New Roman"/>
                <w:sz w:val="22"/>
                <w:szCs w:val="22"/>
              </w:rPr>
              <w:t>-</w:t>
            </w:r>
            <w:r w:rsidRPr="00D95183">
              <w:rPr>
                <w:rFonts w:ascii="Times New Roman" w:hAnsi="Times New Roman" w:cs="Times New Roman"/>
                <w:sz w:val="22"/>
                <w:szCs w:val="22"/>
              </w:rPr>
              <w:t>тель</w:t>
            </w:r>
          </w:p>
        </w:tc>
      </w:tr>
      <w:tr w:rsidR="00981FF5" w:rsidRPr="00795451">
        <w:trPr>
          <w:tblCellSpacing w:w="5" w:type="nil"/>
        </w:trPr>
        <w:tc>
          <w:tcPr>
            <w:tcW w:w="595" w:type="dxa"/>
            <w:vMerge/>
          </w:tcPr>
          <w:p w:rsidR="00981FF5" w:rsidRPr="00795451" w:rsidRDefault="00981FF5" w:rsidP="00147504">
            <w:pPr>
              <w:autoSpaceDE w:val="0"/>
              <w:autoSpaceDN w:val="0"/>
              <w:adjustRightInd w:val="0"/>
              <w:jc w:val="both"/>
              <w:rPr>
                <w:rFonts w:ascii="Times New Roman" w:hAnsi="Times New Roman" w:cs="Times New Roman"/>
                <w:sz w:val="24"/>
                <w:szCs w:val="24"/>
              </w:rPr>
            </w:pPr>
          </w:p>
        </w:tc>
        <w:tc>
          <w:tcPr>
            <w:tcW w:w="2382" w:type="dxa"/>
            <w:vMerge/>
          </w:tcPr>
          <w:p w:rsidR="00981FF5" w:rsidRPr="00795451" w:rsidRDefault="00981FF5" w:rsidP="00147504">
            <w:pPr>
              <w:autoSpaceDE w:val="0"/>
              <w:autoSpaceDN w:val="0"/>
              <w:adjustRightInd w:val="0"/>
              <w:jc w:val="both"/>
              <w:rPr>
                <w:rFonts w:ascii="Times New Roman" w:hAnsi="Times New Roman" w:cs="Times New Roman"/>
                <w:sz w:val="24"/>
                <w:szCs w:val="24"/>
              </w:rPr>
            </w:pPr>
          </w:p>
        </w:tc>
        <w:tc>
          <w:tcPr>
            <w:tcW w:w="1134" w:type="dxa"/>
            <w:vMerge/>
          </w:tcPr>
          <w:p w:rsidR="00981FF5" w:rsidRPr="00795451" w:rsidRDefault="00981FF5" w:rsidP="00147504">
            <w:pPr>
              <w:autoSpaceDE w:val="0"/>
              <w:autoSpaceDN w:val="0"/>
              <w:adjustRightInd w:val="0"/>
              <w:jc w:val="both"/>
              <w:rPr>
                <w:rFonts w:ascii="Times New Roman" w:hAnsi="Times New Roman" w:cs="Times New Roman"/>
                <w:sz w:val="24"/>
                <w:szCs w:val="24"/>
              </w:rPr>
            </w:pPr>
          </w:p>
        </w:tc>
        <w:tc>
          <w:tcPr>
            <w:tcW w:w="2693" w:type="dxa"/>
            <w:gridSpan w:val="2"/>
            <w:vMerge/>
          </w:tcPr>
          <w:p w:rsidR="00981FF5" w:rsidRPr="00A07D1A" w:rsidRDefault="00981FF5" w:rsidP="00147504">
            <w:pPr>
              <w:autoSpaceDE w:val="0"/>
              <w:autoSpaceDN w:val="0"/>
              <w:adjustRightInd w:val="0"/>
              <w:jc w:val="both"/>
              <w:rPr>
                <w:rFonts w:ascii="Times New Roman" w:hAnsi="Times New Roman" w:cs="Times New Roman"/>
                <w:sz w:val="24"/>
                <w:szCs w:val="24"/>
              </w:rPr>
            </w:pPr>
          </w:p>
        </w:tc>
        <w:tc>
          <w:tcPr>
            <w:tcW w:w="1560" w:type="dxa"/>
            <w:vMerge w:val="restart"/>
          </w:tcPr>
          <w:p w:rsidR="00981FF5" w:rsidRDefault="00981FF5" w:rsidP="003C16AD">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фонда содействия реформиро-ванию ЖКХ</w:t>
            </w:r>
          </w:p>
          <w:p w:rsidR="00981FF5" w:rsidRPr="001A5943" w:rsidRDefault="00981FF5" w:rsidP="003C16AD">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 xml:space="preserve"> (по согла</w:t>
            </w:r>
            <w:r w:rsidRPr="00D95183">
              <w:rPr>
                <w:rFonts w:ascii="Times New Roman" w:hAnsi="Times New Roman" w:cs="Times New Roman"/>
                <w:sz w:val="22"/>
                <w:szCs w:val="22"/>
              </w:rPr>
              <w:t>со</w:t>
            </w:r>
            <w:r>
              <w:rPr>
                <w:rFonts w:ascii="Times New Roman" w:hAnsi="Times New Roman" w:cs="Times New Roman"/>
                <w:sz w:val="22"/>
                <w:szCs w:val="22"/>
              </w:rPr>
              <w:t>-</w:t>
            </w:r>
            <w:r w:rsidRPr="00D95183">
              <w:rPr>
                <w:rFonts w:ascii="Times New Roman" w:hAnsi="Times New Roman" w:cs="Times New Roman"/>
                <w:sz w:val="22"/>
                <w:szCs w:val="22"/>
              </w:rPr>
              <w:t>ванию)</w:t>
            </w:r>
            <w:r w:rsidRPr="001A5943">
              <w:rPr>
                <w:rFonts w:ascii="Times New Roman" w:hAnsi="Times New Roman" w:cs="Times New Roman"/>
                <w:sz w:val="22"/>
                <w:szCs w:val="22"/>
              </w:rPr>
              <w:t xml:space="preserve">   &lt;*&gt;</w:t>
            </w:r>
          </w:p>
        </w:tc>
        <w:tc>
          <w:tcPr>
            <w:tcW w:w="1559" w:type="dxa"/>
            <w:vMerge w:val="restart"/>
          </w:tcPr>
          <w:p w:rsidR="00981FF5" w:rsidRPr="00D95183" w:rsidRDefault="00981FF5" w:rsidP="00060E06">
            <w:pPr>
              <w:autoSpaceDE w:val="0"/>
              <w:autoSpaceDN w:val="0"/>
              <w:adjustRightInd w:val="0"/>
              <w:rPr>
                <w:rFonts w:ascii="Times New Roman" w:hAnsi="Times New Roman" w:cs="Times New Roman"/>
                <w:sz w:val="22"/>
                <w:szCs w:val="22"/>
              </w:rPr>
            </w:pPr>
            <w:r w:rsidRPr="00D95183">
              <w:rPr>
                <w:rFonts w:ascii="Times New Roman" w:hAnsi="Times New Roman" w:cs="Times New Roman"/>
                <w:sz w:val="22"/>
                <w:szCs w:val="22"/>
              </w:rPr>
              <w:t>областного</w:t>
            </w:r>
          </w:p>
          <w:p w:rsidR="00981FF5" w:rsidRPr="00D95183" w:rsidRDefault="00981FF5" w:rsidP="00060E06">
            <w:pPr>
              <w:autoSpaceDE w:val="0"/>
              <w:autoSpaceDN w:val="0"/>
              <w:adjustRightInd w:val="0"/>
              <w:rPr>
                <w:rFonts w:ascii="Times New Roman" w:hAnsi="Times New Roman" w:cs="Times New Roman"/>
                <w:sz w:val="22"/>
                <w:szCs w:val="22"/>
              </w:rPr>
            </w:pPr>
            <w:r w:rsidRPr="00D95183">
              <w:rPr>
                <w:rFonts w:ascii="Times New Roman" w:hAnsi="Times New Roman" w:cs="Times New Roman"/>
                <w:sz w:val="22"/>
                <w:szCs w:val="22"/>
              </w:rPr>
              <w:t xml:space="preserve">бюджета </w:t>
            </w:r>
          </w:p>
          <w:p w:rsidR="00981FF5" w:rsidRPr="00CE7A36" w:rsidRDefault="00981FF5" w:rsidP="003C16AD">
            <w:pPr>
              <w:autoSpaceDE w:val="0"/>
              <w:autoSpaceDN w:val="0"/>
              <w:adjustRightInd w:val="0"/>
              <w:rPr>
                <w:rFonts w:ascii="Times New Roman" w:hAnsi="Times New Roman" w:cs="Times New Roman"/>
                <w:sz w:val="22"/>
                <w:szCs w:val="22"/>
                <w:lang w:val="en-US"/>
              </w:rPr>
            </w:pPr>
            <w:r w:rsidRPr="00D95183">
              <w:rPr>
                <w:rFonts w:ascii="Times New Roman" w:hAnsi="Times New Roman" w:cs="Times New Roman"/>
                <w:sz w:val="22"/>
                <w:szCs w:val="22"/>
              </w:rPr>
              <w:t>(по согласова</w:t>
            </w:r>
            <w:r>
              <w:rPr>
                <w:rFonts w:ascii="Times New Roman" w:hAnsi="Times New Roman" w:cs="Times New Roman"/>
                <w:sz w:val="22"/>
                <w:szCs w:val="22"/>
              </w:rPr>
              <w:t>-</w:t>
            </w:r>
            <w:r w:rsidRPr="00D95183">
              <w:rPr>
                <w:rFonts w:ascii="Times New Roman" w:hAnsi="Times New Roman" w:cs="Times New Roman"/>
                <w:sz w:val="22"/>
                <w:szCs w:val="22"/>
              </w:rPr>
              <w:t>нию)</w:t>
            </w:r>
            <w:r w:rsidRPr="003C16AD">
              <w:rPr>
                <w:rFonts w:ascii="Times New Roman" w:hAnsi="Times New Roman" w:cs="Times New Roman"/>
                <w:sz w:val="22"/>
                <w:szCs w:val="22"/>
              </w:rPr>
              <w:t xml:space="preserve">  </w:t>
            </w:r>
            <w:r>
              <w:rPr>
                <w:rFonts w:ascii="Times New Roman" w:hAnsi="Times New Roman" w:cs="Times New Roman"/>
                <w:sz w:val="22"/>
                <w:szCs w:val="22"/>
                <w:lang w:val="en-US"/>
              </w:rPr>
              <w:t>&lt;*</w:t>
            </w:r>
            <w:r>
              <w:rPr>
                <w:rFonts w:ascii="Times New Roman" w:hAnsi="Times New Roman" w:cs="Times New Roman"/>
                <w:sz w:val="22"/>
                <w:szCs w:val="22"/>
              </w:rPr>
              <w:t>*</w:t>
            </w:r>
            <w:r>
              <w:rPr>
                <w:rFonts w:ascii="Times New Roman" w:hAnsi="Times New Roman" w:cs="Times New Roman"/>
                <w:sz w:val="22"/>
                <w:szCs w:val="22"/>
                <w:lang w:val="en-US"/>
              </w:rPr>
              <w:t>&gt;</w:t>
            </w:r>
          </w:p>
        </w:tc>
        <w:tc>
          <w:tcPr>
            <w:tcW w:w="2693" w:type="dxa"/>
            <w:gridSpan w:val="2"/>
            <w:vAlign w:val="center"/>
          </w:tcPr>
          <w:p w:rsidR="00981FF5" w:rsidRPr="00A07D1A" w:rsidRDefault="00981FF5" w:rsidP="00147504">
            <w:pPr>
              <w:autoSpaceDE w:val="0"/>
              <w:autoSpaceDN w:val="0"/>
              <w:adjustRightInd w:val="0"/>
              <w:jc w:val="center"/>
              <w:rPr>
                <w:rFonts w:ascii="Times New Roman" w:hAnsi="Times New Roman" w:cs="Times New Roman"/>
                <w:sz w:val="22"/>
                <w:szCs w:val="22"/>
              </w:rPr>
            </w:pPr>
            <w:r w:rsidRPr="00A07D1A">
              <w:rPr>
                <w:rFonts w:ascii="Times New Roman" w:hAnsi="Times New Roman" w:cs="Times New Roman"/>
                <w:sz w:val="22"/>
                <w:szCs w:val="22"/>
              </w:rPr>
              <w:t>местного</w:t>
            </w:r>
          </w:p>
          <w:p w:rsidR="00981FF5" w:rsidRPr="00A07D1A" w:rsidRDefault="00981FF5" w:rsidP="00147504">
            <w:pPr>
              <w:autoSpaceDE w:val="0"/>
              <w:autoSpaceDN w:val="0"/>
              <w:adjustRightInd w:val="0"/>
              <w:jc w:val="center"/>
              <w:rPr>
                <w:rFonts w:ascii="Times New Roman" w:hAnsi="Times New Roman" w:cs="Times New Roman"/>
                <w:sz w:val="22"/>
                <w:szCs w:val="22"/>
              </w:rPr>
            </w:pPr>
            <w:r w:rsidRPr="00A07D1A">
              <w:rPr>
                <w:rFonts w:ascii="Times New Roman" w:hAnsi="Times New Roman" w:cs="Times New Roman"/>
                <w:sz w:val="22"/>
                <w:szCs w:val="22"/>
              </w:rPr>
              <w:t>бюджета</w:t>
            </w:r>
          </w:p>
        </w:tc>
        <w:tc>
          <w:tcPr>
            <w:tcW w:w="1134" w:type="dxa"/>
            <w:vMerge w:val="restart"/>
          </w:tcPr>
          <w:p w:rsidR="00981FF5" w:rsidRPr="00D95183" w:rsidRDefault="00981FF5" w:rsidP="00060E06">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в</w:t>
            </w:r>
            <w:r w:rsidRPr="00D95183">
              <w:rPr>
                <w:rFonts w:ascii="Times New Roman" w:hAnsi="Times New Roman" w:cs="Times New Roman"/>
                <w:sz w:val="22"/>
                <w:szCs w:val="22"/>
              </w:rPr>
              <w:t>небюд</w:t>
            </w:r>
            <w:r>
              <w:rPr>
                <w:rFonts w:ascii="Times New Roman" w:hAnsi="Times New Roman" w:cs="Times New Roman"/>
                <w:sz w:val="22"/>
                <w:szCs w:val="22"/>
              </w:rPr>
              <w:t>-</w:t>
            </w:r>
            <w:r w:rsidRPr="00D95183">
              <w:rPr>
                <w:rFonts w:ascii="Times New Roman" w:hAnsi="Times New Roman" w:cs="Times New Roman"/>
                <w:sz w:val="22"/>
                <w:szCs w:val="22"/>
              </w:rPr>
              <w:t>жетных</w:t>
            </w:r>
          </w:p>
          <w:p w:rsidR="00981FF5" w:rsidRPr="00D95183" w:rsidRDefault="00981FF5" w:rsidP="00060E06">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и</w:t>
            </w:r>
            <w:r w:rsidRPr="00D95183">
              <w:rPr>
                <w:rFonts w:ascii="Times New Roman" w:hAnsi="Times New Roman" w:cs="Times New Roman"/>
                <w:sz w:val="22"/>
                <w:szCs w:val="22"/>
              </w:rPr>
              <w:t>сточни</w:t>
            </w:r>
            <w:r>
              <w:rPr>
                <w:rFonts w:ascii="Times New Roman" w:hAnsi="Times New Roman" w:cs="Times New Roman"/>
                <w:sz w:val="22"/>
                <w:szCs w:val="22"/>
              </w:rPr>
              <w:t>-</w:t>
            </w:r>
            <w:r w:rsidRPr="00D95183">
              <w:rPr>
                <w:rFonts w:ascii="Times New Roman" w:hAnsi="Times New Roman" w:cs="Times New Roman"/>
                <w:sz w:val="22"/>
                <w:szCs w:val="22"/>
              </w:rPr>
              <w:t>ков (по согласо</w:t>
            </w:r>
            <w:r>
              <w:rPr>
                <w:rFonts w:ascii="Times New Roman" w:hAnsi="Times New Roman" w:cs="Times New Roman"/>
                <w:sz w:val="22"/>
                <w:szCs w:val="22"/>
              </w:rPr>
              <w:t>-</w:t>
            </w:r>
            <w:r w:rsidRPr="00D95183">
              <w:rPr>
                <w:rFonts w:ascii="Times New Roman" w:hAnsi="Times New Roman" w:cs="Times New Roman"/>
                <w:sz w:val="22"/>
                <w:szCs w:val="22"/>
              </w:rPr>
              <w:t>ванию)</w:t>
            </w:r>
          </w:p>
        </w:tc>
        <w:tc>
          <w:tcPr>
            <w:tcW w:w="1559" w:type="dxa"/>
            <w:vMerge/>
          </w:tcPr>
          <w:p w:rsidR="00981FF5" w:rsidRPr="00795451" w:rsidRDefault="00981FF5" w:rsidP="00147504">
            <w:pPr>
              <w:autoSpaceDE w:val="0"/>
              <w:autoSpaceDN w:val="0"/>
              <w:adjustRightInd w:val="0"/>
              <w:rPr>
                <w:rFonts w:ascii="Times New Roman" w:hAnsi="Times New Roman" w:cs="Times New Roman"/>
                <w:sz w:val="24"/>
                <w:szCs w:val="24"/>
              </w:rPr>
            </w:pPr>
          </w:p>
        </w:tc>
      </w:tr>
      <w:tr w:rsidR="00981FF5" w:rsidRPr="00795451">
        <w:trPr>
          <w:trHeight w:val="880"/>
          <w:tblCellSpacing w:w="5" w:type="nil"/>
        </w:trPr>
        <w:tc>
          <w:tcPr>
            <w:tcW w:w="595" w:type="dxa"/>
            <w:vMerge/>
          </w:tcPr>
          <w:p w:rsidR="00981FF5" w:rsidRPr="00795451" w:rsidRDefault="00981FF5" w:rsidP="00147504">
            <w:pPr>
              <w:autoSpaceDE w:val="0"/>
              <w:autoSpaceDN w:val="0"/>
              <w:adjustRightInd w:val="0"/>
              <w:jc w:val="both"/>
              <w:rPr>
                <w:rFonts w:ascii="Times New Roman" w:hAnsi="Times New Roman" w:cs="Times New Roman"/>
                <w:sz w:val="24"/>
                <w:szCs w:val="24"/>
              </w:rPr>
            </w:pPr>
          </w:p>
        </w:tc>
        <w:tc>
          <w:tcPr>
            <w:tcW w:w="2382" w:type="dxa"/>
            <w:vMerge/>
          </w:tcPr>
          <w:p w:rsidR="00981FF5" w:rsidRPr="00795451" w:rsidRDefault="00981FF5" w:rsidP="00147504">
            <w:pPr>
              <w:autoSpaceDE w:val="0"/>
              <w:autoSpaceDN w:val="0"/>
              <w:adjustRightInd w:val="0"/>
              <w:jc w:val="both"/>
              <w:rPr>
                <w:rFonts w:ascii="Times New Roman" w:hAnsi="Times New Roman" w:cs="Times New Roman"/>
                <w:sz w:val="24"/>
                <w:szCs w:val="24"/>
              </w:rPr>
            </w:pPr>
          </w:p>
        </w:tc>
        <w:tc>
          <w:tcPr>
            <w:tcW w:w="1134" w:type="dxa"/>
            <w:vMerge/>
          </w:tcPr>
          <w:p w:rsidR="00981FF5" w:rsidRPr="00795451" w:rsidRDefault="00981FF5" w:rsidP="00147504">
            <w:pPr>
              <w:autoSpaceDE w:val="0"/>
              <w:autoSpaceDN w:val="0"/>
              <w:adjustRightInd w:val="0"/>
              <w:jc w:val="both"/>
              <w:rPr>
                <w:rFonts w:ascii="Times New Roman" w:hAnsi="Times New Roman" w:cs="Times New Roman"/>
                <w:sz w:val="24"/>
                <w:szCs w:val="24"/>
              </w:rPr>
            </w:pPr>
          </w:p>
        </w:tc>
        <w:tc>
          <w:tcPr>
            <w:tcW w:w="1276" w:type="dxa"/>
          </w:tcPr>
          <w:p w:rsidR="00981FF5" w:rsidRPr="003C16AD" w:rsidRDefault="00981FF5" w:rsidP="003C16AD">
            <w:pPr>
              <w:autoSpaceDE w:val="0"/>
              <w:autoSpaceDN w:val="0"/>
              <w:adjustRightInd w:val="0"/>
              <w:rPr>
                <w:rFonts w:ascii="Times New Roman" w:hAnsi="Times New Roman" w:cs="Times New Roman"/>
                <w:sz w:val="22"/>
                <w:szCs w:val="22"/>
              </w:rPr>
            </w:pPr>
            <w:r w:rsidRPr="003C16AD">
              <w:rPr>
                <w:rFonts w:ascii="Times New Roman" w:hAnsi="Times New Roman" w:cs="Times New Roman"/>
                <w:sz w:val="22"/>
                <w:szCs w:val="22"/>
              </w:rPr>
              <w:t>потреб-</w:t>
            </w:r>
          </w:p>
          <w:p w:rsidR="00981FF5" w:rsidRPr="003C16AD" w:rsidRDefault="00981FF5" w:rsidP="003C16AD">
            <w:pPr>
              <w:autoSpaceDE w:val="0"/>
              <w:autoSpaceDN w:val="0"/>
              <w:adjustRightInd w:val="0"/>
              <w:rPr>
                <w:rFonts w:ascii="Times New Roman" w:hAnsi="Times New Roman" w:cs="Times New Roman"/>
                <w:sz w:val="22"/>
                <w:szCs w:val="22"/>
              </w:rPr>
            </w:pPr>
            <w:r w:rsidRPr="003C16AD">
              <w:rPr>
                <w:rFonts w:ascii="Times New Roman" w:hAnsi="Times New Roman" w:cs="Times New Roman"/>
                <w:sz w:val="22"/>
                <w:szCs w:val="22"/>
              </w:rPr>
              <w:t>ность</w:t>
            </w:r>
          </w:p>
        </w:tc>
        <w:tc>
          <w:tcPr>
            <w:tcW w:w="1417" w:type="dxa"/>
          </w:tcPr>
          <w:p w:rsidR="00981FF5" w:rsidRPr="003C16AD" w:rsidRDefault="00981FF5" w:rsidP="003C16AD">
            <w:pPr>
              <w:shd w:val="clear" w:color="auto" w:fill="FFFFFF"/>
              <w:autoSpaceDE w:val="0"/>
              <w:autoSpaceDN w:val="0"/>
              <w:adjustRightInd w:val="0"/>
              <w:rPr>
                <w:rFonts w:ascii="Times New Roman" w:hAnsi="Times New Roman" w:cs="Times New Roman"/>
                <w:sz w:val="22"/>
                <w:szCs w:val="22"/>
              </w:rPr>
            </w:pPr>
            <w:r w:rsidRPr="003C16AD">
              <w:rPr>
                <w:rFonts w:ascii="Times New Roman" w:hAnsi="Times New Roman" w:cs="Times New Roman"/>
                <w:sz w:val="22"/>
                <w:szCs w:val="22"/>
                <w:lang w:val="en-US"/>
              </w:rPr>
              <w:t>c</w:t>
            </w:r>
            <w:r w:rsidRPr="003C16AD">
              <w:rPr>
                <w:rFonts w:ascii="Times New Roman" w:hAnsi="Times New Roman" w:cs="Times New Roman"/>
                <w:sz w:val="22"/>
                <w:szCs w:val="22"/>
              </w:rPr>
              <w:t xml:space="preserve"> учетом утвержден-ного бюд</w:t>
            </w:r>
            <w:r>
              <w:rPr>
                <w:rFonts w:ascii="Times New Roman" w:hAnsi="Times New Roman" w:cs="Times New Roman"/>
                <w:sz w:val="22"/>
                <w:szCs w:val="22"/>
              </w:rPr>
              <w:t>-</w:t>
            </w:r>
            <w:r w:rsidRPr="003C16AD">
              <w:rPr>
                <w:rFonts w:ascii="Times New Roman" w:hAnsi="Times New Roman" w:cs="Times New Roman"/>
                <w:sz w:val="22"/>
                <w:szCs w:val="22"/>
              </w:rPr>
              <w:t xml:space="preserve">жетного финансиро-    </w:t>
            </w:r>
          </w:p>
          <w:p w:rsidR="00981FF5" w:rsidRPr="003C16AD" w:rsidRDefault="00981FF5" w:rsidP="003C16AD">
            <w:pPr>
              <w:shd w:val="clear" w:color="auto" w:fill="FFFFFF"/>
              <w:autoSpaceDE w:val="0"/>
              <w:autoSpaceDN w:val="0"/>
              <w:adjustRightInd w:val="0"/>
              <w:rPr>
                <w:rFonts w:ascii="Times New Roman" w:hAnsi="Times New Roman" w:cs="Times New Roman"/>
                <w:sz w:val="22"/>
                <w:szCs w:val="22"/>
              </w:rPr>
            </w:pPr>
            <w:r w:rsidRPr="003C16AD">
              <w:rPr>
                <w:rFonts w:ascii="Times New Roman" w:hAnsi="Times New Roman" w:cs="Times New Roman"/>
                <w:sz w:val="22"/>
                <w:szCs w:val="22"/>
              </w:rPr>
              <w:t>вания</w:t>
            </w:r>
          </w:p>
        </w:tc>
        <w:tc>
          <w:tcPr>
            <w:tcW w:w="1560" w:type="dxa"/>
            <w:vMerge/>
            <w:vAlign w:val="center"/>
          </w:tcPr>
          <w:p w:rsidR="00981FF5" w:rsidRPr="00D95183" w:rsidRDefault="00981FF5" w:rsidP="00147504">
            <w:pPr>
              <w:autoSpaceDE w:val="0"/>
              <w:autoSpaceDN w:val="0"/>
              <w:adjustRightInd w:val="0"/>
              <w:jc w:val="center"/>
              <w:rPr>
                <w:rFonts w:ascii="Times New Roman" w:hAnsi="Times New Roman" w:cs="Times New Roman"/>
                <w:sz w:val="22"/>
                <w:szCs w:val="22"/>
              </w:rPr>
            </w:pPr>
          </w:p>
        </w:tc>
        <w:tc>
          <w:tcPr>
            <w:tcW w:w="1559" w:type="dxa"/>
            <w:vMerge/>
            <w:vAlign w:val="center"/>
          </w:tcPr>
          <w:p w:rsidR="00981FF5" w:rsidRPr="00D95183" w:rsidRDefault="00981FF5" w:rsidP="00147504">
            <w:pPr>
              <w:autoSpaceDE w:val="0"/>
              <w:autoSpaceDN w:val="0"/>
              <w:adjustRightInd w:val="0"/>
              <w:jc w:val="center"/>
              <w:rPr>
                <w:rFonts w:ascii="Times New Roman" w:hAnsi="Times New Roman" w:cs="Times New Roman"/>
                <w:sz w:val="22"/>
                <w:szCs w:val="22"/>
              </w:rPr>
            </w:pPr>
          </w:p>
        </w:tc>
        <w:tc>
          <w:tcPr>
            <w:tcW w:w="1276" w:type="dxa"/>
          </w:tcPr>
          <w:p w:rsidR="00981FF5" w:rsidRPr="003C16AD" w:rsidRDefault="00981FF5" w:rsidP="003C16AD">
            <w:pPr>
              <w:autoSpaceDE w:val="0"/>
              <w:autoSpaceDN w:val="0"/>
              <w:adjustRightInd w:val="0"/>
              <w:rPr>
                <w:rFonts w:ascii="Times New Roman" w:hAnsi="Times New Roman" w:cs="Times New Roman"/>
                <w:sz w:val="22"/>
                <w:szCs w:val="22"/>
              </w:rPr>
            </w:pPr>
            <w:r w:rsidRPr="003C16AD">
              <w:rPr>
                <w:rFonts w:ascii="Times New Roman" w:hAnsi="Times New Roman" w:cs="Times New Roman"/>
                <w:sz w:val="22"/>
                <w:szCs w:val="22"/>
              </w:rPr>
              <w:t>потреб-</w:t>
            </w:r>
          </w:p>
          <w:p w:rsidR="00981FF5" w:rsidRPr="003C16AD" w:rsidRDefault="00981FF5" w:rsidP="003C16AD">
            <w:pPr>
              <w:autoSpaceDE w:val="0"/>
              <w:autoSpaceDN w:val="0"/>
              <w:adjustRightInd w:val="0"/>
              <w:rPr>
                <w:rFonts w:ascii="Times New Roman" w:hAnsi="Times New Roman" w:cs="Times New Roman"/>
                <w:sz w:val="22"/>
                <w:szCs w:val="22"/>
              </w:rPr>
            </w:pPr>
            <w:r w:rsidRPr="003C16AD">
              <w:rPr>
                <w:rFonts w:ascii="Times New Roman" w:hAnsi="Times New Roman" w:cs="Times New Roman"/>
                <w:sz w:val="22"/>
                <w:szCs w:val="22"/>
              </w:rPr>
              <w:t>ность</w:t>
            </w:r>
          </w:p>
        </w:tc>
        <w:tc>
          <w:tcPr>
            <w:tcW w:w="1417" w:type="dxa"/>
          </w:tcPr>
          <w:p w:rsidR="00981FF5" w:rsidRPr="003C16AD" w:rsidRDefault="00981FF5" w:rsidP="003C16AD">
            <w:pPr>
              <w:autoSpaceDE w:val="0"/>
              <w:autoSpaceDN w:val="0"/>
              <w:adjustRightInd w:val="0"/>
              <w:rPr>
                <w:rFonts w:ascii="Times New Roman" w:hAnsi="Times New Roman" w:cs="Times New Roman"/>
                <w:sz w:val="22"/>
                <w:szCs w:val="22"/>
              </w:rPr>
            </w:pPr>
            <w:r w:rsidRPr="003C16AD">
              <w:rPr>
                <w:rFonts w:ascii="Times New Roman" w:hAnsi="Times New Roman" w:cs="Times New Roman"/>
                <w:sz w:val="22"/>
                <w:szCs w:val="22"/>
                <w:lang w:val="en-US"/>
              </w:rPr>
              <w:t>c</w:t>
            </w:r>
            <w:r w:rsidRPr="003C16AD">
              <w:rPr>
                <w:rFonts w:ascii="Times New Roman" w:hAnsi="Times New Roman" w:cs="Times New Roman"/>
                <w:sz w:val="22"/>
                <w:szCs w:val="22"/>
              </w:rPr>
              <w:t xml:space="preserve"> учетом утвержден-ного бюд</w:t>
            </w:r>
            <w:r>
              <w:rPr>
                <w:rFonts w:ascii="Times New Roman" w:hAnsi="Times New Roman" w:cs="Times New Roman"/>
                <w:sz w:val="22"/>
                <w:szCs w:val="22"/>
              </w:rPr>
              <w:t>-</w:t>
            </w:r>
            <w:r w:rsidRPr="003C16AD">
              <w:rPr>
                <w:rFonts w:ascii="Times New Roman" w:hAnsi="Times New Roman" w:cs="Times New Roman"/>
                <w:sz w:val="22"/>
                <w:szCs w:val="22"/>
              </w:rPr>
              <w:t xml:space="preserve">жетного финансиро-вания </w:t>
            </w:r>
          </w:p>
        </w:tc>
        <w:tc>
          <w:tcPr>
            <w:tcW w:w="1134" w:type="dxa"/>
            <w:vMerge/>
            <w:vAlign w:val="center"/>
          </w:tcPr>
          <w:p w:rsidR="00981FF5" w:rsidRPr="00D95183" w:rsidRDefault="00981FF5" w:rsidP="00147504">
            <w:pPr>
              <w:autoSpaceDE w:val="0"/>
              <w:autoSpaceDN w:val="0"/>
              <w:adjustRightInd w:val="0"/>
              <w:jc w:val="center"/>
              <w:rPr>
                <w:rFonts w:ascii="Times New Roman" w:hAnsi="Times New Roman" w:cs="Times New Roman"/>
                <w:sz w:val="22"/>
                <w:szCs w:val="22"/>
              </w:rPr>
            </w:pPr>
          </w:p>
        </w:tc>
        <w:tc>
          <w:tcPr>
            <w:tcW w:w="1559" w:type="dxa"/>
            <w:vMerge/>
          </w:tcPr>
          <w:p w:rsidR="00981FF5" w:rsidRPr="00795451" w:rsidRDefault="00981FF5" w:rsidP="00147504">
            <w:pPr>
              <w:autoSpaceDE w:val="0"/>
              <w:autoSpaceDN w:val="0"/>
              <w:adjustRightInd w:val="0"/>
              <w:rPr>
                <w:rFonts w:ascii="Times New Roman" w:hAnsi="Times New Roman" w:cs="Times New Roman"/>
                <w:sz w:val="24"/>
                <w:szCs w:val="24"/>
              </w:rPr>
            </w:pPr>
          </w:p>
        </w:tc>
      </w:tr>
      <w:tr w:rsidR="00981FF5" w:rsidRPr="00795451">
        <w:trPr>
          <w:tblCellSpacing w:w="5" w:type="nil"/>
        </w:trPr>
        <w:tc>
          <w:tcPr>
            <w:tcW w:w="595" w:type="dxa"/>
            <w:vMerge w:val="restart"/>
          </w:tcPr>
          <w:p w:rsidR="00981FF5" w:rsidRPr="006F2131" w:rsidRDefault="00981FF5" w:rsidP="007034AA">
            <w:pPr>
              <w:autoSpaceDE w:val="0"/>
              <w:autoSpaceDN w:val="0"/>
              <w:adjustRightInd w:val="0"/>
              <w:jc w:val="center"/>
              <w:rPr>
                <w:rFonts w:ascii="Times New Roman" w:hAnsi="Times New Roman" w:cs="Times New Roman"/>
                <w:sz w:val="22"/>
                <w:szCs w:val="22"/>
              </w:rPr>
            </w:pPr>
            <w:r>
              <w:rPr>
                <w:rFonts w:ascii="Times New Roman" w:hAnsi="Times New Roman" w:cs="Times New Roman"/>
                <w:sz w:val="22"/>
                <w:szCs w:val="22"/>
              </w:rPr>
              <w:t>1</w:t>
            </w:r>
          </w:p>
        </w:tc>
        <w:tc>
          <w:tcPr>
            <w:tcW w:w="2382" w:type="dxa"/>
            <w:vMerge w:val="restart"/>
          </w:tcPr>
          <w:p w:rsidR="00981FF5" w:rsidRDefault="00981FF5" w:rsidP="00147504">
            <w:pPr>
              <w:autoSpaceDE w:val="0"/>
              <w:autoSpaceDN w:val="0"/>
              <w:adjustRightInd w:val="0"/>
              <w:jc w:val="both"/>
              <w:rPr>
                <w:rFonts w:ascii="Times New Roman" w:hAnsi="Times New Roman" w:cs="Times New Roman"/>
                <w:sz w:val="22"/>
                <w:szCs w:val="22"/>
              </w:rPr>
            </w:pPr>
            <w:r w:rsidRPr="00D95183">
              <w:rPr>
                <w:rFonts w:ascii="Times New Roman" w:hAnsi="Times New Roman" w:cs="Times New Roman"/>
                <w:sz w:val="22"/>
                <w:szCs w:val="22"/>
              </w:rPr>
              <w:t>Подпрограмма</w:t>
            </w:r>
            <w:r>
              <w:rPr>
                <w:rFonts w:ascii="Times New Roman" w:hAnsi="Times New Roman" w:cs="Times New Roman"/>
                <w:sz w:val="22"/>
                <w:szCs w:val="22"/>
              </w:rPr>
              <w:t> </w:t>
            </w:r>
            <w:r w:rsidRPr="0062520E">
              <w:rPr>
                <w:rFonts w:ascii="Times New Roman" w:hAnsi="Times New Roman" w:cs="Times New Roman"/>
                <w:sz w:val="22"/>
                <w:szCs w:val="22"/>
              </w:rPr>
              <w:t>1</w:t>
            </w:r>
          </w:p>
          <w:p w:rsidR="00981FF5" w:rsidRPr="009F6D02" w:rsidRDefault="00981FF5" w:rsidP="00BF2C7D">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«Строительство (приобретение) жилья и ликвидация аварий-ного жилищного фонда в ЗАТО Северск»</w:t>
            </w:r>
            <w:r w:rsidRPr="00D95183">
              <w:rPr>
                <w:rFonts w:ascii="Times New Roman" w:hAnsi="Times New Roman" w:cs="Times New Roman"/>
                <w:sz w:val="22"/>
                <w:szCs w:val="22"/>
              </w:rPr>
              <w:t xml:space="preserve">  </w:t>
            </w:r>
          </w:p>
        </w:tc>
        <w:tc>
          <w:tcPr>
            <w:tcW w:w="1134" w:type="dxa"/>
          </w:tcPr>
          <w:p w:rsidR="00981FF5" w:rsidRPr="00026812" w:rsidRDefault="00981FF5" w:rsidP="005153E6">
            <w:pPr>
              <w:autoSpaceDE w:val="0"/>
              <w:autoSpaceDN w:val="0"/>
              <w:adjustRightInd w:val="0"/>
              <w:rPr>
                <w:rFonts w:ascii="Times New Roman" w:hAnsi="Times New Roman" w:cs="Times New Roman"/>
                <w:sz w:val="22"/>
                <w:szCs w:val="22"/>
              </w:rPr>
            </w:pPr>
            <w:r w:rsidRPr="00026812">
              <w:rPr>
                <w:rFonts w:ascii="Times New Roman" w:hAnsi="Times New Roman" w:cs="Times New Roman"/>
                <w:sz w:val="22"/>
                <w:szCs w:val="22"/>
              </w:rPr>
              <w:t>Всего</w:t>
            </w:r>
            <w:r>
              <w:rPr>
                <w:rFonts w:ascii="Times New Roman" w:hAnsi="Times New Roman" w:cs="Times New Roman"/>
                <w:sz w:val="22"/>
                <w:szCs w:val="22"/>
              </w:rPr>
              <w:t>,</w:t>
            </w:r>
            <w:r>
              <w:rPr>
                <w:rFonts w:ascii="Times New Roman" w:hAnsi="Times New Roman" w:cs="Times New Roman"/>
                <w:sz w:val="22"/>
                <w:szCs w:val="22"/>
              </w:rPr>
              <w:br/>
              <w:t>в т.ч.:</w:t>
            </w:r>
            <w:r w:rsidRPr="00026812">
              <w:rPr>
                <w:rFonts w:ascii="Times New Roman" w:hAnsi="Times New Roman" w:cs="Times New Roman"/>
                <w:sz w:val="22"/>
                <w:szCs w:val="22"/>
              </w:rPr>
              <w:t xml:space="preserve">   </w:t>
            </w:r>
          </w:p>
        </w:tc>
        <w:tc>
          <w:tcPr>
            <w:tcW w:w="1276" w:type="dxa"/>
          </w:tcPr>
          <w:p w:rsidR="00981FF5" w:rsidRPr="003C16AD" w:rsidRDefault="00981FF5" w:rsidP="005153E6">
            <w:pPr>
              <w:autoSpaceDE w:val="0"/>
              <w:autoSpaceDN w:val="0"/>
              <w:adjustRightInd w:val="0"/>
              <w:ind w:hanging="75"/>
              <w:jc w:val="right"/>
              <w:rPr>
                <w:rFonts w:ascii="Times New Roman" w:hAnsi="Times New Roman" w:cs="Times New Roman"/>
                <w:sz w:val="22"/>
                <w:szCs w:val="22"/>
              </w:rPr>
            </w:pPr>
            <w:r w:rsidRPr="003C16AD">
              <w:rPr>
                <w:rFonts w:ascii="Times New Roman" w:hAnsi="Times New Roman" w:cs="Times New Roman"/>
                <w:sz w:val="22"/>
                <w:szCs w:val="22"/>
              </w:rPr>
              <w:t>135 057,108</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6667,750</w:t>
            </w:r>
          </w:p>
        </w:tc>
        <w:tc>
          <w:tcPr>
            <w:tcW w:w="1560" w:type="dxa"/>
          </w:tcPr>
          <w:p w:rsidR="00981FF5" w:rsidRPr="003C16AD" w:rsidRDefault="00981FF5" w:rsidP="005153E6">
            <w:pPr>
              <w:jc w:val="right"/>
              <w:rPr>
                <w:sz w:val="22"/>
                <w:szCs w:val="22"/>
              </w:rPr>
            </w:pPr>
            <w:r w:rsidRPr="003C16AD">
              <w:rPr>
                <w:rFonts w:ascii="Times New Roman" w:hAnsi="Times New Roman" w:cs="Times New Roman"/>
                <w:sz w:val="22"/>
                <w:szCs w:val="22"/>
              </w:rPr>
              <w:t>63 087,650/0</w:t>
            </w:r>
          </w:p>
        </w:tc>
        <w:tc>
          <w:tcPr>
            <w:tcW w:w="1559" w:type="dxa"/>
          </w:tcPr>
          <w:p w:rsidR="00981FF5" w:rsidRPr="003C16AD" w:rsidRDefault="00981FF5" w:rsidP="005153E6">
            <w:pPr>
              <w:jc w:val="right"/>
              <w:rPr>
                <w:sz w:val="22"/>
                <w:szCs w:val="22"/>
              </w:rPr>
            </w:pPr>
            <w:r w:rsidRPr="003C16AD">
              <w:rPr>
                <w:rFonts w:ascii="Times New Roman" w:hAnsi="Times New Roman" w:cs="Times New Roman"/>
                <w:sz w:val="22"/>
                <w:szCs w:val="22"/>
              </w:rPr>
              <w:t>35 571,666/0</w:t>
            </w:r>
          </w:p>
        </w:tc>
        <w:tc>
          <w:tcPr>
            <w:tcW w:w="1276"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36 397,794</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6 667,75</w:t>
            </w:r>
          </w:p>
        </w:tc>
        <w:tc>
          <w:tcPr>
            <w:tcW w:w="1134"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w:t>
            </w:r>
          </w:p>
        </w:tc>
        <w:tc>
          <w:tcPr>
            <w:tcW w:w="1559" w:type="dxa"/>
            <w:vMerge w:val="restart"/>
          </w:tcPr>
          <w:p w:rsidR="00981FF5" w:rsidRPr="003C16AD" w:rsidRDefault="00981FF5" w:rsidP="00FF1093">
            <w:pPr>
              <w:autoSpaceDE w:val="0"/>
              <w:autoSpaceDN w:val="0"/>
              <w:adjustRightInd w:val="0"/>
              <w:jc w:val="center"/>
              <w:rPr>
                <w:rFonts w:ascii="Times New Roman" w:hAnsi="Times New Roman" w:cs="Times New Roman"/>
                <w:sz w:val="22"/>
                <w:szCs w:val="22"/>
              </w:rPr>
            </w:pPr>
            <w:r w:rsidRPr="003C16AD">
              <w:rPr>
                <w:rFonts w:ascii="Times New Roman" w:hAnsi="Times New Roman" w:cs="Times New Roman"/>
                <w:sz w:val="22"/>
                <w:szCs w:val="22"/>
              </w:rPr>
              <w:t>Отсутствует</w:t>
            </w:r>
          </w:p>
        </w:tc>
      </w:tr>
      <w:tr w:rsidR="00981FF5" w:rsidRPr="00795451">
        <w:trPr>
          <w:trHeight w:val="372"/>
          <w:tblCellSpacing w:w="5" w:type="nil"/>
        </w:trPr>
        <w:tc>
          <w:tcPr>
            <w:tcW w:w="595" w:type="dxa"/>
            <w:vMerge/>
            <w:vAlign w:val="center"/>
          </w:tcPr>
          <w:p w:rsidR="00981FF5" w:rsidRPr="00D95183" w:rsidRDefault="00981FF5" w:rsidP="007034AA">
            <w:pPr>
              <w:autoSpaceDE w:val="0"/>
              <w:autoSpaceDN w:val="0"/>
              <w:adjustRightInd w:val="0"/>
              <w:jc w:val="center"/>
              <w:rPr>
                <w:rFonts w:ascii="Times New Roman" w:hAnsi="Times New Roman" w:cs="Times New Roman"/>
                <w:sz w:val="22"/>
                <w:szCs w:val="22"/>
                <w:lang w:val="en-US"/>
              </w:rPr>
            </w:pPr>
          </w:p>
        </w:tc>
        <w:tc>
          <w:tcPr>
            <w:tcW w:w="2382" w:type="dxa"/>
            <w:vMerge/>
          </w:tcPr>
          <w:p w:rsidR="00981FF5" w:rsidRPr="00D95183" w:rsidRDefault="00981FF5" w:rsidP="00147504">
            <w:pPr>
              <w:autoSpaceDE w:val="0"/>
              <w:autoSpaceDN w:val="0"/>
              <w:adjustRightInd w:val="0"/>
              <w:jc w:val="both"/>
              <w:rPr>
                <w:rFonts w:ascii="Times New Roman" w:hAnsi="Times New Roman" w:cs="Times New Roman"/>
                <w:sz w:val="22"/>
                <w:szCs w:val="22"/>
              </w:rPr>
            </w:pPr>
          </w:p>
        </w:tc>
        <w:tc>
          <w:tcPr>
            <w:tcW w:w="1134" w:type="dxa"/>
          </w:tcPr>
          <w:p w:rsidR="00981FF5" w:rsidRPr="00026812" w:rsidRDefault="00981FF5" w:rsidP="00BF2C7D">
            <w:pPr>
              <w:autoSpaceDE w:val="0"/>
              <w:autoSpaceDN w:val="0"/>
              <w:adjustRightInd w:val="0"/>
              <w:rPr>
                <w:rFonts w:ascii="Times New Roman" w:hAnsi="Times New Roman" w:cs="Times New Roman"/>
                <w:sz w:val="22"/>
                <w:szCs w:val="22"/>
              </w:rPr>
            </w:pPr>
            <w:r w:rsidRPr="00026812">
              <w:rPr>
                <w:rFonts w:ascii="Times New Roman" w:hAnsi="Times New Roman" w:cs="Times New Roman"/>
                <w:sz w:val="22"/>
                <w:szCs w:val="22"/>
              </w:rPr>
              <w:t xml:space="preserve">2015 год  </w:t>
            </w:r>
          </w:p>
        </w:tc>
        <w:tc>
          <w:tcPr>
            <w:tcW w:w="1276" w:type="dxa"/>
          </w:tcPr>
          <w:p w:rsidR="00981FF5" w:rsidRPr="003C16AD" w:rsidRDefault="00981FF5" w:rsidP="005153E6">
            <w:pPr>
              <w:autoSpaceDE w:val="0"/>
              <w:autoSpaceDN w:val="0"/>
              <w:adjustRightInd w:val="0"/>
              <w:ind w:left="-75" w:right="-75"/>
              <w:jc w:val="right"/>
              <w:rPr>
                <w:rFonts w:ascii="Times New Roman" w:hAnsi="Times New Roman" w:cs="Times New Roman"/>
                <w:sz w:val="22"/>
                <w:szCs w:val="22"/>
              </w:rPr>
            </w:pPr>
            <w:r w:rsidRPr="003C16AD">
              <w:rPr>
                <w:rFonts w:ascii="Times New Roman" w:hAnsi="Times New Roman" w:cs="Times New Roman"/>
                <w:sz w:val="22"/>
                <w:szCs w:val="22"/>
              </w:rPr>
              <w:t>128 257,108</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5 193,150</w:t>
            </w:r>
          </w:p>
        </w:tc>
        <w:tc>
          <w:tcPr>
            <w:tcW w:w="1560" w:type="dxa"/>
          </w:tcPr>
          <w:p w:rsidR="00981FF5" w:rsidRPr="003C16AD" w:rsidRDefault="00981FF5" w:rsidP="005153E6">
            <w:pPr>
              <w:jc w:val="right"/>
              <w:rPr>
                <w:sz w:val="22"/>
                <w:szCs w:val="22"/>
              </w:rPr>
            </w:pPr>
            <w:r w:rsidRPr="003C16AD">
              <w:rPr>
                <w:rFonts w:ascii="Times New Roman" w:hAnsi="Times New Roman" w:cs="Times New Roman"/>
                <w:sz w:val="22"/>
                <w:szCs w:val="22"/>
              </w:rPr>
              <w:t>63 087,650/0</w:t>
            </w:r>
          </w:p>
        </w:tc>
        <w:tc>
          <w:tcPr>
            <w:tcW w:w="1559" w:type="dxa"/>
          </w:tcPr>
          <w:p w:rsidR="00981FF5" w:rsidRPr="003C16AD" w:rsidRDefault="00981FF5" w:rsidP="005153E6">
            <w:pPr>
              <w:jc w:val="right"/>
              <w:rPr>
                <w:sz w:val="22"/>
                <w:szCs w:val="22"/>
              </w:rPr>
            </w:pPr>
            <w:r w:rsidRPr="003C16AD">
              <w:rPr>
                <w:rFonts w:ascii="Times New Roman" w:hAnsi="Times New Roman" w:cs="Times New Roman"/>
                <w:sz w:val="22"/>
                <w:szCs w:val="22"/>
              </w:rPr>
              <w:t>35 571,666/0</w:t>
            </w:r>
          </w:p>
        </w:tc>
        <w:tc>
          <w:tcPr>
            <w:tcW w:w="1276" w:type="dxa"/>
          </w:tcPr>
          <w:p w:rsidR="00981FF5" w:rsidRPr="003C16AD" w:rsidRDefault="00981FF5" w:rsidP="005153E6">
            <w:pPr>
              <w:autoSpaceDE w:val="0"/>
              <w:autoSpaceDN w:val="0"/>
              <w:adjustRightInd w:val="0"/>
              <w:ind w:left="-217" w:firstLine="217"/>
              <w:jc w:val="right"/>
              <w:rPr>
                <w:rFonts w:ascii="Times New Roman" w:hAnsi="Times New Roman" w:cs="Times New Roman"/>
                <w:sz w:val="22"/>
                <w:szCs w:val="22"/>
              </w:rPr>
            </w:pPr>
            <w:r w:rsidRPr="003C16AD">
              <w:rPr>
                <w:rFonts w:ascii="Times New Roman" w:hAnsi="Times New Roman" w:cs="Times New Roman"/>
                <w:sz w:val="22"/>
                <w:szCs w:val="22"/>
              </w:rPr>
              <w:t>29 597,794</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5 193,150</w:t>
            </w:r>
          </w:p>
        </w:tc>
        <w:tc>
          <w:tcPr>
            <w:tcW w:w="1134"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w:t>
            </w:r>
          </w:p>
        </w:tc>
        <w:tc>
          <w:tcPr>
            <w:tcW w:w="1559" w:type="dxa"/>
            <w:vMerge/>
          </w:tcPr>
          <w:p w:rsidR="00981FF5" w:rsidRPr="003C16AD" w:rsidRDefault="00981FF5" w:rsidP="002D6688">
            <w:pPr>
              <w:autoSpaceDE w:val="0"/>
              <w:autoSpaceDN w:val="0"/>
              <w:adjustRightInd w:val="0"/>
              <w:rPr>
                <w:rFonts w:ascii="Times New Roman" w:hAnsi="Times New Roman" w:cs="Times New Roman"/>
                <w:sz w:val="22"/>
                <w:szCs w:val="22"/>
              </w:rPr>
            </w:pPr>
          </w:p>
        </w:tc>
      </w:tr>
      <w:tr w:rsidR="00981FF5" w:rsidRPr="00795451">
        <w:trPr>
          <w:trHeight w:val="517"/>
          <w:tblCellSpacing w:w="5" w:type="nil"/>
        </w:trPr>
        <w:tc>
          <w:tcPr>
            <w:tcW w:w="595" w:type="dxa"/>
            <w:vMerge/>
            <w:vAlign w:val="center"/>
          </w:tcPr>
          <w:p w:rsidR="00981FF5" w:rsidRPr="00D95183" w:rsidRDefault="00981FF5" w:rsidP="007034AA">
            <w:pPr>
              <w:autoSpaceDE w:val="0"/>
              <w:autoSpaceDN w:val="0"/>
              <w:adjustRightInd w:val="0"/>
              <w:jc w:val="center"/>
              <w:rPr>
                <w:rFonts w:ascii="Times New Roman" w:hAnsi="Times New Roman" w:cs="Times New Roman"/>
                <w:sz w:val="22"/>
                <w:szCs w:val="22"/>
              </w:rPr>
            </w:pPr>
          </w:p>
        </w:tc>
        <w:tc>
          <w:tcPr>
            <w:tcW w:w="2382" w:type="dxa"/>
            <w:vMerge/>
          </w:tcPr>
          <w:p w:rsidR="00981FF5" w:rsidRPr="00D95183" w:rsidRDefault="00981FF5" w:rsidP="00147504">
            <w:pPr>
              <w:autoSpaceDE w:val="0"/>
              <w:autoSpaceDN w:val="0"/>
              <w:adjustRightInd w:val="0"/>
              <w:jc w:val="both"/>
              <w:rPr>
                <w:rFonts w:ascii="Times New Roman" w:hAnsi="Times New Roman" w:cs="Times New Roman"/>
                <w:sz w:val="22"/>
                <w:szCs w:val="22"/>
              </w:rPr>
            </w:pPr>
          </w:p>
        </w:tc>
        <w:tc>
          <w:tcPr>
            <w:tcW w:w="1134" w:type="dxa"/>
          </w:tcPr>
          <w:p w:rsidR="00981FF5" w:rsidRPr="00026812" w:rsidRDefault="00981FF5" w:rsidP="00BF2C7D">
            <w:pPr>
              <w:autoSpaceDE w:val="0"/>
              <w:autoSpaceDN w:val="0"/>
              <w:adjustRightInd w:val="0"/>
              <w:rPr>
                <w:rFonts w:ascii="Times New Roman" w:hAnsi="Times New Roman" w:cs="Times New Roman"/>
                <w:sz w:val="22"/>
                <w:szCs w:val="22"/>
              </w:rPr>
            </w:pPr>
            <w:r w:rsidRPr="00026812">
              <w:rPr>
                <w:rFonts w:ascii="Times New Roman" w:hAnsi="Times New Roman" w:cs="Times New Roman"/>
                <w:sz w:val="22"/>
                <w:szCs w:val="22"/>
              </w:rPr>
              <w:t xml:space="preserve">2016 год </w:t>
            </w:r>
          </w:p>
        </w:tc>
        <w:tc>
          <w:tcPr>
            <w:tcW w:w="1276"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6 062,700</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737,300</w:t>
            </w:r>
          </w:p>
        </w:tc>
        <w:tc>
          <w:tcPr>
            <w:tcW w:w="1560"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0,00/0</w:t>
            </w:r>
          </w:p>
        </w:tc>
        <w:tc>
          <w:tcPr>
            <w:tcW w:w="1559"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0,00/0</w:t>
            </w:r>
          </w:p>
        </w:tc>
        <w:tc>
          <w:tcPr>
            <w:tcW w:w="1276"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6 062,700</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737,300</w:t>
            </w:r>
          </w:p>
        </w:tc>
        <w:tc>
          <w:tcPr>
            <w:tcW w:w="1134"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w:t>
            </w:r>
          </w:p>
        </w:tc>
        <w:tc>
          <w:tcPr>
            <w:tcW w:w="1559" w:type="dxa"/>
            <w:vMerge/>
          </w:tcPr>
          <w:p w:rsidR="00981FF5" w:rsidRPr="003C16AD" w:rsidRDefault="00981FF5" w:rsidP="002D6688">
            <w:pPr>
              <w:autoSpaceDE w:val="0"/>
              <w:autoSpaceDN w:val="0"/>
              <w:adjustRightInd w:val="0"/>
              <w:rPr>
                <w:rFonts w:ascii="Times New Roman" w:hAnsi="Times New Roman" w:cs="Times New Roman"/>
                <w:sz w:val="22"/>
                <w:szCs w:val="22"/>
              </w:rPr>
            </w:pPr>
          </w:p>
        </w:tc>
      </w:tr>
      <w:tr w:rsidR="00981FF5" w:rsidRPr="00795451">
        <w:trPr>
          <w:tblCellSpacing w:w="5" w:type="nil"/>
        </w:trPr>
        <w:tc>
          <w:tcPr>
            <w:tcW w:w="595" w:type="dxa"/>
            <w:vMerge/>
            <w:vAlign w:val="center"/>
          </w:tcPr>
          <w:p w:rsidR="00981FF5" w:rsidRPr="00D95183" w:rsidRDefault="00981FF5" w:rsidP="007034AA">
            <w:pPr>
              <w:autoSpaceDE w:val="0"/>
              <w:autoSpaceDN w:val="0"/>
              <w:adjustRightInd w:val="0"/>
              <w:jc w:val="center"/>
              <w:rPr>
                <w:rFonts w:ascii="Times New Roman" w:hAnsi="Times New Roman" w:cs="Times New Roman"/>
                <w:sz w:val="22"/>
                <w:szCs w:val="22"/>
              </w:rPr>
            </w:pPr>
          </w:p>
        </w:tc>
        <w:tc>
          <w:tcPr>
            <w:tcW w:w="2382" w:type="dxa"/>
            <w:vMerge/>
          </w:tcPr>
          <w:p w:rsidR="00981FF5" w:rsidRPr="00D95183" w:rsidRDefault="00981FF5" w:rsidP="00147504">
            <w:pPr>
              <w:autoSpaceDE w:val="0"/>
              <w:autoSpaceDN w:val="0"/>
              <w:adjustRightInd w:val="0"/>
              <w:jc w:val="both"/>
              <w:rPr>
                <w:rFonts w:ascii="Times New Roman" w:hAnsi="Times New Roman" w:cs="Times New Roman"/>
                <w:sz w:val="22"/>
                <w:szCs w:val="22"/>
              </w:rPr>
            </w:pPr>
          </w:p>
        </w:tc>
        <w:tc>
          <w:tcPr>
            <w:tcW w:w="1134" w:type="dxa"/>
          </w:tcPr>
          <w:p w:rsidR="00981FF5" w:rsidRPr="00026812" w:rsidRDefault="00981FF5" w:rsidP="00BF2C7D">
            <w:pPr>
              <w:autoSpaceDE w:val="0"/>
              <w:autoSpaceDN w:val="0"/>
              <w:adjustRightInd w:val="0"/>
              <w:rPr>
                <w:rFonts w:ascii="Times New Roman" w:hAnsi="Times New Roman" w:cs="Times New Roman"/>
                <w:sz w:val="22"/>
                <w:szCs w:val="22"/>
              </w:rPr>
            </w:pPr>
            <w:r w:rsidRPr="00026812">
              <w:rPr>
                <w:rFonts w:ascii="Times New Roman" w:hAnsi="Times New Roman" w:cs="Times New Roman"/>
                <w:sz w:val="22"/>
                <w:szCs w:val="22"/>
              </w:rPr>
              <w:t>2017 год</w:t>
            </w:r>
          </w:p>
        </w:tc>
        <w:tc>
          <w:tcPr>
            <w:tcW w:w="1276"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737,300</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737,300</w:t>
            </w:r>
          </w:p>
        </w:tc>
        <w:tc>
          <w:tcPr>
            <w:tcW w:w="1560"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0,00/0</w:t>
            </w:r>
          </w:p>
        </w:tc>
        <w:tc>
          <w:tcPr>
            <w:tcW w:w="1559"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0,00/0</w:t>
            </w:r>
          </w:p>
        </w:tc>
        <w:tc>
          <w:tcPr>
            <w:tcW w:w="1276"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737,30</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737,30</w:t>
            </w:r>
          </w:p>
        </w:tc>
        <w:tc>
          <w:tcPr>
            <w:tcW w:w="1134"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w:t>
            </w:r>
          </w:p>
        </w:tc>
        <w:tc>
          <w:tcPr>
            <w:tcW w:w="1559" w:type="dxa"/>
            <w:vMerge/>
          </w:tcPr>
          <w:p w:rsidR="00981FF5" w:rsidRPr="003C16AD" w:rsidRDefault="00981FF5" w:rsidP="002D6688">
            <w:pPr>
              <w:autoSpaceDE w:val="0"/>
              <w:autoSpaceDN w:val="0"/>
              <w:adjustRightInd w:val="0"/>
              <w:rPr>
                <w:rFonts w:ascii="Times New Roman" w:hAnsi="Times New Roman" w:cs="Times New Roman"/>
                <w:sz w:val="22"/>
                <w:szCs w:val="22"/>
              </w:rPr>
            </w:pPr>
          </w:p>
        </w:tc>
      </w:tr>
      <w:tr w:rsidR="00981FF5" w:rsidRPr="00795451">
        <w:trPr>
          <w:tblCellSpacing w:w="5" w:type="nil"/>
        </w:trPr>
        <w:tc>
          <w:tcPr>
            <w:tcW w:w="595" w:type="dxa"/>
            <w:vMerge w:val="restart"/>
          </w:tcPr>
          <w:p w:rsidR="00981FF5" w:rsidRPr="00D95183" w:rsidRDefault="00981FF5" w:rsidP="007034AA">
            <w:pPr>
              <w:autoSpaceDE w:val="0"/>
              <w:autoSpaceDN w:val="0"/>
              <w:adjustRightInd w:val="0"/>
              <w:jc w:val="center"/>
              <w:rPr>
                <w:rFonts w:ascii="Times New Roman" w:hAnsi="Times New Roman" w:cs="Times New Roman"/>
                <w:sz w:val="22"/>
                <w:szCs w:val="22"/>
              </w:rPr>
            </w:pPr>
            <w:r>
              <w:rPr>
                <w:rFonts w:ascii="Times New Roman" w:hAnsi="Times New Roman" w:cs="Times New Roman"/>
                <w:sz w:val="22"/>
                <w:szCs w:val="22"/>
              </w:rPr>
              <w:t>2</w:t>
            </w:r>
          </w:p>
        </w:tc>
        <w:tc>
          <w:tcPr>
            <w:tcW w:w="2382" w:type="dxa"/>
            <w:vMerge w:val="restart"/>
          </w:tcPr>
          <w:p w:rsidR="00981FF5" w:rsidRPr="00D95183" w:rsidRDefault="00981FF5" w:rsidP="00BF2C7D">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Подпрограмма </w:t>
            </w:r>
            <w:r w:rsidRPr="00CE7A36">
              <w:rPr>
                <w:rFonts w:ascii="Times New Roman" w:hAnsi="Times New Roman" w:cs="Times New Roman"/>
                <w:sz w:val="22"/>
                <w:szCs w:val="22"/>
              </w:rPr>
              <w:t>2</w:t>
            </w:r>
            <w:r>
              <w:rPr>
                <w:rFonts w:ascii="Times New Roman" w:hAnsi="Times New Roman" w:cs="Times New Roman"/>
                <w:sz w:val="22"/>
                <w:szCs w:val="22"/>
              </w:rPr>
              <w:t xml:space="preserve">    «Содержание </w:t>
            </w:r>
            <w:r>
              <w:rPr>
                <w:rFonts w:ascii="Times New Roman" w:hAnsi="Times New Roman" w:cs="Times New Roman"/>
                <w:sz w:val="22"/>
                <w:szCs w:val="22"/>
              </w:rPr>
              <w:br/>
              <w:t>и управление много-квартирными домами в ЗАТО Северск»</w:t>
            </w:r>
          </w:p>
        </w:tc>
        <w:tc>
          <w:tcPr>
            <w:tcW w:w="1134" w:type="dxa"/>
          </w:tcPr>
          <w:p w:rsidR="00981FF5" w:rsidRPr="00D95183" w:rsidRDefault="00981FF5" w:rsidP="00BF2C7D">
            <w:pPr>
              <w:autoSpaceDE w:val="0"/>
              <w:autoSpaceDN w:val="0"/>
              <w:adjustRightInd w:val="0"/>
              <w:rPr>
                <w:rFonts w:ascii="Times New Roman" w:hAnsi="Times New Roman" w:cs="Times New Roman"/>
                <w:sz w:val="22"/>
                <w:szCs w:val="22"/>
              </w:rPr>
            </w:pPr>
            <w:r w:rsidRPr="00026812">
              <w:rPr>
                <w:rFonts w:ascii="Times New Roman" w:hAnsi="Times New Roman" w:cs="Times New Roman"/>
                <w:sz w:val="22"/>
                <w:szCs w:val="22"/>
              </w:rPr>
              <w:t>Всего</w:t>
            </w:r>
            <w:r>
              <w:rPr>
                <w:rFonts w:ascii="Times New Roman" w:hAnsi="Times New Roman" w:cs="Times New Roman"/>
                <w:sz w:val="22"/>
                <w:szCs w:val="22"/>
              </w:rPr>
              <w:t xml:space="preserve">, </w:t>
            </w:r>
            <w:r>
              <w:rPr>
                <w:rFonts w:ascii="Times New Roman" w:hAnsi="Times New Roman" w:cs="Times New Roman"/>
                <w:sz w:val="22"/>
                <w:szCs w:val="22"/>
              </w:rPr>
              <w:br/>
              <w:t>в т.ч.:</w:t>
            </w:r>
            <w:r w:rsidRPr="00026812">
              <w:rPr>
                <w:rFonts w:ascii="Times New Roman" w:hAnsi="Times New Roman" w:cs="Times New Roman"/>
                <w:sz w:val="22"/>
                <w:szCs w:val="22"/>
              </w:rPr>
              <w:t xml:space="preserve">   </w:t>
            </w:r>
          </w:p>
        </w:tc>
        <w:tc>
          <w:tcPr>
            <w:tcW w:w="1276"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62 161,740</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58 026,800</w:t>
            </w:r>
          </w:p>
        </w:tc>
        <w:tc>
          <w:tcPr>
            <w:tcW w:w="1560"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0,00/0</w:t>
            </w:r>
          </w:p>
        </w:tc>
        <w:tc>
          <w:tcPr>
            <w:tcW w:w="1559"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61,50/61,5</w:t>
            </w:r>
          </w:p>
        </w:tc>
        <w:tc>
          <w:tcPr>
            <w:tcW w:w="1276"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62 100,24</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57 965,30</w:t>
            </w:r>
          </w:p>
        </w:tc>
        <w:tc>
          <w:tcPr>
            <w:tcW w:w="1134"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w:t>
            </w:r>
          </w:p>
        </w:tc>
        <w:tc>
          <w:tcPr>
            <w:tcW w:w="1559" w:type="dxa"/>
            <w:vMerge w:val="restart"/>
          </w:tcPr>
          <w:p w:rsidR="00981FF5" w:rsidRPr="003C16AD" w:rsidRDefault="00981FF5" w:rsidP="00FF1093">
            <w:pPr>
              <w:autoSpaceDE w:val="0"/>
              <w:autoSpaceDN w:val="0"/>
              <w:adjustRightInd w:val="0"/>
              <w:rPr>
                <w:rFonts w:ascii="Times New Roman" w:hAnsi="Times New Roman" w:cs="Times New Roman"/>
                <w:sz w:val="22"/>
                <w:szCs w:val="22"/>
              </w:rPr>
            </w:pPr>
            <w:r w:rsidRPr="003C16AD">
              <w:rPr>
                <w:rFonts w:ascii="Times New Roman" w:hAnsi="Times New Roman" w:cs="Times New Roman"/>
                <w:sz w:val="22"/>
                <w:szCs w:val="22"/>
              </w:rPr>
              <w:t>Отсутствует</w:t>
            </w:r>
          </w:p>
        </w:tc>
      </w:tr>
      <w:tr w:rsidR="00981FF5" w:rsidRPr="00795451">
        <w:trPr>
          <w:trHeight w:val="284"/>
          <w:tblCellSpacing w:w="5" w:type="nil"/>
        </w:trPr>
        <w:tc>
          <w:tcPr>
            <w:tcW w:w="595" w:type="dxa"/>
            <w:vMerge/>
          </w:tcPr>
          <w:p w:rsidR="00981FF5" w:rsidRPr="00D95183" w:rsidRDefault="00981FF5" w:rsidP="00147504">
            <w:pPr>
              <w:autoSpaceDE w:val="0"/>
              <w:autoSpaceDN w:val="0"/>
              <w:adjustRightInd w:val="0"/>
              <w:jc w:val="both"/>
              <w:rPr>
                <w:rFonts w:ascii="Times New Roman" w:hAnsi="Times New Roman" w:cs="Times New Roman"/>
                <w:sz w:val="22"/>
                <w:szCs w:val="22"/>
              </w:rPr>
            </w:pPr>
          </w:p>
        </w:tc>
        <w:tc>
          <w:tcPr>
            <w:tcW w:w="2382" w:type="dxa"/>
            <w:vMerge/>
          </w:tcPr>
          <w:p w:rsidR="00981FF5" w:rsidRDefault="00981FF5" w:rsidP="00147504">
            <w:pPr>
              <w:autoSpaceDE w:val="0"/>
              <w:autoSpaceDN w:val="0"/>
              <w:adjustRightInd w:val="0"/>
              <w:jc w:val="both"/>
              <w:rPr>
                <w:rFonts w:ascii="Times New Roman" w:hAnsi="Times New Roman" w:cs="Times New Roman"/>
                <w:sz w:val="22"/>
                <w:szCs w:val="22"/>
              </w:rPr>
            </w:pPr>
          </w:p>
        </w:tc>
        <w:tc>
          <w:tcPr>
            <w:tcW w:w="1134" w:type="dxa"/>
          </w:tcPr>
          <w:p w:rsidR="00981FF5" w:rsidRDefault="00981FF5" w:rsidP="00BF2C7D">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2015</w:t>
            </w:r>
            <w:r w:rsidRPr="00D95183">
              <w:rPr>
                <w:rFonts w:ascii="Times New Roman" w:hAnsi="Times New Roman" w:cs="Times New Roman"/>
                <w:sz w:val="22"/>
                <w:szCs w:val="22"/>
              </w:rPr>
              <w:t xml:space="preserve"> год   </w:t>
            </w:r>
          </w:p>
        </w:tc>
        <w:tc>
          <w:tcPr>
            <w:tcW w:w="1276"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lang w:val="en-US"/>
              </w:rPr>
              <w:t>24</w:t>
            </w:r>
            <w:r w:rsidRPr="003C16AD">
              <w:rPr>
                <w:rFonts w:ascii="Times New Roman" w:hAnsi="Times New Roman" w:cs="Times New Roman"/>
                <w:sz w:val="22"/>
                <w:szCs w:val="22"/>
              </w:rPr>
              <w:t> </w:t>
            </w:r>
            <w:r w:rsidRPr="003C16AD">
              <w:rPr>
                <w:rFonts w:ascii="Times New Roman" w:hAnsi="Times New Roman" w:cs="Times New Roman"/>
                <w:sz w:val="22"/>
                <w:szCs w:val="22"/>
                <w:lang w:val="en-US"/>
              </w:rPr>
              <w:t>238</w:t>
            </w:r>
            <w:r w:rsidRPr="003C16AD">
              <w:rPr>
                <w:rFonts w:ascii="Times New Roman" w:hAnsi="Times New Roman" w:cs="Times New Roman"/>
                <w:sz w:val="22"/>
                <w:szCs w:val="22"/>
              </w:rPr>
              <w:t>,</w:t>
            </w:r>
            <w:r w:rsidRPr="003C16AD">
              <w:rPr>
                <w:rFonts w:ascii="Times New Roman" w:hAnsi="Times New Roman" w:cs="Times New Roman"/>
                <w:sz w:val="22"/>
                <w:szCs w:val="22"/>
                <w:lang w:val="en-US"/>
              </w:rPr>
              <w:t>340</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lang w:val="en-US"/>
              </w:rPr>
              <w:t>20</w:t>
            </w:r>
            <w:r w:rsidRPr="003C16AD">
              <w:rPr>
                <w:rFonts w:ascii="Times New Roman" w:hAnsi="Times New Roman" w:cs="Times New Roman"/>
                <w:sz w:val="22"/>
                <w:szCs w:val="22"/>
              </w:rPr>
              <w:t> 103,400</w:t>
            </w:r>
          </w:p>
        </w:tc>
        <w:tc>
          <w:tcPr>
            <w:tcW w:w="1560"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0,00/0</w:t>
            </w:r>
          </w:p>
        </w:tc>
        <w:tc>
          <w:tcPr>
            <w:tcW w:w="1559"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20,50/20,5</w:t>
            </w:r>
          </w:p>
        </w:tc>
        <w:tc>
          <w:tcPr>
            <w:tcW w:w="1276"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lang w:val="en-US"/>
              </w:rPr>
              <w:t>24 217</w:t>
            </w:r>
            <w:r w:rsidRPr="003C16AD">
              <w:rPr>
                <w:rFonts w:ascii="Times New Roman" w:hAnsi="Times New Roman" w:cs="Times New Roman"/>
                <w:sz w:val="22"/>
                <w:szCs w:val="22"/>
              </w:rPr>
              <w:t>,</w:t>
            </w:r>
            <w:r w:rsidRPr="003C16AD">
              <w:rPr>
                <w:rFonts w:ascii="Times New Roman" w:hAnsi="Times New Roman" w:cs="Times New Roman"/>
                <w:sz w:val="22"/>
                <w:szCs w:val="22"/>
                <w:lang w:val="en-US"/>
              </w:rPr>
              <w:t>84</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lang w:val="en-US"/>
              </w:rPr>
              <w:t>20</w:t>
            </w:r>
            <w:r w:rsidRPr="003C16AD">
              <w:rPr>
                <w:rFonts w:ascii="Times New Roman" w:hAnsi="Times New Roman" w:cs="Times New Roman"/>
                <w:sz w:val="22"/>
                <w:szCs w:val="22"/>
              </w:rPr>
              <w:t> </w:t>
            </w:r>
            <w:r w:rsidRPr="003C16AD">
              <w:rPr>
                <w:rFonts w:ascii="Times New Roman" w:hAnsi="Times New Roman" w:cs="Times New Roman"/>
                <w:sz w:val="22"/>
                <w:szCs w:val="22"/>
                <w:lang w:val="en-US"/>
              </w:rPr>
              <w:t>082</w:t>
            </w:r>
            <w:r w:rsidRPr="003C16AD">
              <w:rPr>
                <w:rFonts w:ascii="Times New Roman" w:hAnsi="Times New Roman" w:cs="Times New Roman"/>
                <w:sz w:val="22"/>
                <w:szCs w:val="22"/>
              </w:rPr>
              <w:t>,</w:t>
            </w:r>
            <w:r w:rsidRPr="003C16AD">
              <w:rPr>
                <w:rFonts w:ascii="Times New Roman" w:hAnsi="Times New Roman" w:cs="Times New Roman"/>
                <w:sz w:val="22"/>
                <w:szCs w:val="22"/>
                <w:lang w:val="en-US"/>
              </w:rPr>
              <w:t>90</w:t>
            </w:r>
          </w:p>
        </w:tc>
        <w:tc>
          <w:tcPr>
            <w:tcW w:w="1134"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w:t>
            </w:r>
          </w:p>
        </w:tc>
        <w:tc>
          <w:tcPr>
            <w:tcW w:w="1559" w:type="dxa"/>
            <w:vMerge/>
          </w:tcPr>
          <w:p w:rsidR="00981FF5" w:rsidRPr="003C16AD" w:rsidRDefault="00981FF5" w:rsidP="00147504">
            <w:pPr>
              <w:autoSpaceDE w:val="0"/>
              <w:autoSpaceDN w:val="0"/>
              <w:adjustRightInd w:val="0"/>
              <w:rPr>
                <w:rFonts w:ascii="Times New Roman" w:hAnsi="Times New Roman" w:cs="Times New Roman"/>
                <w:sz w:val="22"/>
                <w:szCs w:val="22"/>
              </w:rPr>
            </w:pPr>
          </w:p>
        </w:tc>
      </w:tr>
      <w:tr w:rsidR="00981FF5" w:rsidRPr="00795451">
        <w:trPr>
          <w:trHeight w:val="429"/>
          <w:tblCellSpacing w:w="5" w:type="nil"/>
        </w:trPr>
        <w:tc>
          <w:tcPr>
            <w:tcW w:w="595" w:type="dxa"/>
            <w:vMerge/>
          </w:tcPr>
          <w:p w:rsidR="00981FF5" w:rsidRPr="00D95183" w:rsidRDefault="00981FF5" w:rsidP="00147504">
            <w:pPr>
              <w:autoSpaceDE w:val="0"/>
              <w:autoSpaceDN w:val="0"/>
              <w:adjustRightInd w:val="0"/>
              <w:jc w:val="both"/>
              <w:rPr>
                <w:rFonts w:ascii="Times New Roman" w:hAnsi="Times New Roman" w:cs="Times New Roman"/>
                <w:sz w:val="22"/>
                <w:szCs w:val="22"/>
              </w:rPr>
            </w:pPr>
          </w:p>
        </w:tc>
        <w:tc>
          <w:tcPr>
            <w:tcW w:w="2382" w:type="dxa"/>
            <w:vMerge/>
          </w:tcPr>
          <w:p w:rsidR="00981FF5" w:rsidRPr="00D95183" w:rsidRDefault="00981FF5" w:rsidP="00147504">
            <w:pPr>
              <w:autoSpaceDE w:val="0"/>
              <w:autoSpaceDN w:val="0"/>
              <w:adjustRightInd w:val="0"/>
              <w:jc w:val="both"/>
              <w:rPr>
                <w:rFonts w:ascii="Times New Roman" w:hAnsi="Times New Roman" w:cs="Times New Roman"/>
                <w:sz w:val="22"/>
                <w:szCs w:val="22"/>
              </w:rPr>
            </w:pPr>
          </w:p>
        </w:tc>
        <w:tc>
          <w:tcPr>
            <w:tcW w:w="1134" w:type="dxa"/>
          </w:tcPr>
          <w:p w:rsidR="00981FF5" w:rsidRPr="00D95183" w:rsidRDefault="00981FF5" w:rsidP="00BF2C7D">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2016</w:t>
            </w:r>
            <w:r w:rsidRPr="00D95183">
              <w:rPr>
                <w:rFonts w:ascii="Times New Roman" w:hAnsi="Times New Roman" w:cs="Times New Roman"/>
                <w:sz w:val="22"/>
                <w:szCs w:val="22"/>
              </w:rPr>
              <w:t xml:space="preserve"> год </w:t>
            </w:r>
          </w:p>
        </w:tc>
        <w:tc>
          <w:tcPr>
            <w:tcW w:w="1276"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lang w:val="en-US"/>
              </w:rPr>
              <w:t>18</w:t>
            </w:r>
            <w:r w:rsidRPr="003C16AD">
              <w:rPr>
                <w:rFonts w:ascii="Times New Roman" w:hAnsi="Times New Roman" w:cs="Times New Roman"/>
                <w:sz w:val="22"/>
                <w:szCs w:val="22"/>
              </w:rPr>
              <w:t> </w:t>
            </w:r>
            <w:r w:rsidRPr="003C16AD">
              <w:rPr>
                <w:rFonts w:ascii="Times New Roman" w:hAnsi="Times New Roman" w:cs="Times New Roman"/>
                <w:sz w:val="22"/>
                <w:szCs w:val="22"/>
                <w:lang w:val="en-US"/>
              </w:rPr>
              <w:t>961</w:t>
            </w:r>
            <w:r w:rsidRPr="003C16AD">
              <w:rPr>
                <w:rFonts w:ascii="Times New Roman" w:hAnsi="Times New Roman" w:cs="Times New Roman"/>
                <w:sz w:val="22"/>
                <w:szCs w:val="22"/>
              </w:rPr>
              <w:t>,</w:t>
            </w:r>
            <w:r w:rsidRPr="003C16AD">
              <w:rPr>
                <w:rFonts w:ascii="Times New Roman" w:hAnsi="Times New Roman" w:cs="Times New Roman"/>
                <w:sz w:val="22"/>
                <w:szCs w:val="22"/>
                <w:lang w:val="en-US"/>
              </w:rPr>
              <w:t>70</w:t>
            </w:r>
            <w:r w:rsidRPr="003C16AD">
              <w:rPr>
                <w:rFonts w:ascii="Times New Roman" w:hAnsi="Times New Roman" w:cs="Times New Roman"/>
                <w:sz w:val="22"/>
                <w:szCs w:val="22"/>
              </w:rPr>
              <w:t>0</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lang w:val="en-US"/>
              </w:rPr>
              <w:t>18</w:t>
            </w:r>
            <w:r w:rsidRPr="003C16AD">
              <w:rPr>
                <w:rFonts w:ascii="Times New Roman" w:hAnsi="Times New Roman" w:cs="Times New Roman"/>
                <w:sz w:val="22"/>
                <w:szCs w:val="22"/>
              </w:rPr>
              <w:t> </w:t>
            </w:r>
            <w:r w:rsidRPr="003C16AD">
              <w:rPr>
                <w:rFonts w:ascii="Times New Roman" w:hAnsi="Times New Roman" w:cs="Times New Roman"/>
                <w:sz w:val="22"/>
                <w:szCs w:val="22"/>
                <w:lang w:val="en-US"/>
              </w:rPr>
              <w:t>961</w:t>
            </w:r>
            <w:r w:rsidRPr="003C16AD">
              <w:rPr>
                <w:rFonts w:ascii="Times New Roman" w:hAnsi="Times New Roman" w:cs="Times New Roman"/>
                <w:sz w:val="22"/>
                <w:szCs w:val="22"/>
              </w:rPr>
              <w:t>,</w:t>
            </w:r>
            <w:r w:rsidRPr="003C16AD">
              <w:rPr>
                <w:rFonts w:ascii="Times New Roman" w:hAnsi="Times New Roman" w:cs="Times New Roman"/>
                <w:sz w:val="22"/>
                <w:szCs w:val="22"/>
                <w:lang w:val="en-US"/>
              </w:rPr>
              <w:t>70</w:t>
            </w:r>
            <w:r w:rsidRPr="003C16AD">
              <w:rPr>
                <w:rFonts w:ascii="Times New Roman" w:hAnsi="Times New Roman" w:cs="Times New Roman"/>
                <w:sz w:val="22"/>
                <w:szCs w:val="22"/>
              </w:rPr>
              <w:t>0</w:t>
            </w:r>
          </w:p>
        </w:tc>
        <w:tc>
          <w:tcPr>
            <w:tcW w:w="1560"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0,00/0</w:t>
            </w:r>
          </w:p>
        </w:tc>
        <w:tc>
          <w:tcPr>
            <w:tcW w:w="1559"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20,50/20,5</w:t>
            </w:r>
          </w:p>
        </w:tc>
        <w:tc>
          <w:tcPr>
            <w:tcW w:w="1276"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lang w:val="en-US"/>
              </w:rPr>
              <w:t>18</w:t>
            </w:r>
            <w:r w:rsidRPr="003C16AD">
              <w:rPr>
                <w:rFonts w:ascii="Times New Roman" w:hAnsi="Times New Roman" w:cs="Times New Roman"/>
                <w:sz w:val="22"/>
                <w:szCs w:val="22"/>
              </w:rPr>
              <w:t> </w:t>
            </w:r>
            <w:r w:rsidRPr="003C16AD">
              <w:rPr>
                <w:rFonts w:ascii="Times New Roman" w:hAnsi="Times New Roman" w:cs="Times New Roman"/>
                <w:sz w:val="22"/>
                <w:szCs w:val="22"/>
                <w:lang w:val="en-US"/>
              </w:rPr>
              <w:t>941</w:t>
            </w:r>
            <w:r w:rsidRPr="003C16AD">
              <w:rPr>
                <w:rFonts w:ascii="Times New Roman" w:hAnsi="Times New Roman" w:cs="Times New Roman"/>
                <w:sz w:val="22"/>
                <w:szCs w:val="22"/>
              </w:rPr>
              <w:t>,</w:t>
            </w:r>
            <w:r w:rsidRPr="003C16AD">
              <w:rPr>
                <w:rFonts w:ascii="Times New Roman" w:hAnsi="Times New Roman" w:cs="Times New Roman"/>
                <w:sz w:val="22"/>
                <w:szCs w:val="22"/>
                <w:lang w:val="en-US"/>
              </w:rPr>
              <w:t>20</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lang w:val="en-US"/>
              </w:rPr>
              <w:t>18</w:t>
            </w:r>
            <w:r w:rsidRPr="003C16AD">
              <w:rPr>
                <w:rFonts w:ascii="Times New Roman" w:hAnsi="Times New Roman" w:cs="Times New Roman"/>
                <w:sz w:val="22"/>
                <w:szCs w:val="22"/>
              </w:rPr>
              <w:t> </w:t>
            </w:r>
            <w:r w:rsidRPr="003C16AD">
              <w:rPr>
                <w:rFonts w:ascii="Times New Roman" w:hAnsi="Times New Roman" w:cs="Times New Roman"/>
                <w:sz w:val="22"/>
                <w:szCs w:val="22"/>
                <w:lang w:val="en-US"/>
              </w:rPr>
              <w:t>941</w:t>
            </w:r>
            <w:r w:rsidRPr="003C16AD">
              <w:rPr>
                <w:rFonts w:ascii="Times New Roman" w:hAnsi="Times New Roman" w:cs="Times New Roman"/>
                <w:sz w:val="22"/>
                <w:szCs w:val="22"/>
              </w:rPr>
              <w:t>,</w:t>
            </w:r>
            <w:r w:rsidRPr="003C16AD">
              <w:rPr>
                <w:rFonts w:ascii="Times New Roman" w:hAnsi="Times New Roman" w:cs="Times New Roman"/>
                <w:sz w:val="22"/>
                <w:szCs w:val="22"/>
                <w:lang w:val="en-US"/>
              </w:rPr>
              <w:t>20</w:t>
            </w:r>
          </w:p>
        </w:tc>
        <w:tc>
          <w:tcPr>
            <w:tcW w:w="1134"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w:t>
            </w:r>
          </w:p>
        </w:tc>
        <w:tc>
          <w:tcPr>
            <w:tcW w:w="1559" w:type="dxa"/>
            <w:vMerge/>
          </w:tcPr>
          <w:p w:rsidR="00981FF5" w:rsidRPr="003C16AD" w:rsidRDefault="00981FF5" w:rsidP="00147504">
            <w:pPr>
              <w:autoSpaceDE w:val="0"/>
              <w:autoSpaceDN w:val="0"/>
              <w:adjustRightInd w:val="0"/>
              <w:rPr>
                <w:rFonts w:ascii="Times New Roman" w:hAnsi="Times New Roman" w:cs="Times New Roman"/>
                <w:sz w:val="22"/>
                <w:szCs w:val="22"/>
              </w:rPr>
            </w:pPr>
          </w:p>
        </w:tc>
      </w:tr>
      <w:tr w:rsidR="00981FF5" w:rsidRPr="00795451">
        <w:trPr>
          <w:trHeight w:val="419"/>
          <w:tblCellSpacing w:w="5" w:type="nil"/>
        </w:trPr>
        <w:tc>
          <w:tcPr>
            <w:tcW w:w="595" w:type="dxa"/>
            <w:vMerge/>
          </w:tcPr>
          <w:p w:rsidR="00981FF5" w:rsidRPr="00D95183" w:rsidRDefault="00981FF5" w:rsidP="00147504">
            <w:pPr>
              <w:autoSpaceDE w:val="0"/>
              <w:autoSpaceDN w:val="0"/>
              <w:adjustRightInd w:val="0"/>
              <w:jc w:val="both"/>
              <w:rPr>
                <w:rFonts w:ascii="Times New Roman" w:hAnsi="Times New Roman" w:cs="Times New Roman"/>
                <w:sz w:val="22"/>
                <w:szCs w:val="22"/>
              </w:rPr>
            </w:pPr>
          </w:p>
        </w:tc>
        <w:tc>
          <w:tcPr>
            <w:tcW w:w="2382" w:type="dxa"/>
            <w:vMerge/>
          </w:tcPr>
          <w:p w:rsidR="00981FF5" w:rsidRPr="00D95183" w:rsidRDefault="00981FF5" w:rsidP="00147504">
            <w:pPr>
              <w:autoSpaceDE w:val="0"/>
              <w:autoSpaceDN w:val="0"/>
              <w:adjustRightInd w:val="0"/>
              <w:jc w:val="both"/>
              <w:rPr>
                <w:rFonts w:ascii="Times New Roman" w:hAnsi="Times New Roman" w:cs="Times New Roman"/>
                <w:sz w:val="22"/>
                <w:szCs w:val="22"/>
              </w:rPr>
            </w:pPr>
          </w:p>
        </w:tc>
        <w:tc>
          <w:tcPr>
            <w:tcW w:w="1134" w:type="dxa"/>
          </w:tcPr>
          <w:p w:rsidR="00981FF5" w:rsidRPr="00D95183" w:rsidRDefault="00981FF5" w:rsidP="00BF2C7D">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2017</w:t>
            </w:r>
            <w:r w:rsidRPr="00D95183">
              <w:rPr>
                <w:rFonts w:ascii="Times New Roman" w:hAnsi="Times New Roman" w:cs="Times New Roman"/>
                <w:sz w:val="22"/>
                <w:szCs w:val="22"/>
              </w:rPr>
              <w:t xml:space="preserve"> год</w:t>
            </w:r>
          </w:p>
        </w:tc>
        <w:tc>
          <w:tcPr>
            <w:tcW w:w="1276"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lang w:val="en-US"/>
              </w:rPr>
              <w:t>18</w:t>
            </w:r>
            <w:r w:rsidRPr="003C16AD">
              <w:rPr>
                <w:rFonts w:ascii="Times New Roman" w:hAnsi="Times New Roman" w:cs="Times New Roman"/>
                <w:sz w:val="22"/>
                <w:szCs w:val="22"/>
              </w:rPr>
              <w:t> </w:t>
            </w:r>
            <w:r w:rsidRPr="003C16AD">
              <w:rPr>
                <w:rFonts w:ascii="Times New Roman" w:hAnsi="Times New Roman" w:cs="Times New Roman"/>
                <w:sz w:val="22"/>
                <w:szCs w:val="22"/>
                <w:lang w:val="en-US"/>
              </w:rPr>
              <w:t>961</w:t>
            </w:r>
            <w:r w:rsidRPr="003C16AD">
              <w:rPr>
                <w:rFonts w:ascii="Times New Roman" w:hAnsi="Times New Roman" w:cs="Times New Roman"/>
                <w:sz w:val="22"/>
                <w:szCs w:val="22"/>
              </w:rPr>
              <w:t>,</w:t>
            </w:r>
            <w:r w:rsidRPr="003C16AD">
              <w:rPr>
                <w:rFonts w:ascii="Times New Roman" w:hAnsi="Times New Roman" w:cs="Times New Roman"/>
                <w:sz w:val="22"/>
                <w:szCs w:val="22"/>
                <w:lang w:val="en-US"/>
              </w:rPr>
              <w:t>70</w:t>
            </w:r>
            <w:r w:rsidRPr="003C16AD">
              <w:rPr>
                <w:rFonts w:ascii="Times New Roman" w:hAnsi="Times New Roman" w:cs="Times New Roman"/>
                <w:sz w:val="22"/>
                <w:szCs w:val="22"/>
              </w:rPr>
              <w:t>0</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lang w:val="en-US"/>
              </w:rPr>
              <w:t>18</w:t>
            </w:r>
            <w:r w:rsidRPr="003C16AD">
              <w:rPr>
                <w:rFonts w:ascii="Times New Roman" w:hAnsi="Times New Roman" w:cs="Times New Roman"/>
                <w:sz w:val="22"/>
                <w:szCs w:val="22"/>
              </w:rPr>
              <w:t xml:space="preserve"> </w:t>
            </w:r>
            <w:r w:rsidRPr="003C16AD">
              <w:rPr>
                <w:rFonts w:ascii="Times New Roman" w:hAnsi="Times New Roman" w:cs="Times New Roman"/>
                <w:sz w:val="22"/>
                <w:szCs w:val="22"/>
                <w:lang w:val="en-US"/>
              </w:rPr>
              <w:t>961</w:t>
            </w:r>
            <w:r w:rsidRPr="003C16AD">
              <w:rPr>
                <w:rFonts w:ascii="Times New Roman" w:hAnsi="Times New Roman" w:cs="Times New Roman"/>
                <w:sz w:val="22"/>
                <w:szCs w:val="22"/>
              </w:rPr>
              <w:t>,</w:t>
            </w:r>
            <w:r w:rsidRPr="003C16AD">
              <w:rPr>
                <w:rFonts w:ascii="Times New Roman" w:hAnsi="Times New Roman" w:cs="Times New Roman"/>
                <w:sz w:val="22"/>
                <w:szCs w:val="22"/>
                <w:lang w:val="en-US"/>
              </w:rPr>
              <w:t>70</w:t>
            </w:r>
            <w:r w:rsidRPr="003C16AD">
              <w:rPr>
                <w:rFonts w:ascii="Times New Roman" w:hAnsi="Times New Roman" w:cs="Times New Roman"/>
                <w:sz w:val="22"/>
                <w:szCs w:val="22"/>
              </w:rPr>
              <w:t>0</w:t>
            </w:r>
          </w:p>
        </w:tc>
        <w:tc>
          <w:tcPr>
            <w:tcW w:w="1560"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0,00/0</w:t>
            </w:r>
          </w:p>
        </w:tc>
        <w:tc>
          <w:tcPr>
            <w:tcW w:w="1559"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20,50/20,5</w:t>
            </w:r>
          </w:p>
        </w:tc>
        <w:tc>
          <w:tcPr>
            <w:tcW w:w="1276"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lang w:val="en-US"/>
              </w:rPr>
              <w:t>18</w:t>
            </w:r>
            <w:r w:rsidRPr="003C16AD">
              <w:rPr>
                <w:rFonts w:ascii="Times New Roman" w:hAnsi="Times New Roman" w:cs="Times New Roman"/>
                <w:sz w:val="22"/>
                <w:szCs w:val="22"/>
              </w:rPr>
              <w:t> </w:t>
            </w:r>
            <w:r w:rsidRPr="003C16AD">
              <w:rPr>
                <w:rFonts w:ascii="Times New Roman" w:hAnsi="Times New Roman" w:cs="Times New Roman"/>
                <w:sz w:val="22"/>
                <w:szCs w:val="22"/>
                <w:lang w:val="en-US"/>
              </w:rPr>
              <w:t>941</w:t>
            </w:r>
            <w:r w:rsidRPr="003C16AD">
              <w:rPr>
                <w:rFonts w:ascii="Times New Roman" w:hAnsi="Times New Roman" w:cs="Times New Roman"/>
                <w:sz w:val="22"/>
                <w:szCs w:val="22"/>
              </w:rPr>
              <w:t>,</w:t>
            </w:r>
            <w:r w:rsidRPr="003C16AD">
              <w:rPr>
                <w:rFonts w:ascii="Times New Roman" w:hAnsi="Times New Roman" w:cs="Times New Roman"/>
                <w:sz w:val="22"/>
                <w:szCs w:val="22"/>
                <w:lang w:val="en-US"/>
              </w:rPr>
              <w:t>20</w:t>
            </w:r>
            <w:r w:rsidRPr="003C16AD">
              <w:rPr>
                <w:rFonts w:ascii="Times New Roman" w:hAnsi="Times New Roman" w:cs="Times New Roman"/>
                <w:sz w:val="22"/>
                <w:szCs w:val="22"/>
              </w:rPr>
              <w:t>0</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lang w:val="en-US"/>
              </w:rPr>
              <w:t>18</w:t>
            </w:r>
            <w:r w:rsidRPr="003C16AD">
              <w:rPr>
                <w:rFonts w:ascii="Times New Roman" w:hAnsi="Times New Roman" w:cs="Times New Roman"/>
                <w:sz w:val="22"/>
                <w:szCs w:val="22"/>
              </w:rPr>
              <w:t> </w:t>
            </w:r>
            <w:r w:rsidRPr="003C16AD">
              <w:rPr>
                <w:rFonts w:ascii="Times New Roman" w:hAnsi="Times New Roman" w:cs="Times New Roman"/>
                <w:sz w:val="22"/>
                <w:szCs w:val="22"/>
                <w:lang w:val="en-US"/>
              </w:rPr>
              <w:t>941</w:t>
            </w:r>
            <w:r w:rsidRPr="003C16AD">
              <w:rPr>
                <w:rFonts w:ascii="Times New Roman" w:hAnsi="Times New Roman" w:cs="Times New Roman"/>
                <w:sz w:val="22"/>
                <w:szCs w:val="22"/>
              </w:rPr>
              <w:t>,</w:t>
            </w:r>
            <w:r w:rsidRPr="003C16AD">
              <w:rPr>
                <w:rFonts w:ascii="Times New Roman" w:hAnsi="Times New Roman" w:cs="Times New Roman"/>
                <w:sz w:val="22"/>
                <w:szCs w:val="22"/>
                <w:lang w:val="en-US"/>
              </w:rPr>
              <w:t>20</w:t>
            </w:r>
            <w:r w:rsidRPr="003C16AD">
              <w:rPr>
                <w:rFonts w:ascii="Times New Roman" w:hAnsi="Times New Roman" w:cs="Times New Roman"/>
                <w:sz w:val="22"/>
                <w:szCs w:val="22"/>
              </w:rPr>
              <w:t>0</w:t>
            </w:r>
          </w:p>
        </w:tc>
        <w:tc>
          <w:tcPr>
            <w:tcW w:w="1134"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w:t>
            </w:r>
          </w:p>
        </w:tc>
        <w:tc>
          <w:tcPr>
            <w:tcW w:w="1559" w:type="dxa"/>
            <w:vMerge/>
          </w:tcPr>
          <w:p w:rsidR="00981FF5" w:rsidRPr="003C16AD" w:rsidRDefault="00981FF5" w:rsidP="00147504">
            <w:pPr>
              <w:autoSpaceDE w:val="0"/>
              <w:autoSpaceDN w:val="0"/>
              <w:adjustRightInd w:val="0"/>
              <w:rPr>
                <w:rFonts w:ascii="Times New Roman" w:hAnsi="Times New Roman" w:cs="Times New Roman"/>
                <w:sz w:val="22"/>
                <w:szCs w:val="22"/>
              </w:rPr>
            </w:pPr>
          </w:p>
        </w:tc>
      </w:tr>
      <w:tr w:rsidR="00981FF5" w:rsidRPr="00795451">
        <w:trPr>
          <w:cantSplit/>
          <w:trHeight w:val="801"/>
          <w:tblCellSpacing w:w="5" w:type="nil"/>
        </w:trPr>
        <w:tc>
          <w:tcPr>
            <w:tcW w:w="595" w:type="dxa"/>
          </w:tcPr>
          <w:p w:rsidR="00981FF5" w:rsidRPr="00D95183" w:rsidRDefault="00981FF5" w:rsidP="0014750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3.</w:t>
            </w:r>
          </w:p>
        </w:tc>
        <w:tc>
          <w:tcPr>
            <w:tcW w:w="2382" w:type="dxa"/>
          </w:tcPr>
          <w:p w:rsidR="00981FF5" w:rsidRPr="00D95183" w:rsidRDefault="00981FF5" w:rsidP="003C16AD">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Подпрограмма 3 «Обеспечивающая подпрограмма»</w:t>
            </w:r>
          </w:p>
        </w:tc>
        <w:tc>
          <w:tcPr>
            <w:tcW w:w="1134" w:type="dxa"/>
          </w:tcPr>
          <w:p w:rsidR="00981FF5" w:rsidRDefault="00981FF5" w:rsidP="00BF2C7D">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Всего:</w:t>
            </w:r>
          </w:p>
        </w:tc>
        <w:tc>
          <w:tcPr>
            <w:tcW w:w="1276"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w:t>
            </w:r>
          </w:p>
        </w:tc>
        <w:tc>
          <w:tcPr>
            <w:tcW w:w="1560"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w:t>
            </w:r>
          </w:p>
        </w:tc>
        <w:tc>
          <w:tcPr>
            <w:tcW w:w="1559"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w:t>
            </w:r>
          </w:p>
        </w:tc>
        <w:tc>
          <w:tcPr>
            <w:tcW w:w="1276"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w:t>
            </w:r>
          </w:p>
        </w:tc>
        <w:tc>
          <w:tcPr>
            <w:tcW w:w="1134"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w:t>
            </w:r>
          </w:p>
        </w:tc>
        <w:tc>
          <w:tcPr>
            <w:tcW w:w="1559" w:type="dxa"/>
          </w:tcPr>
          <w:p w:rsidR="00981FF5" w:rsidRPr="003C16AD" w:rsidRDefault="00981FF5" w:rsidP="009B1D28">
            <w:pPr>
              <w:autoSpaceDE w:val="0"/>
              <w:autoSpaceDN w:val="0"/>
              <w:adjustRightInd w:val="0"/>
              <w:rPr>
                <w:rFonts w:ascii="Times New Roman" w:hAnsi="Times New Roman" w:cs="Times New Roman"/>
                <w:sz w:val="22"/>
                <w:szCs w:val="22"/>
              </w:rPr>
            </w:pPr>
            <w:r w:rsidRPr="003C16AD">
              <w:rPr>
                <w:rFonts w:ascii="Times New Roman" w:hAnsi="Times New Roman" w:cs="Times New Roman"/>
                <w:sz w:val="22"/>
                <w:szCs w:val="22"/>
              </w:rPr>
              <w:t>Отсутствует</w:t>
            </w:r>
          </w:p>
        </w:tc>
      </w:tr>
      <w:tr w:rsidR="00981FF5" w:rsidRPr="00795451">
        <w:trPr>
          <w:tblCellSpacing w:w="5" w:type="nil"/>
        </w:trPr>
        <w:tc>
          <w:tcPr>
            <w:tcW w:w="595" w:type="dxa"/>
            <w:vMerge w:val="restart"/>
          </w:tcPr>
          <w:p w:rsidR="00981FF5" w:rsidRPr="00D95183" w:rsidRDefault="00981FF5" w:rsidP="00147504">
            <w:pPr>
              <w:autoSpaceDE w:val="0"/>
              <w:autoSpaceDN w:val="0"/>
              <w:adjustRightInd w:val="0"/>
              <w:rPr>
                <w:rFonts w:ascii="Times New Roman" w:hAnsi="Times New Roman" w:cs="Times New Roman"/>
                <w:sz w:val="22"/>
                <w:szCs w:val="22"/>
              </w:rPr>
            </w:pPr>
          </w:p>
        </w:tc>
        <w:tc>
          <w:tcPr>
            <w:tcW w:w="2382" w:type="dxa"/>
            <w:vMerge w:val="restart"/>
          </w:tcPr>
          <w:p w:rsidR="00981FF5" w:rsidRPr="00D95183" w:rsidRDefault="00981FF5" w:rsidP="005153E6">
            <w:pPr>
              <w:autoSpaceDE w:val="0"/>
              <w:autoSpaceDN w:val="0"/>
              <w:adjustRightInd w:val="0"/>
              <w:rPr>
                <w:rFonts w:ascii="Times New Roman" w:hAnsi="Times New Roman" w:cs="Times New Roman"/>
                <w:sz w:val="22"/>
                <w:szCs w:val="22"/>
              </w:rPr>
            </w:pPr>
            <w:r w:rsidRPr="00D95183">
              <w:rPr>
                <w:rFonts w:ascii="Times New Roman" w:hAnsi="Times New Roman" w:cs="Times New Roman"/>
                <w:sz w:val="22"/>
                <w:szCs w:val="22"/>
              </w:rPr>
              <w:t>Итого по Программе</w:t>
            </w:r>
          </w:p>
        </w:tc>
        <w:tc>
          <w:tcPr>
            <w:tcW w:w="1134" w:type="dxa"/>
          </w:tcPr>
          <w:p w:rsidR="00981FF5" w:rsidRPr="00D95183" w:rsidRDefault="00981FF5" w:rsidP="00BF2C7D">
            <w:pPr>
              <w:autoSpaceDE w:val="0"/>
              <w:autoSpaceDN w:val="0"/>
              <w:adjustRightInd w:val="0"/>
              <w:rPr>
                <w:rFonts w:ascii="Times New Roman" w:hAnsi="Times New Roman" w:cs="Times New Roman"/>
                <w:sz w:val="22"/>
                <w:szCs w:val="22"/>
              </w:rPr>
            </w:pPr>
            <w:r w:rsidRPr="00026812">
              <w:rPr>
                <w:rFonts w:ascii="Times New Roman" w:hAnsi="Times New Roman" w:cs="Times New Roman"/>
                <w:sz w:val="22"/>
                <w:szCs w:val="22"/>
              </w:rPr>
              <w:t>Всего</w:t>
            </w:r>
            <w:r>
              <w:rPr>
                <w:rFonts w:ascii="Times New Roman" w:hAnsi="Times New Roman" w:cs="Times New Roman"/>
                <w:sz w:val="22"/>
                <w:szCs w:val="22"/>
              </w:rPr>
              <w:t xml:space="preserve">, </w:t>
            </w:r>
            <w:r>
              <w:rPr>
                <w:rFonts w:ascii="Times New Roman" w:hAnsi="Times New Roman" w:cs="Times New Roman"/>
                <w:sz w:val="22"/>
                <w:szCs w:val="22"/>
              </w:rPr>
              <w:br/>
              <w:t>в т.ч.:</w:t>
            </w:r>
            <w:r w:rsidRPr="00026812">
              <w:rPr>
                <w:rFonts w:ascii="Times New Roman" w:hAnsi="Times New Roman" w:cs="Times New Roman"/>
                <w:sz w:val="22"/>
                <w:szCs w:val="22"/>
              </w:rPr>
              <w:t xml:space="preserve">   </w:t>
            </w:r>
          </w:p>
        </w:tc>
        <w:tc>
          <w:tcPr>
            <w:tcW w:w="1276" w:type="dxa"/>
          </w:tcPr>
          <w:p w:rsidR="00981FF5" w:rsidRPr="003C16AD" w:rsidRDefault="00981FF5" w:rsidP="005153E6">
            <w:pPr>
              <w:autoSpaceDE w:val="0"/>
              <w:autoSpaceDN w:val="0"/>
              <w:adjustRightInd w:val="0"/>
              <w:ind w:right="-75"/>
              <w:jc w:val="right"/>
              <w:rPr>
                <w:rFonts w:ascii="Times New Roman" w:hAnsi="Times New Roman" w:cs="Times New Roman"/>
                <w:sz w:val="22"/>
                <w:szCs w:val="22"/>
              </w:rPr>
            </w:pPr>
            <w:r w:rsidRPr="003C16AD">
              <w:rPr>
                <w:rFonts w:ascii="Times New Roman" w:hAnsi="Times New Roman" w:cs="Times New Roman"/>
                <w:sz w:val="22"/>
                <w:szCs w:val="22"/>
              </w:rPr>
              <w:t>197 218,848</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64 694,550</w:t>
            </w:r>
          </w:p>
        </w:tc>
        <w:tc>
          <w:tcPr>
            <w:tcW w:w="1560"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63 087,65/0</w:t>
            </w:r>
          </w:p>
        </w:tc>
        <w:tc>
          <w:tcPr>
            <w:tcW w:w="1559" w:type="dxa"/>
          </w:tcPr>
          <w:p w:rsidR="00981FF5" w:rsidRPr="003C16AD" w:rsidRDefault="00981FF5" w:rsidP="005153E6">
            <w:pPr>
              <w:autoSpaceDE w:val="0"/>
              <w:autoSpaceDN w:val="0"/>
              <w:adjustRightInd w:val="0"/>
              <w:ind w:left="-75" w:right="-75"/>
              <w:jc w:val="right"/>
              <w:rPr>
                <w:rFonts w:ascii="Times New Roman" w:hAnsi="Times New Roman" w:cs="Times New Roman"/>
                <w:sz w:val="22"/>
                <w:szCs w:val="22"/>
              </w:rPr>
            </w:pPr>
            <w:r w:rsidRPr="003C16AD">
              <w:rPr>
                <w:rFonts w:ascii="Times New Roman" w:hAnsi="Times New Roman" w:cs="Times New Roman"/>
                <w:sz w:val="22"/>
                <w:szCs w:val="22"/>
              </w:rPr>
              <w:t>35 633,166/61,50</w:t>
            </w:r>
          </w:p>
        </w:tc>
        <w:tc>
          <w:tcPr>
            <w:tcW w:w="1276" w:type="dxa"/>
          </w:tcPr>
          <w:p w:rsidR="00981FF5" w:rsidRPr="003C16AD" w:rsidRDefault="00981FF5" w:rsidP="005153E6">
            <w:pPr>
              <w:autoSpaceDE w:val="0"/>
              <w:autoSpaceDN w:val="0"/>
              <w:adjustRightInd w:val="0"/>
              <w:ind w:right="66"/>
              <w:jc w:val="right"/>
              <w:rPr>
                <w:rFonts w:ascii="Times New Roman" w:hAnsi="Times New Roman" w:cs="Times New Roman"/>
                <w:sz w:val="22"/>
                <w:szCs w:val="22"/>
              </w:rPr>
            </w:pPr>
            <w:r w:rsidRPr="003C16AD">
              <w:rPr>
                <w:rFonts w:ascii="Times New Roman" w:hAnsi="Times New Roman" w:cs="Times New Roman"/>
                <w:sz w:val="22"/>
                <w:szCs w:val="22"/>
              </w:rPr>
              <w:t xml:space="preserve">  98 498,034</w:t>
            </w:r>
          </w:p>
        </w:tc>
        <w:tc>
          <w:tcPr>
            <w:tcW w:w="1417" w:type="dxa"/>
          </w:tcPr>
          <w:p w:rsidR="00981FF5" w:rsidRPr="003C16AD" w:rsidRDefault="00981FF5" w:rsidP="005153E6">
            <w:pPr>
              <w:autoSpaceDE w:val="0"/>
              <w:autoSpaceDN w:val="0"/>
              <w:adjustRightInd w:val="0"/>
              <w:ind w:right="-75"/>
              <w:jc w:val="right"/>
              <w:rPr>
                <w:rFonts w:ascii="Times New Roman" w:hAnsi="Times New Roman" w:cs="Times New Roman"/>
                <w:sz w:val="22"/>
                <w:szCs w:val="22"/>
              </w:rPr>
            </w:pPr>
            <w:r w:rsidRPr="003C16AD">
              <w:rPr>
                <w:rFonts w:ascii="Times New Roman" w:hAnsi="Times New Roman" w:cs="Times New Roman"/>
                <w:sz w:val="22"/>
                <w:szCs w:val="22"/>
              </w:rPr>
              <w:t>64 633,050</w:t>
            </w:r>
          </w:p>
        </w:tc>
        <w:tc>
          <w:tcPr>
            <w:tcW w:w="1134" w:type="dxa"/>
          </w:tcPr>
          <w:p w:rsidR="00981FF5" w:rsidRPr="003C16AD" w:rsidRDefault="00981FF5" w:rsidP="005153E6">
            <w:pPr>
              <w:jc w:val="right"/>
              <w:rPr>
                <w:sz w:val="22"/>
                <w:szCs w:val="22"/>
              </w:rPr>
            </w:pPr>
            <w:r w:rsidRPr="003C16AD">
              <w:rPr>
                <w:rFonts w:ascii="Times New Roman" w:hAnsi="Times New Roman" w:cs="Times New Roman"/>
                <w:sz w:val="22"/>
                <w:szCs w:val="22"/>
              </w:rPr>
              <w:t>0,00</w:t>
            </w:r>
          </w:p>
        </w:tc>
        <w:tc>
          <w:tcPr>
            <w:tcW w:w="1559" w:type="dxa"/>
            <w:tcBorders>
              <w:bottom w:val="nil"/>
            </w:tcBorders>
          </w:tcPr>
          <w:p w:rsidR="00981FF5" w:rsidRPr="003C16AD" w:rsidRDefault="00981FF5" w:rsidP="00147504">
            <w:pPr>
              <w:autoSpaceDE w:val="0"/>
              <w:autoSpaceDN w:val="0"/>
              <w:adjustRightInd w:val="0"/>
              <w:rPr>
                <w:rFonts w:ascii="Times New Roman" w:hAnsi="Times New Roman" w:cs="Times New Roman"/>
                <w:sz w:val="22"/>
                <w:szCs w:val="22"/>
              </w:rPr>
            </w:pPr>
          </w:p>
        </w:tc>
      </w:tr>
      <w:tr w:rsidR="00981FF5" w:rsidRPr="00795451">
        <w:trPr>
          <w:tblCellSpacing w:w="5" w:type="nil"/>
        </w:trPr>
        <w:tc>
          <w:tcPr>
            <w:tcW w:w="595" w:type="dxa"/>
            <w:vMerge/>
          </w:tcPr>
          <w:p w:rsidR="00981FF5" w:rsidRPr="00D95183" w:rsidRDefault="00981FF5" w:rsidP="00147504">
            <w:pPr>
              <w:autoSpaceDE w:val="0"/>
              <w:autoSpaceDN w:val="0"/>
              <w:adjustRightInd w:val="0"/>
              <w:jc w:val="both"/>
              <w:rPr>
                <w:rFonts w:ascii="Times New Roman" w:hAnsi="Times New Roman" w:cs="Times New Roman"/>
                <w:sz w:val="22"/>
                <w:szCs w:val="22"/>
              </w:rPr>
            </w:pPr>
          </w:p>
        </w:tc>
        <w:tc>
          <w:tcPr>
            <w:tcW w:w="2382" w:type="dxa"/>
            <w:vMerge/>
          </w:tcPr>
          <w:p w:rsidR="00981FF5" w:rsidRPr="00D95183" w:rsidRDefault="00981FF5" w:rsidP="00147504">
            <w:pPr>
              <w:autoSpaceDE w:val="0"/>
              <w:autoSpaceDN w:val="0"/>
              <w:adjustRightInd w:val="0"/>
              <w:rPr>
                <w:rFonts w:ascii="Times New Roman" w:hAnsi="Times New Roman" w:cs="Times New Roman"/>
                <w:sz w:val="22"/>
                <w:szCs w:val="22"/>
              </w:rPr>
            </w:pPr>
          </w:p>
        </w:tc>
        <w:tc>
          <w:tcPr>
            <w:tcW w:w="1134" w:type="dxa"/>
          </w:tcPr>
          <w:p w:rsidR="00981FF5" w:rsidRPr="00D95183" w:rsidRDefault="00981FF5" w:rsidP="00BF2C7D">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2015</w:t>
            </w:r>
            <w:r w:rsidRPr="00D95183">
              <w:rPr>
                <w:rFonts w:ascii="Times New Roman" w:hAnsi="Times New Roman" w:cs="Times New Roman"/>
                <w:sz w:val="22"/>
                <w:szCs w:val="22"/>
              </w:rPr>
              <w:t xml:space="preserve"> год </w:t>
            </w:r>
          </w:p>
        </w:tc>
        <w:tc>
          <w:tcPr>
            <w:tcW w:w="1276" w:type="dxa"/>
          </w:tcPr>
          <w:p w:rsidR="00981FF5" w:rsidRPr="003C16AD" w:rsidRDefault="00981FF5" w:rsidP="005153E6">
            <w:pPr>
              <w:autoSpaceDE w:val="0"/>
              <w:autoSpaceDN w:val="0"/>
              <w:adjustRightInd w:val="0"/>
              <w:ind w:right="-75"/>
              <w:jc w:val="right"/>
              <w:rPr>
                <w:rFonts w:ascii="Times New Roman" w:hAnsi="Times New Roman" w:cs="Times New Roman"/>
                <w:sz w:val="22"/>
                <w:szCs w:val="22"/>
              </w:rPr>
            </w:pPr>
            <w:r w:rsidRPr="003C16AD">
              <w:rPr>
                <w:rFonts w:ascii="Times New Roman" w:hAnsi="Times New Roman" w:cs="Times New Roman"/>
                <w:sz w:val="22"/>
                <w:szCs w:val="22"/>
              </w:rPr>
              <w:t>152 495,448</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25 296,550</w:t>
            </w:r>
          </w:p>
        </w:tc>
        <w:tc>
          <w:tcPr>
            <w:tcW w:w="1560"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63 087,65/0</w:t>
            </w:r>
          </w:p>
        </w:tc>
        <w:tc>
          <w:tcPr>
            <w:tcW w:w="1559" w:type="dxa"/>
          </w:tcPr>
          <w:p w:rsidR="00981FF5" w:rsidRPr="003C16AD" w:rsidRDefault="00981FF5" w:rsidP="005153E6">
            <w:pPr>
              <w:autoSpaceDE w:val="0"/>
              <w:autoSpaceDN w:val="0"/>
              <w:adjustRightInd w:val="0"/>
              <w:ind w:left="-75"/>
              <w:jc w:val="right"/>
              <w:rPr>
                <w:rFonts w:ascii="Times New Roman" w:hAnsi="Times New Roman" w:cs="Times New Roman"/>
                <w:sz w:val="22"/>
                <w:szCs w:val="22"/>
              </w:rPr>
            </w:pPr>
            <w:r w:rsidRPr="003C16AD">
              <w:rPr>
                <w:rFonts w:ascii="Times New Roman" w:hAnsi="Times New Roman" w:cs="Times New Roman"/>
                <w:sz w:val="22"/>
                <w:szCs w:val="22"/>
              </w:rPr>
              <w:t>35 592,166/20,5</w:t>
            </w:r>
          </w:p>
        </w:tc>
        <w:tc>
          <w:tcPr>
            <w:tcW w:w="1276"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53 815,634</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25 276,050</w:t>
            </w:r>
          </w:p>
        </w:tc>
        <w:tc>
          <w:tcPr>
            <w:tcW w:w="1134" w:type="dxa"/>
          </w:tcPr>
          <w:p w:rsidR="00981FF5" w:rsidRPr="003C16AD" w:rsidRDefault="00981FF5" w:rsidP="005153E6">
            <w:pPr>
              <w:jc w:val="right"/>
              <w:rPr>
                <w:sz w:val="22"/>
                <w:szCs w:val="22"/>
              </w:rPr>
            </w:pPr>
            <w:r w:rsidRPr="003C16AD">
              <w:rPr>
                <w:rFonts w:ascii="Times New Roman" w:hAnsi="Times New Roman" w:cs="Times New Roman"/>
                <w:sz w:val="22"/>
                <w:szCs w:val="22"/>
              </w:rPr>
              <w:t>0,00</w:t>
            </w:r>
          </w:p>
        </w:tc>
        <w:tc>
          <w:tcPr>
            <w:tcW w:w="1559" w:type="dxa"/>
            <w:tcBorders>
              <w:top w:val="nil"/>
              <w:bottom w:val="nil"/>
            </w:tcBorders>
          </w:tcPr>
          <w:p w:rsidR="00981FF5" w:rsidRPr="003C16AD" w:rsidRDefault="00981FF5" w:rsidP="00147504">
            <w:pPr>
              <w:autoSpaceDE w:val="0"/>
              <w:autoSpaceDN w:val="0"/>
              <w:adjustRightInd w:val="0"/>
              <w:rPr>
                <w:rFonts w:ascii="Times New Roman" w:hAnsi="Times New Roman" w:cs="Times New Roman"/>
                <w:sz w:val="22"/>
                <w:szCs w:val="22"/>
              </w:rPr>
            </w:pPr>
          </w:p>
        </w:tc>
      </w:tr>
      <w:tr w:rsidR="00981FF5" w:rsidRPr="00795451">
        <w:trPr>
          <w:tblCellSpacing w:w="5" w:type="nil"/>
        </w:trPr>
        <w:tc>
          <w:tcPr>
            <w:tcW w:w="595" w:type="dxa"/>
            <w:vMerge/>
          </w:tcPr>
          <w:p w:rsidR="00981FF5" w:rsidRPr="00D95183" w:rsidRDefault="00981FF5" w:rsidP="00147504">
            <w:pPr>
              <w:autoSpaceDE w:val="0"/>
              <w:autoSpaceDN w:val="0"/>
              <w:adjustRightInd w:val="0"/>
              <w:jc w:val="both"/>
              <w:rPr>
                <w:rFonts w:ascii="Times New Roman" w:hAnsi="Times New Roman" w:cs="Times New Roman"/>
                <w:sz w:val="22"/>
                <w:szCs w:val="22"/>
              </w:rPr>
            </w:pPr>
          </w:p>
        </w:tc>
        <w:tc>
          <w:tcPr>
            <w:tcW w:w="2382" w:type="dxa"/>
            <w:vMerge/>
          </w:tcPr>
          <w:p w:rsidR="00981FF5" w:rsidRPr="00D95183" w:rsidRDefault="00981FF5" w:rsidP="00147504">
            <w:pPr>
              <w:autoSpaceDE w:val="0"/>
              <w:autoSpaceDN w:val="0"/>
              <w:adjustRightInd w:val="0"/>
              <w:jc w:val="both"/>
              <w:rPr>
                <w:rFonts w:ascii="Times New Roman" w:hAnsi="Times New Roman" w:cs="Times New Roman"/>
                <w:sz w:val="22"/>
                <w:szCs w:val="22"/>
              </w:rPr>
            </w:pPr>
          </w:p>
        </w:tc>
        <w:tc>
          <w:tcPr>
            <w:tcW w:w="1134" w:type="dxa"/>
          </w:tcPr>
          <w:p w:rsidR="00981FF5" w:rsidRPr="00D95183" w:rsidRDefault="00981FF5" w:rsidP="00BF2C7D">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2016</w:t>
            </w:r>
            <w:r w:rsidRPr="00D95183">
              <w:rPr>
                <w:rFonts w:ascii="Times New Roman" w:hAnsi="Times New Roman" w:cs="Times New Roman"/>
                <w:sz w:val="22"/>
                <w:szCs w:val="22"/>
              </w:rPr>
              <w:t xml:space="preserve"> год </w:t>
            </w:r>
          </w:p>
        </w:tc>
        <w:tc>
          <w:tcPr>
            <w:tcW w:w="1276"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25 024,400</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19 699,000</w:t>
            </w:r>
          </w:p>
        </w:tc>
        <w:tc>
          <w:tcPr>
            <w:tcW w:w="1560"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0,00/0</w:t>
            </w:r>
          </w:p>
        </w:tc>
        <w:tc>
          <w:tcPr>
            <w:tcW w:w="1559"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20,50/20,5</w:t>
            </w:r>
          </w:p>
        </w:tc>
        <w:tc>
          <w:tcPr>
            <w:tcW w:w="1276"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25 003,900</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19 678,500</w:t>
            </w:r>
          </w:p>
        </w:tc>
        <w:tc>
          <w:tcPr>
            <w:tcW w:w="1134" w:type="dxa"/>
          </w:tcPr>
          <w:p w:rsidR="00981FF5" w:rsidRPr="003C16AD" w:rsidRDefault="00981FF5" w:rsidP="005153E6">
            <w:pPr>
              <w:jc w:val="right"/>
              <w:rPr>
                <w:sz w:val="22"/>
                <w:szCs w:val="22"/>
              </w:rPr>
            </w:pPr>
            <w:r w:rsidRPr="003C16AD">
              <w:rPr>
                <w:rFonts w:ascii="Times New Roman" w:hAnsi="Times New Roman" w:cs="Times New Roman"/>
                <w:sz w:val="22"/>
                <w:szCs w:val="22"/>
              </w:rPr>
              <w:t>0,00</w:t>
            </w:r>
          </w:p>
        </w:tc>
        <w:tc>
          <w:tcPr>
            <w:tcW w:w="1559" w:type="dxa"/>
            <w:tcBorders>
              <w:top w:val="nil"/>
            </w:tcBorders>
          </w:tcPr>
          <w:p w:rsidR="00981FF5" w:rsidRPr="003C16AD" w:rsidRDefault="00981FF5" w:rsidP="00147504">
            <w:pPr>
              <w:autoSpaceDE w:val="0"/>
              <w:autoSpaceDN w:val="0"/>
              <w:adjustRightInd w:val="0"/>
              <w:rPr>
                <w:rFonts w:ascii="Times New Roman" w:hAnsi="Times New Roman" w:cs="Times New Roman"/>
                <w:sz w:val="22"/>
                <w:szCs w:val="22"/>
              </w:rPr>
            </w:pPr>
          </w:p>
        </w:tc>
      </w:tr>
      <w:tr w:rsidR="00981FF5" w:rsidRPr="00795451">
        <w:trPr>
          <w:tblCellSpacing w:w="5" w:type="nil"/>
        </w:trPr>
        <w:tc>
          <w:tcPr>
            <w:tcW w:w="595" w:type="dxa"/>
            <w:vMerge/>
          </w:tcPr>
          <w:p w:rsidR="00981FF5" w:rsidRPr="00D95183" w:rsidRDefault="00981FF5" w:rsidP="00147504">
            <w:pPr>
              <w:autoSpaceDE w:val="0"/>
              <w:autoSpaceDN w:val="0"/>
              <w:adjustRightInd w:val="0"/>
              <w:jc w:val="both"/>
              <w:rPr>
                <w:rFonts w:ascii="Times New Roman" w:hAnsi="Times New Roman" w:cs="Times New Roman"/>
                <w:sz w:val="22"/>
                <w:szCs w:val="22"/>
              </w:rPr>
            </w:pPr>
          </w:p>
        </w:tc>
        <w:tc>
          <w:tcPr>
            <w:tcW w:w="2382" w:type="dxa"/>
            <w:vMerge/>
          </w:tcPr>
          <w:p w:rsidR="00981FF5" w:rsidRPr="00D95183" w:rsidRDefault="00981FF5" w:rsidP="00147504">
            <w:pPr>
              <w:autoSpaceDE w:val="0"/>
              <w:autoSpaceDN w:val="0"/>
              <w:adjustRightInd w:val="0"/>
              <w:jc w:val="both"/>
              <w:rPr>
                <w:rFonts w:ascii="Times New Roman" w:hAnsi="Times New Roman" w:cs="Times New Roman"/>
                <w:sz w:val="22"/>
                <w:szCs w:val="22"/>
              </w:rPr>
            </w:pPr>
          </w:p>
        </w:tc>
        <w:tc>
          <w:tcPr>
            <w:tcW w:w="1134" w:type="dxa"/>
          </w:tcPr>
          <w:p w:rsidR="00981FF5" w:rsidRPr="00D95183" w:rsidRDefault="00981FF5" w:rsidP="00BF2C7D">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2017</w:t>
            </w:r>
            <w:r w:rsidRPr="00D95183">
              <w:rPr>
                <w:rFonts w:ascii="Times New Roman" w:hAnsi="Times New Roman" w:cs="Times New Roman"/>
                <w:sz w:val="22"/>
                <w:szCs w:val="22"/>
              </w:rPr>
              <w:t xml:space="preserve"> год  </w:t>
            </w:r>
          </w:p>
        </w:tc>
        <w:tc>
          <w:tcPr>
            <w:tcW w:w="1276"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19 699,000</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19 699,000</w:t>
            </w:r>
          </w:p>
        </w:tc>
        <w:tc>
          <w:tcPr>
            <w:tcW w:w="1560"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0,00/0</w:t>
            </w:r>
          </w:p>
        </w:tc>
        <w:tc>
          <w:tcPr>
            <w:tcW w:w="1559"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20,50/20,5</w:t>
            </w:r>
          </w:p>
        </w:tc>
        <w:tc>
          <w:tcPr>
            <w:tcW w:w="1276"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19 678,500</w:t>
            </w:r>
          </w:p>
        </w:tc>
        <w:tc>
          <w:tcPr>
            <w:tcW w:w="1417" w:type="dxa"/>
          </w:tcPr>
          <w:p w:rsidR="00981FF5" w:rsidRPr="003C16AD" w:rsidRDefault="00981FF5" w:rsidP="005153E6">
            <w:pPr>
              <w:autoSpaceDE w:val="0"/>
              <w:autoSpaceDN w:val="0"/>
              <w:adjustRightInd w:val="0"/>
              <w:jc w:val="right"/>
              <w:rPr>
                <w:rFonts w:ascii="Times New Roman" w:hAnsi="Times New Roman" w:cs="Times New Roman"/>
                <w:sz w:val="22"/>
                <w:szCs w:val="22"/>
              </w:rPr>
            </w:pPr>
            <w:r w:rsidRPr="003C16AD">
              <w:rPr>
                <w:rFonts w:ascii="Times New Roman" w:hAnsi="Times New Roman" w:cs="Times New Roman"/>
                <w:sz w:val="22"/>
                <w:szCs w:val="22"/>
              </w:rPr>
              <w:t>19 678,500</w:t>
            </w:r>
          </w:p>
        </w:tc>
        <w:tc>
          <w:tcPr>
            <w:tcW w:w="1134" w:type="dxa"/>
          </w:tcPr>
          <w:p w:rsidR="00981FF5" w:rsidRPr="003C16AD" w:rsidRDefault="00981FF5" w:rsidP="005153E6">
            <w:pPr>
              <w:jc w:val="right"/>
              <w:rPr>
                <w:sz w:val="22"/>
                <w:szCs w:val="22"/>
              </w:rPr>
            </w:pPr>
            <w:r w:rsidRPr="003C16AD">
              <w:rPr>
                <w:rFonts w:ascii="Times New Roman" w:hAnsi="Times New Roman" w:cs="Times New Roman"/>
                <w:sz w:val="22"/>
                <w:szCs w:val="22"/>
              </w:rPr>
              <w:t>0,00</w:t>
            </w:r>
          </w:p>
        </w:tc>
        <w:tc>
          <w:tcPr>
            <w:tcW w:w="1559" w:type="dxa"/>
          </w:tcPr>
          <w:p w:rsidR="00981FF5" w:rsidRPr="003C16AD" w:rsidRDefault="00981FF5" w:rsidP="00147504">
            <w:pPr>
              <w:autoSpaceDE w:val="0"/>
              <w:autoSpaceDN w:val="0"/>
              <w:adjustRightInd w:val="0"/>
              <w:rPr>
                <w:rFonts w:ascii="Times New Roman" w:hAnsi="Times New Roman" w:cs="Times New Roman"/>
                <w:sz w:val="22"/>
                <w:szCs w:val="22"/>
              </w:rPr>
            </w:pPr>
          </w:p>
        </w:tc>
      </w:tr>
    </w:tbl>
    <w:p w:rsidR="00981FF5" w:rsidRDefault="00981FF5" w:rsidP="004A1748">
      <w:pPr>
        <w:shd w:val="clear" w:color="auto" w:fill="FFFFFF"/>
        <w:ind w:left="34" w:firstLine="675"/>
        <w:rPr>
          <w:b/>
          <w:bCs/>
          <w:sz w:val="24"/>
          <w:szCs w:val="24"/>
        </w:rPr>
      </w:pPr>
    </w:p>
    <w:p w:rsidR="00981FF5" w:rsidRDefault="00981FF5" w:rsidP="004A1748">
      <w:pPr>
        <w:shd w:val="clear" w:color="auto" w:fill="FFFFFF"/>
        <w:ind w:left="34" w:firstLine="675"/>
        <w:rPr>
          <w:b/>
          <w:bCs/>
          <w:sz w:val="24"/>
          <w:szCs w:val="24"/>
        </w:rPr>
      </w:pPr>
    </w:p>
    <w:p w:rsidR="00981FF5" w:rsidRDefault="00981FF5" w:rsidP="004A1748">
      <w:pPr>
        <w:shd w:val="clear" w:color="auto" w:fill="FFFFFF"/>
        <w:ind w:left="34" w:firstLine="675"/>
        <w:rPr>
          <w:b/>
          <w:bCs/>
          <w:sz w:val="24"/>
          <w:szCs w:val="24"/>
        </w:rPr>
      </w:pPr>
      <w:r>
        <w:rPr>
          <w:b/>
          <w:bCs/>
          <w:sz w:val="24"/>
          <w:szCs w:val="24"/>
        </w:rPr>
        <w:t>------------------------------</w:t>
      </w:r>
    </w:p>
    <w:p w:rsidR="00981FF5" w:rsidRPr="00200603" w:rsidRDefault="00981FF5" w:rsidP="004A1748">
      <w:pPr>
        <w:shd w:val="clear" w:color="auto" w:fill="FFFFFF"/>
        <w:ind w:left="34" w:firstLine="675"/>
        <w:jc w:val="both"/>
        <w:rPr>
          <w:sz w:val="24"/>
          <w:szCs w:val="24"/>
        </w:rPr>
      </w:pPr>
      <w:r w:rsidRPr="001C465B">
        <w:rPr>
          <w:sz w:val="24"/>
          <w:szCs w:val="24"/>
        </w:rPr>
        <w:t>&lt;*&gt;</w:t>
      </w:r>
      <w:r>
        <w:rPr>
          <w:sz w:val="24"/>
          <w:szCs w:val="24"/>
        </w:rPr>
        <w:t xml:space="preserve"> Объем финансирования Программы из Фонда содействия реформированию ЖКХ приведен следующим образом: объем потребности в финансировании по Программе/объем утвержденных средств. В 2015 году объем утвержденных средств равен нулю. Средства на переселение граждан из аварийного жилищного фонда будут получены при условии реализации </w:t>
      </w:r>
      <w:r w:rsidRPr="000C0981">
        <w:rPr>
          <w:sz w:val="24"/>
          <w:szCs w:val="24"/>
        </w:rPr>
        <w:t xml:space="preserve">Региональной адресной программы «Переселение граждан из аварийного жилищного фонда в 2013-2017 годах», </w:t>
      </w:r>
      <w:r w:rsidRPr="00284A05">
        <w:rPr>
          <w:sz w:val="24"/>
          <w:szCs w:val="24"/>
        </w:rPr>
        <w:t xml:space="preserve">утвержденной </w:t>
      </w:r>
      <w:r>
        <w:rPr>
          <w:sz w:val="24"/>
          <w:szCs w:val="24"/>
        </w:rPr>
        <w:t>р</w:t>
      </w:r>
      <w:r w:rsidRPr="00284A05">
        <w:rPr>
          <w:sz w:val="24"/>
          <w:szCs w:val="24"/>
        </w:rPr>
        <w:t>аспоряжением</w:t>
      </w:r>
      <w:r w:rsidRPr="000C0981">
        <w:rPr>
          <w:sz w:val="24"/>
          <w:szCs w:val="24"/>
        </w:rPr>
        <w:t xml:space="preserve"> Томской области от 06.05.2013 </w:t>
      </w:r>
      <w:r>
        <w:rPr>
          <w:sz w:val="24"/>
          <w:szCs w:val="24"/>
        </w:rPr>
        <w:br/>
      </w:r>
      <w:r w:rsidRPr="00A76879">
        <w:rPr>
          <w:sz w:val="24"/>
          <w:szCs w:val="24"/>
        </w:rPr>
        <w:t>№ 362</w:t>
      </w:r>
      <w:r>
        <w:rPr>
          <w:sz w:val="24"/>
          <w:szCs w:val="24"/>
        </w:rPr>
        <w:t xml:space="preserve"> «Об утверждении региональной адресной программы по переселению граждан из аварийного жилищного фонда в 2013-2017 годах».</w:t>
      </w:r>
    </w:p>
    <w:p w:rsidR="00981FF5" w:rsidRPr="00200603" w:rsidRDefault="00981FF5" w:rsidP="004A1748">
      <w:pPr>
        <w:shd w:val="clear" w:color="auto" w:fill="FFFFFF"/>
        <w:ind w:left="34" w:firstLine="675"/>
        <w:jc w:val="both"/>
        <w:rPr>
          <w:sz w:val="24"/>
          <w:szCs w:val="24"/>
        </w:rPr>
      </w:pPr>
      <w:r w:rsidRPr="000C0981">
        <w:rPr>
          <w:sz w:val="24"/>
          <w:szCs w:val="24"/>
        </w:rPr>
        <w:t>&lt;**&gt;</w:t>
      </w:r>
      <w:r>
        <w:rPr>
          <w:sz w:val="24"/>
          <w:szCs w:val="24"/>
        </w:rPr>
        <w:t> </w:t>
      </w:r>
      <w:r w:rsidRPr="000C0981">
        <w:rPr>
          <w:sz w:val="24"/>
          <w:szCs w:val="24"/>
        </w:rPr>
        <w:t>Объем финансирования Программы из областного бюджета приведен следующим образом: объем потребности</w:t>
      </w:r>
      <w:r>
        <w:rPr>
          <w:sz w:val="24"/>
          <w:szCs w:val="24"/>
        </w:rPr>
        <w:t xml:space="preserve"> </w:t>
      </w:r>
      <w:r w:rsidRPr="000C0981">
        <w:rPr>
          <w:sz w:val="24"/>
          <w:szCs w:val="24"/>
        </w:rPr>
        <w:t>в финансировании по Программе/объем утвержденных средств.</w:t>
      </w:r>
      <w:r>
        <w:rPr>
          <w:color w:val="FF0000"/>
          <w:sz w:val="24"/>
          <w:szCs w:val="24"/>
        </w:rPr>
        <w:t xml:space="preserve"> </w:t>
      </w:r>
      <w:r>
        <w:rPr>
          <w:sz w:val="24"/>
          <w:szCs w:val="24"/>
        </w:rPr>
        <w:t xml:space="preserve">В 2015 году объем утвержденных средств на переселение граждан из аварийного фонда равен нулю. Средства на переселение граждан из аварийного жилищного фонда будут получены при условии реализации </w:t>
      </w:r>
      <w:r w:rsidRPr="000C0981">
        <w:rPr>
          <w:sz w:val="24"/>
          <w:szCs w:val="24"/>
        </w:rPr>
        <w:t xml:space="preserve">Региональной адресной программы «Переселение граждан из аварийного жилищного фонда в 2013-2017 годах», </w:t>
      </w:r>
      <w:r w:rsidRPr="00284A05">
        <w:rPr>
          <w:sz w:val="24"/>
          <w:szCs w:val="24"/>
        </w:rPr>
        <w:t xml:space="preserve">утвержденной </w:t>
      </w:r>
      <w:r>
        <w:rPr>
          <w:sz w:val="24"/>
          <w:szCs w:val="24"/>
        </w:rPr>
        <w:t>р</w:t>
      </w:r>
      <w:r w:rsidRPr="00284A05">
        <w:rPr>
          <w:sz w:val="24"/>
          <w:szCs w:val="24"/>
        </w:rPr>
        <w:t>аспоряжением</w:t>
      </w:r>
      <w:r w:rsidRPr="000C0981">
        <w:rPr>
          <w:sz w:val="24"/>
          <w:szCs w:val="24"/>
        </w:rPr>
        <w:t xml:space="preserve"> Томской области </w:t>
      </w:r>
      <w:r>
        <w:rPr>
          <w:sz w:val="24"/>
          <w:szCs w:val="24"/>
        </w:rPr>
        <w:br/>
      </w:r>
      <w:r w:rsidRPr="000C0981">
        <w:rPr>
          <w:sz w:val="24"/>
          <w:szCs w:val="24"/>
        </w:rPr>
        <w:t xml:space="preserve">от 06.05.2013 </w:t>
      </w:r>
      <w:r w:rsidRPr="00A76879">
        <w:rPr>
          <w:sz w:val="24"/>
          <w:szCs w:val="24"/>
        </w:rPr>
        <w:t>№ 362</w:t>
      </w:r>
      <w:r>
        <w:rPr>
          <w:sz w:val="24"/>
          <w:szCs w:val="24"/>
        </w:rPr>
        <w:t xml:space="preserve"> «Об утверждении региональной адресной программы по переселению граждан из аварийного жилищного фонда в 2013-2017 годах».</w:t>
      </w:r>
    </w:p>
    <w:p w:rsidR="00981FF5" w:rsidRDefault="00981FF5" w:rsidP="00325BB1">
      <w:pPr>
        <w:shd w:val="clear" w:color="auto" w:fill="FFFFFF"/>
        <w:ind w:left="34"/>
        <w:jc w:val="center"/>
        <w:rPr>
          <w:b/>
          <w:bCs/>
          <w:sz w:val="24"/>
          <w:szCs w:val="24"/>
        </w:rPr>
        <w:sectPr w:rsidR="00981FF5" w:rsidSect="00325BB1">
          <w:footnotePr>
            <w:numStart w:val="2"/>
          </w:footnotePr>
          <w:pgSz w:w="16840" w:h="11907" w:orient="landscape" w:code="9"/>
          <w:pgMar w:top="1701" w:right="1021" w:bottom="567" w:left="1077" w:header="357" w:footer="720" w:gutter="0"/>
          <w:cols w:space="720"/>
          <w:docGrid w:linePitch="272"/>
        </w:sectPr>
      </w:pPr>
    </w:p>
    <w:p w:rsidR="00981FF5" w:rsidRPr="00C617EB" w:rsidRDefault="00981FF5" w:rsidP="00F80BEB">
      <w:pPr>
        <w:widowControl w:val="0"/>
        <w:autoSpaceDE w:val="0"/>
        <w:autoSpaceDN w:val="0"/>
        <w:adjustRightInd w:val="0"/>
        <w:spacing w:before="120"/>
        <w:jc w:val="center"/>
        <w:rPr>
          <w:sz w:val="24"/>
          <w:szCs w:val="24"/>
        </w:rPr>
      </w:pPr>
      <w:r w:rsidRPr="00C617EB">
        <w:rPr>
          <w:sz w:val="24"/>
          <w:szCs w:val="24"/>
        </w:rPr>
        <w:t xml:space="preserve">РЕСУРСНОЕ ОБЕСПЕЧЕНИЕ </w:t>
      </w:r>
    </w:p>
    <w:p w:rsidR="00981FF5" w:rsidRPr="00C617EB" w:rsidRDefault="00981FF5" w:rsidP="00B83F76">
      <w:pPr>
        <w:widowControl w:val="0"/>
        <w:autoSpaceDE w:val="0"/>
        <w:autoSpaceDN w:val="0"/>
        <w:adjustRightInd w:val="0"/>
        <w:jc w:val="center"/>
        <w:rPr>
          <w:sz w:val="24"/>
          <w:szCs w:val="24"/>
        </w:rPr>
      </w:pPr>
      <w:r w:rsidRPr="00C617EB">
        <w:rPr>
          <w:sz w:val="24"/>
          <w:szCs w:val="24"/>
        </w:rPr>
        <w:t xml:space="preserve">реализации муниципальной программы «Обеспечение доступным и комфортным жильем граждан ЗАТО Северск» на 2015-2017 годы за счет средств бюджета ЗАТО Северск по главным распорядителям бюджетных средств </w:t>
      </w:r>
    </w:p>
    <w:p w:rsidR="00981FF5" w:rsidRPr="00795451" w:rsidRDefault="00981FF5" w:rsidP="00661413">
      <w:pPr>
        <w:widowControl w:val="0"/>
        <w:autoSpaceDE w:val="0"/>
        <w:autoSpaceDN w:val="0"/>
        <w:adjustRightInd w:val="0"/>
        <w:spacing w:after="120"/>
        <w:ind w:right="-284"/>
        <w:jc w:val="center"/>
        <w:rPr>
          <w:sz w:val="24"/>
          <w:szCs w:val="24"/>
        </w:rPr>
      </w:pPr>
      <w:r w:rsidRPr="00C617EB">
        <w:rPr>
          <w:sz w:val="24"/>
          <w:szCs w:val="24"/>
        </w:rPr>
        <w:t xml:space="preserve">                                                                                                                                                                                                                        Таблица 4</w:t>
      </w:r>
    </w:p>
    <w:tbl>
      <w:tblPr>
        <w:tblW w:w="15528" w:type="dxa"/>
        <w:tblCellSpacing w:w="5" w:type="nil"/>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644"/>
        <w:gridCol w:w="3260"/>
        <w:gridCol w:w="1559"/>
        <w:gridCol w:w="1560"/>
        <w:gridCol w:w="1984"/>
        <w:gridCol w:w="1418"/>
        <w:gridCol w:w="1842"/>
        <w:gridCol w:w="1418"/>
        <w:gridCol w:w="1843"/>
      </w:tblGrid>
      <w:tr w:rsidR="00981FF5" w:rsidRPr="00795451">
        <w:trPr>
          <w:trHeight w:val="783"/>
          <w:tblCellSpacing w:w="5" w:type="nil"/>
        </w:trPr>
        <w:tc>
          <w:tcPr>
            <w:tcW w:w="644" w:type="dxa"/>
            <w:vMerge w:val="restart"/>
          </w:tcPr>
          <w:p w:rsidR="00981FF5" w:rsidRPr="00433656" w:rsidRDefault="00981FF5" w:rsidP="009C3BBF">
            <w:pPr>
              <w:autoSpaceDE w:val="0"/>
              <w:autoSpaceDN w:val="0"/>
              <w:adjustRightInd w:val="0"/>
              <w:jc w:val="center"/>
              <w:rPr>
                <w:sz w:val="22"/>
                <w:szCs w:val="22"/>
              </w:rPr>
            </w:pPr>
            <w:r w:rsidRPr="00433656">
              <w:rPr>
                <w:sz w:val="22"/>
                <w:szCs w:val="22"/>
              </w:rPr>
              <w:t>№</w:t>
            </w:r>
          </w:p>
          <w:p w:rsidR="00981FF5" w:rsidRPr="00433656" w:rsidRDefault="00981FF5" w:rsidP="009C3BBF">
            <w:pPr>
              <w:autoSpaceDE w:val="0"/>
              <w:autoSpaceDN w:val="0"/>
              <w:adjustRightInd w:val="0"/>
              <w:jc w:val="center"/>
              <w:rPr>
                <w:sz w:val="22"/>
                <w:szCs w:val="22"/>
              </w:rPr>
            </w:pPr>
            <w:r w:rsidRPr="00433656">
              <w:rPr>
                <w:sz w:val="22"/>
                <w:szCs w:val="22"/>
              </w:rPr>
              <w:t>п/п</w:t>
            </w:r>
          </w:p>
        </w:tc>
        <w:tc>
          <w:tcPr>
            <w:tcW w:w="3260" w:type="dxa"/>
            <w:vMerge w:val="restart"/>
          </w:tcPr>
          <w:p w:rsidR="00981FF5" w:rsidRPr="00433656" w:rsidRDefault="00981FF5" w:rsidP="00433656">
            <w:pPr>
              <w:autoSpaceDE w:val="0"/>
              <w:autoSpaceDN w:val="0"/>
              <w:adjustRightInd w:val="0"/>
              <w:jc w:val="center"/>
              <w:rPr>
                <w:sz w:val="22"/>
                <w:szCs w:val="22"/>
              </w:rPr>
            </w:pPr>
            <w:r w:rsidRPr="00433656">
              <w:rPr>
                <w:sz w:val="22"/>
                <w:szCs w:val="22"/>
              </w:rPr>
              <w:t>Наименование подпрограммы, ведомственной целевой программы, основного мероприятия</w:t>
            </w:r>
          </w:p>
        </w:tc>
        <w:tc>
          <w:tcPr>
            <w:tcW w:w="1559" w:type="dxa"/>
            <w:vMerge w:val="restart"/>
          </w:tcPr>
          <w:p w:rsidR="00981FF5" w:rsidRPr="00433656" w:rsidRDefault="00981FF5" w:rsidP="008A397F">
            <w:pPr>
              <w:autoSpaceDE w:val="0"/>
              <w:autoSpaceDN w:val="0"/>
              <w:adjustRightInd w:val="0"/>
              <w:jc w:val="center"/>
              <w:rPr>
                <w:sz w:val="22"/>
                <w:szCs w:val="22"/>
              </w:rPr>
            </w:pPr>
            <w:r w:rsidRPr="00433656">
              <w:rPr>
                <w:sz w:val="22"/>
                <w:szCs w:val="22"/>
              </w:rPr>
              <w:t>Срок исполнения</w:t>
            </w:r>
          </w:p>
        </w:tc>
        <w:tc>
          <w:tcPr>
            <w:tcW w:w="3544" w:type="dxa"/>
            <w:gridSpan w:val="2"/>
            <w:vMerge w:val="restart"/>
          </w:tcPr>
          <w:p w:rsidR="00981FF5" w:rsidRPr="00433656" w:rsidRDefault="00981FF5" w:rsidP="008A397F">
            <w:pPr>
              <w:autoSpaceDE w:val="0"/>
              <w:autoSpaceDN w:val="0"/>
              <w:adjustRightInd w:val="0"/>
              <w:jc w:val="center"/>
              <w:rPr>
                <w:sz w:val="22"/>
                <w:szCs w:val="22"/>
              </w:rPr>
            </w:pPr>
            <w:r w:rsidRPr="00433656">
              <w:rPr>
                <w:sz w:val="22"/>
                <w:szCs w:val="22"/>
              </w:rPr>
              <w:t>Объем</w:t>
            </w:r>
          </w:p>
          <w:p w:rsidR="00981FF5" w:rsidRPr="00433656" w:rsidRDefault="00981FF5" w:rsidP="008A397F">
            <w:pPr>
              <w:autoSpaceDE w:val="0"/>
              <w:autoSpaceDN w:val="0"/>
              <w:adjustRightInd w:val="0"/>
              <w:jc w:val="center"/>
              <w:rPr>
                <w:sz w:val="22"/>
                <w:szCs w:val="22"/>
              </w:rPr>
            </w:pPr>
            <w:r w:rsidRPr="00433656">
              <w:rPr>
                <w:sz w:val="22"/>
                <w:szCs w:val="22"/>
              </w:rPr>
              <w:t xml:space="preserve">бюджетных ассигнований </w:t>
            </w:r>
            <w:r w:rsidRPr="00433656">
              <w:rPr>
                <w:sz w:val="22"/>
                <w:szCs w:val="22"/>
              </w:rPr>
              <w:br/>
              <w:t>(тыс. рублей)</w:t>
            </w:r>
          </w:p>
        </w:tc>
        <w:tc>
          <w:tcPr>
            <w:tcW w:w="6521" w:type="dxa"/>
            <w:gridSpan w:val="4"/>
          </w:tcPr>
          <w:p w:rsidR="00981FF5" w:rsidRPr="00433656" w:rsidRDefault="00981FF5" w:rsidP="008A397F">
            <w:pPr>
              <w:autoSpaceDE w:val="0"/>
              <w:autoSpaceDN w:val="0"/>
              <w:adjustRightInd w:val="0"/>
              <w:jc w:val="center"/>
              <w:rPr>
                <w:sz w:val="22"/>
                <w:szCs w:val="22"/>
              </w:rPr>
            </w:pPr>
            <w:r w:rsidRPr="00433656">
              <w:rPr>
                <w:sz w:val="22"/>
                <w:szCs w:val="22"/>
              </w:rPr>
              <w:t>Главные</w:t>
            </w:r>
          </w:p>
          <w:p w:rsidR="00981FF5" w:rsidRPr="00433656" w:rsidRDefault="00981FF5" w:rsidP="008A397F">
            <w:pPr>
              <w:autoSpaceDE w:val="0"/>
              <w:autoSpaceDN w:val="0"/>
              <w:adjustRightInd w:val="0"/>
              <w:jc w:val="center"/>
              <w:rPr>
                <w:sz w:val="22"/>
                <w:szCs w:val="22"/>
              </w:rPr>
            </w:pPr>
            <w:r w:rsidRPr="00433656">
              <w:rPr>
                <w:sz w:val="22"/>
                <w:szCs w:val="22"/>
              </w:rPr>
              <w:t>распорядители средств бюджетных средств</w:t>
            </w:r>
          </w:p>
          <w:p w:rsidR="00981FF5" w:rsidRPr="00433656" w:rsidRDefault="00981FF5" w:rsidP="008A397F">
            <w:pPr>
              <w:autoSpaceDE w:val="0"/>
              <w:autoSpaceDN w:val="0"/>
              <w:adjustRightInd w:val="0"/>
              <w:jc w:val="center"/>
              <w:rPr>
                <w:i/>
                <w:iCs/>
                <w:sz w:val="22"/>
                <w:szCs w:val="22"/>
              </w:rPr>
            </w:pPr>
            <w:r w:rsidRPr="00433656">
              <w:rPr>
                <w:sz w:val="22"/>
                <w:szCs w:val="22"/>
              </w:rPr>
              <w:t>(ГРБС) – ответственный исполнитель, соисполнитель, участник</w:t>
            </w:r>
          </w:p>
        </w:tc>
      </w:tr>
      <w:tr w:rsidR="00981FF5" w:rsidRPr="00795451">
        <w:trPr>
          <w:trHeight w:val="832"/>
          <w:tblCellSpacing w:w="5" w:type="nil"/>
        </w:trPr>
        <w:tc>
          <w:tcPr>
            <w:tcW w:w="644" w:type="dxa"/>
            <w:vMerge/>
          </w:tcPr>
          <w:p w:rsidR="00981FF5" w:rsidRPr="00433656" w:rsidRDefault="00981FF5" w:rsidP="009C3BBF">
            <w:pPr>
              <w:autoSpaceDE w:val="0"/>
              <w:autoSpaceDN w:val="0"/>
              <w:adjustRightInd w:val="0"/>
              <w:jc w:val="both"/>
              <w:rPr>
                <w:sz w:val="22"/>
                <w:szCs w:val="22"/>
              </w:rPr>
            </w:pPr>
          </w:p>
        </w:tc>
        <w:tc>
          <w:tcPr>
            <w:tcW w:w="3260" w:type="dxa"/>
            <w:vMerge/>
          </w:tcPr>
          <w:p w:rsidR="00981FF5" w:rsidRPr="00433656" w:rsidRDefault="00981FF5" w:rsidP="009C3BBF">
            <w:pPr>
              <w:autoSpaceDE w:val="0"/>
              <w:autoSpaceDN w:val="0"/>
              <w:adjustRightInd w:val="0"/>
              <w:jc w:val="both"/>
              <w:rPr>
                <w:sz w:val="22"/>
                <w:szCs w:val="22"/>
              </w:rPr>
            </w:pPr>
          </w:p>
        </w:tc>
        <w:tc>
          <w:tcPr>
            <w:tcW w:w="1559" w:type="dxa"/>
            <w:vMerge/>
          </w:tcPr>
          <w:p w:rsidR="00981FF5" w:rsidRPr="00433656" w:rsidRDefault="00981FF5" w:rsidP="009C3BBF">
            <w:pPr>
              <w:autoSpaceDE w:val="0"/>
              <w:autoSpaceDN w:val="0"/>
              <w:adjustRightInd w:val="0"/>
              <w:jc w:val="both"/>
              <w:rPr>
                <w:sz w:val="22"/>
                <w:szCs w:val="22"/>
              </w:rPr>
            </w:pPr>
          </w:p>
        </w:tc>
        <w:tc>
          <w:tcPr>
            <w:tcW w:w="3544" w:type="dxa"/>
            <w:gridSpan w:val="2"/>
            <w:vMerge/>
          </w:tcPr>
          <w:p w:rsidR="00981FF5" w:rsidRPr="00433656" w:rsidRDefault="00981FF5" w:rsidP="009C3BBF">
            <w:pPr>
              <w:autoSpaceDE w:val="0"/>
              <w:autoSpaceDN w:val="0"/>
              <w:adjustRightInd w:val="0"/>
              <w:jc w:val="both"/>
              <w:rPr>
                <w:sz w:val="22"/>
                <w:szCs w:val="22"/>
              </w:rPr>
            </w:pPr>
          </w:p>
        </w:tc>
        <w:tc>
          <w:tcPr>
            <w:tcW w:w="3260" w:type="dxa"/>
            <w:gridSpan w:val="2"/>
          </w:tcPr>
          <w:p w:rsidR="00981FF5" w:rsidRPr="00433656" w:rsidRDefault="00981FF5" w:rsidP="00AB64AC">
            <w:pPr>
              <w:autoSpaceDE w:val="0"/>
              <w:autoSpaceDN w:val="0"/>
              <w:adjustRightInd w:val="0"/>
              <w:rPr>
                <w:sz w:val="22"/>
                <w:szCs w:val="22"/>
              </w:rPr>
            </w:pPr>
            <w:r w:rsidRPr="00433656">
              <w:rPr>
                <w:sz w:val="22"/>
                <w:szCs w:val="22"/>
              </w:rPr>
              <w:t>Управление жилищно-комму</w:t>
            </w:r>
            <w:r>
              <w:rPr>
                <w:sz w:val="22"/>
                <w:szCs w:val="22"/>
              </w:rPr>
              <w:t xml:space="preserve">наль </w:t>
            </w:r>
            <w:r w:rsidRPr="00433656">
              <w:rPr>
                <w:sz w:val="22"/>
                <w:szCs w:val="22"/>
              </w:rPr>
              <w:t>ного хозяйства, транспорта и связи Администрации ЗАТО Северск</w:t>
            </w:r>
          </w:p>
        </w:tc>
        <w:tc>
          <w:tcPr>
            <w:tcW w:w="3261" w:type="dxa"/>
            <w:gridSpan w:val="2"/>
          </w:tcPr>
          <w:p w:rsidR="00981FF5" w:rsidRPr="00433656" w:rsidRDefault="00981FF5" w:rsidP="00AB64AC">
            <w:pPr>
              <w:autoSpaceDE w:val="0"/>
              <w:autoSpaceDN w:val="0"/>
              <w:adjustRightInd w:val="0"/>
              <w:rPr>
                <w:sz w:val="22"/>
                <w:szCs w:val="22"/>
              </w:rPr>
            </w:pPr>
            <w:r w:rsidRPr="00433656">
              <w:rPr>
                <w:sz w:val="22"/>
                <w:szCs w:val="22"/>
              </w:rPr>
              <w:t>Управление капитального строительства Админист</w:t>
            </w:r>
            <w:r>
              <w:rPr>
                <w:sz w:val="22"/>
                <w:szCs w:val="22"/>
              </w:rPr>
              <w:t>ра</w:t>
            </w:r>
            <w:r w:rsidRPr="00433656">
              <w:rPr>
                <w:sz w:val="22"/>
                <w:szCs w:val="22"/>
              </w:rPr>
              <w:t>ции ЗАТО Северск</w:t>
            </w:r>
          </w:p>
        </w:tc>
      </w:tr>
      <w:tr w:rsidR="00981FF5" w:rsidRPr="00795451">
        <w:trPr>
          <w:trHeight w:val="1270"/>
          <w:tblCellSpacing w:w="5" w:type="nil"/>
        </w:trPr>
        <w:tc>
          <w:tcPr>
            <w:tcW w:w="644" w:type="dxa"/>
            <w:vMerge/>
          </w:tcPr>
          <w:p w:rsidR="00981FF5" w:rsidRPr="00433656" w:rsidRDefault="00981FF5" w:rsidP="009C3BBF">
            <w:pPr>
              <w:autoSpaceDE w:val="0"/>
              <w:autoSpaceDN w:val="0"/>
              <w:adjustRightInd w:val="0"/>
              <w:jc w:val="both"/>
              <w:rPr>
                <w:sz w:val="22"/>
                <w:szCs w:val="22"/>
              </w:rPr>
            </w:pPr>
          </w:p>
        </w:tc>
        <w:tc>
          <w:tcPr>
            <w:tcW w:w="3260" w:type="dxa"/>
            <w:vMerge/>
          </w:tcPr>
          <w:p w:rsidR="00981FF5" w:rsidRPr="00433656" w:rsidRDefault="00981FF5" w:rsidP="009C3BBF">
            <w:pPr>
              <w:autoSpaceDE w:val="0"/>
              <w:autoSpaceDN w:val="0"/>
              <w:adjustRightInd w:val="0"/>
              <w:jc w:val="both"/>
              <w:rPr>
                <w:sz w:val="22"/>
                <w:szCs w:val="22"/>
              </w:rPr>
            </w:pPr>
          </w:p>
        </w:tc>
        <w:tc>
          <w:tcPr>
            <w:tcW w:w="1559" w:type="dxa"/>
            <w:vMerge/>
          </w:tcPr>
          <w:p w:rsidR="00981FF5" w:rsidRPr="00433656" w:rsidRDefault="00981FF5" w:rsidP="009C3BBF">
            <w:pPr>
              <w:autoSpaceDE w:val="0"/>
              <w:autoSpaceDN w:val="0"/>
              <w:adjustRightInd w:val="0"/>
              <w:jc w:val="both"/>
              <w:rPr>
                <w:sz w:val="22"/>
                <w:szCs w:val="22"/>
              </w:rPr>
            </w:pPr>
          </w:p>
        </w:tc>
        <w:tc>
          <w:tcPr>
            <w:tcW w:w="1560" w:type="dxa"/>
          </w:tcPr>
          <w:p w:rsidR="00981FF5" w:rsidRPr="00433656" w:rsidRDefault="00981FF5" w:rsidP="008A397F">
            <w:pPr>
              <w:autoSpaceDE w:val="0"/>
              <w:autoSpaceDN w:val="0"/>
              <w:adjustRightInd w:val="0"/>
              <w:jc w:val="center"/>
              <w:rPr>
                <w:rFonts w:ascii="Times New Roman" w:hAnsi="Times New Roman" w:cs="Times New Roman"/>
                <w:sz w:val="22"/>
                <w:szCs w:val="22"/>
                <w:lang w:val="en-US"/>
              </w:rPr>
            </w:pPr>
            <w:r w:rsidRPr="00433656">
              <w:rPr>
                <w:rFonts w:ascii="Times New Roman" w:hAnsi="Times New Roman" w:cs="Times New Roman"/>
                <w:sz w:val="22"/>
                <w:szCs w:val="22"/>
              </w:rPr>
              <w:t>потребность</w:t>
            </w:r>
            <w:r w:rsidRPr="00433656">
              <w:rPr>
                <w:rFonts w:ascii="Times New Roman" w:hAnsi="Times New Roman" w:cs="Times New Roman"/>
                <w:sz w:val="22"/>
                <w:szCs w:val="22"/>
                <w:lang w:val="en-US"/>
              </w:rPr>
              <w:t xml:space="preserve"> </w:t>
            </w:r>
            <w:r w:rsidRPr="00433656">
              <w:rPr>
                <w:rFonts w:ascii="Times New Roman" w:hAnsi="Times New Roman" w:cs="Times New Roman"/>
                <w:sz w:val="22"/>
                <w:szCs w:val="22"/>
              </w:rPr>
              <w:t xml:space="preserve">         </w:t>
            </w:r>
            <w:r w:rsidRPr="00433656">
              <w:rPr>
                <w:rFonts w:ascii="Times New Roman" w:hAnsi="Times New Roman" w:cs="Times New Roman"/>
                <w:sz w:val="22"/>
                <w:szCs w:val="22"/>
                <w:lang w:val="en-US"/>
              </w:rPr>
              <w:t xml:space="preserve"> &lt;</w:t>
            </w:r>
            <w:r w:rsidRPr="00433656">
              <w:rPr>
                <w:rFonts w:ascii="Times New Roman" w:hAnsi="Times New Roman" w:cs="Times New Roman"/>
                <w:sz w:val="22"/>
                <w:szCs w:val="22"/>
              </w:rPr>
              <w:t>*</w:t>
            </w:r>
            <w:r w:rsidRPr="00433656">
              <w:rPr>
                <w:rFonts w:ascii="Times New Roman" w:hAnsi="Times New Roman" w:cs="Times New Roman"/>
                <w:sz w:val="22"/>
                <w:szCs w:val="22"/>
                <w:lang w:val="en-US"/>
              </w:rPr>
              <w:t>&gt;</w:t>
            </w:r>
          </w:p>
        </w:tc>
        <w:tc>
          <w:tcPr>
            <w:tcW w:w="1984" w:type="dxa"/>
          </w:tcPr>
          <w:p w:rsidR="00981FF5" w:rsidRPr="00412142" w:rsidRDefault="00981FF5" w:rsidP="009C3BBF">
            <w:pPr>
              <w:autoSpaceDE w:val="0"/>
              <w:autoSpaceDN w:val="0"/>
              <w:adjustRightInd w:val="0"/>
              <w:jc w:val="center"/>
              <w:rPr>
                <w:rFonts w:ascii="Times New Roman" w:hAnsi="Times New Roman" w:cs="Times New Roman"/>
                <w:sz w:val="22"/>
                <w:szCs w:val="22"/>
              </w:rPr>
            </w:pPr>
            <w:r w:rsidRPr="00412142">
              <w:rPr>
                <w:rFonts w:ascii="Times New Roman" w:hAnsi="Times New Roman" w:cs="Times New Roman"/>
                <w:sz w:val="22"/>
                <w:szCs w:val="22"/>
              </w:rPr>
              <w:t>с учетом</w:t>
            </w:r>
          </w:p>
          <w:p w:rsidR="00981FF5" w:rsidRPr="00433656" w:rsidRDefault="00981FF5" w:rsidP="00AB64AC">
            <w:pPr>
              <w:autoSpaceDE w:val="0"/>
              <w:autoSpaceDN w:val="0"/>
              <w:adjustRightInd w:val="0"/>
              <w:jc w:val="center"/>
              <w:rPr>
                <w:rFonts w:ascii="Times New Roman" w:hAnsi="Times New Roman" w:cs="Times New Roman"/>
                <w:sz w:val="22"/>
                <w:szCs w:val="22"/>
              </w:rPr>
            </w:pPr>
            <w:r w:rsidRPr="00412142">
              <w:rPr>
                <w:rFonts w:ascii="Times New Roman" w:hAnsi="Times New Roman" w:cs="Times New Roman"/>
                <w:sz w:val="22"/>
                <w:szCs w:val="22"/>
              </w:rPr>
              <w:t xml:space="preserve"> утвержденного бюджетного финансирования</w:t>
            </w:r>
          </w:p>
        </w:tc>
        <w:tc>
          <w:tcPr>
            <w:tcW w:w="1418" w:type="dxa"/>
          </w:tcPr>
          <w:p w:rsidR="00981FF5" w:rsidRPr="00433656" w:rsidRDefault="00981FF5" w:rsidP="00126F33">
            <w:pPr>
              <w:autoSpaceDE w:val="0"/>
              <w:autoSpaceDN w:val="0"/>
              <w:adjustRightInd w:val="0"/>
              <w:jc w:val="center"/>
              <w:rPr>
                <w:rFonts w:ascii="Times New Roman" w:hAnsi="Times New Roman" w:cs="Times New Roman"/>
                <w:sz w:val="22"/>
                <w:szCs w:val="22"/>
                <w:lang w:val="en-US"/>
              </w:rPr>
            </w:pPr>
            <w:r w:rsidRPr="00433656">
              <w:rPr>
                <w:rFonts w:ascii="Times New Roman" w:hAnsi="Times New Roman" w:cs="Times New Roman"/>
                <w:sz w:val="22"/>
                <w:szCs w:val="22"/>
              </w:rPr>
              <w:t xml:space="preserve">потребность   </w:t>
            </w:r>
            <w:r w:rsidRPr="00433656">
              <w:rPr>
                <w:rFonts w:ascii="Times New Roman" w:hAnsi="Times New Roman" w:cs="Times New Roman"/>
                <w:sz w:val="22"/>
                <w:szCs w:val="22"/>
                <w:lang w:val="en-US"/>
              </w:rPr>
              <w:t xml:space="preserve"> &lt;</w:t>
            </w:r>
            <w:r w:rsidRPr="00433656">
              <w:rPr>
                <w:rFonts w:ascii="Times New Roman" w:hAnsi="Times New Roman" w:cs="Times New Roman"/>
                <w:sz w:val="22"/>
                <w:szCs w:val="22"/>
              </w:rPr>
              <w:t>*</w:t>
            </w:r>
            <w:r w:rsidRPr="00433656">
              <w:rPr>
                <w:rFonts w:ascii="Times New Roman" w:hAnsi="Times New Roman" w:cs="Times New Roman"/>
                <w:sz w:val="22"/>
                <w:szCs w:val="22"/>
                <w:lang w:val="en-US"/>
              </w:rPr>
              <w:t>&gt;</w:t>
            </w:r>
          </w:p>
        </w:tc>
        <w:tc>
          <w:tcPr>
            <w:tcW w:w="1842" w:type="dxa"/>
          </w:tcPr>
          <w:p w:rsidR="00981FF5" w:rsidRPr="00433656" w:rsidRDefault="00981FF5" w:rsidP="00572F21">
            <w:pPr>
              <w:autoSpaceDE w:val="0"/>
              <w:autoSpaceDN w:val="0"/>
              <w:adjustRightInd w:val="0"/>
              <w:jc w:val="center"/>
              <w:rPr>
                <w:rFonts w:ascii="Times New Roman" w:hAnsi="Times New Roman" w:cs="Times New Roman"/>
                <w:sz w:val="22"/>
                <w:szCs w:val="22"/>
              </w:rPr>
            </w:pPr>
            <w:r w:rsidRPr="00433656">
              <w:rPr>
                <w:rFonts w:ascii="Times New Roman" w:hAnsi="Times New Roman" w:cs="Times New Roman"/>
                <w:sz w:val="22"/>
                <w:szCs w:val="22"/>
              </w:rPr>
              <w:t>с учетом утвержденного бюджетного финансированияо</w:t>
            </w:r>
          </w:p>
        </w:tc>
        <w:tc>
          <w:tcPr>
            <w:tcW w:w="1418" w:type="dxa"/>
          </w:tcPr>
          <w:p w:rsidR="00981FF5" w:rsidRPr="00433656" w:rsidRDefault="00981FF5" w:rsidP="008A397F">
            <w:pPr>
              <w:autoSpaceDE w:val="0"/>
              <w:autoSpaceDN w:val="0"/>
              <w:adjustRightInd w:val="0"/>
              <w:jc w:val="center"/>
              <w:rPr>
                <w:rFonts w:ascii="Times New Roman" w:hAnsi="Times New Roman" w:cs="Times New Roman"/>
                <w:sz w:val="22"/>
                <w:szCs w:val="22"/>
              </w:rPr>
            </w:pPr>
            <w:r w:rsidRPr="00433656">
              <w:rPr>
                <w:rFonts w:ascii="Times New Roman" w:hAnsi="Times New Roman" w:cs="Times New Roman"/>
                <w:sz w:val="22"/>
                <w:szCs w:val="22"/>
              </w:rPr>
              <w:t>потребность</w:t>
            </w:r>
          </w:p>
        </w:tc>
        <w:tc>
          <w:tcPr>
            <w:tcW w:w="1843" w:type="dxa"/>
          </w:tcPr>
          <w:p w:rsidR="00981FF5" w:rsidRPr="00433656" w:rsidRDefault="00981FF5" w:rsidP="00AB64AC">
            <w:pPr>
              <w:autoSpaceDE w:val="0"/>
              <w:autoSpaceDN w:val="0"/>
              <w:adjustRightInd w:val="0"/>
              <w:jc w:val="center"/>
              <w:rPr>
                <w:rFonts w:ascii="Times New Roman" w:hAnsi="Times New Roman" w:cs="Times New Roman"/>
                <w:sz w:val="22"/>
                <w:szCs w:val="22"/>
              </w:rPr>
            </w:pPr>
            <w:r w:rsidRPr="00433656">
              <w:rPr>
                <w:rFonts w:ascii="Times New Roman" w:hAnsi="Times New Roman" w:cs="Times New Roman"/>
                <w:sz w:val="22"/>
                <w:szCs w:val="22"/>
              </w:rPr>
              <w:t xml:space="preserve">с учетом </w:t>
            </w:r>
            <w:r>
              <w:rPr>
                <w:rFonts w:ascii="Times New Roman" w:hAnsi="Times New Roman" w:cs="Times New Roman"/>
                <w:sz w:val="22"/>
                <w:szCs w:val="22"/>
              </w:rPr>
              <w:t>утвержден ног</w:t>
            </w:r>
            <w:r w:rsidRPr="00433656">
              <w:rPr>
                <w:rFonts w:ascii="Times New Roman" w:hAnsi="Times New Roman" w:cs="Times New Roman"/>
                <w:sz w:val="22"/>
                <w:szCs w:val="22"/>
              </w:rPr>
              <w:t xml:space="preserve">о бюджетного финансирования </w:t>
            </w:r>
          </w:p>
        </w:tc>
      </w:tr>
      <w:tr w:rsidR="00981FF5" w:rsidRPr="00795451">
        <w:trPr>
          <w:trHeight w:val="258"/>
          <w:tblCellSpacing w:w="5" w:type="nil"/>
        </w:trPr>
        <w:tc>
          <w:tcPr>
            <w:tcW w:w="644" w:type="dxa"/>
          </w:tcPr>
          <w:p w:rsidR="00981FF5" w:rsidRPr="00433656" w:rsidRDefault="00981FF5" w:rsidP="009C3BBF">
            <w:pPr>
              <w:autoSpaceDE w:val="0"/>
              <w:autoSpaceDN w:val="0"/>
              <w:adjustRightInd w:val="0"/>
              <w:jc w:val="center"/>
              <w:rPr>
                <w:sz w:val="22"/>
                <w:szCs w:val="22"/>
              </w:rPr>
            </w:pPr>
            <w:r w:rsidRPr="00433656">
              <w:rPr>
                <w:sz w:val="22"/>
                <w:szCs w:val="22"/>
              </w:rPr>
              <w:t>1</w:t>
            </w:r>
          </w:p>
        </w:tc>
        <w:tc>
          <w:tcPr>
            <w:tcW w:w="3260" w:type="dxa"/>
          </w:tcPr>
          <w:p w:rsidR="00981FF5" w:rsidRPr="00433656" w:rsidRDefault="00981FF5" w:rsidP="009C3BBF">
            <w:pPr>
              <w:autoSpaceDE w:val="0"/>
              <w:autoSpaceDN w:val="0"/>
              <w:adjustRightInd w:val="0"/>
              <w:jc w:val="center"/>
              <w:rPr>
                <w:sz w:val="22"/>
                <w:szCs w:val="22"/>
              </w:rPr>
            </w:pPr>
            <w:r w:rsidRPr="00433656">
              <w:rPr>
                <w:sz w:val="22"/>
                <w:szCs w:val="22"/>
              </w:rPr>
              <w:t>2</w:t>
            </w:r>
          </w:p>
        </w:tc>
        <w:tc>
          <w:tcPr>
            <w:tcW w:w="1559" w:type="dxa"/>
          </w:tcPr>
          <w:p w:rsidR="00981FF5" w:rsidRPr="00433656" w:rsidRDefault="00981FF5" w:rsidP="009C3BBF">
            <w:pPr>
              <w:autoSpaceDE w:val="0"/>
              <w:autoSpaceDN w:val="0"/>
              <w:adjustRightInd w:val="0"/>
              <w:jc w:val="center"/>
              <w:rPr>
                <w:sz w:val="22"/>
                <w:szCs w:val="22"/>
              </w:rPr>
            </w:pPr>
            <w:r w:rsidRPr="00433656">
              <w:rPr>
                <w:sz w:val="22"/>
                <w:szCs w:val="22"/>
              </w:rPr>
              <w:t>3</w:t>
            </w:r>
          </w:p>
        </w:tc>
        <w:tc>
          <w:tcPr>
            <w:tcW w:w="1560" w:type="dxa"/>
          </w:tcPr>
          <w:p w:rsidR="00981FF5" w:rsidRPr="00433656" w:rsidRDefault="00981FF5" w:rsidP="009C3BBF">
            <w:pPr>
              <w:autoSpaceDE w:val="0"/>
              <w:autoSpaceDN w:val="0"/>
              <w:adjustRightInd w:val="0"/>
              <w:jc w:val="center"/>
              <w:rPr>
                <w:sz w:val="22"/>
                <w:szCs w:val="22"/>
              </w:rPr>
            </w:pPr>
            <w:r w:rsidRPr="00433656">
              <w:rPr>
                <w:sz w:val="22"/>
                <w:szCs w:val="22"/>
              </w:rPr>
              <w:t>4</w:t>
            </w:r>
          </w:p>
        </w:tc>
        <w:tc>
          <w:tcPr>
            <w:tcW w:w="1984" w:type="dxa"/>
          </w:tcPr>
          <w:p w:rsidR="00981FF5" w:rsidRPr="00433656" w:rsidRDefault="00981FF5" w:rsidP="009C3BBF">
            <w:pPr>
              <w:autoSpaceDE w:val="0"/>
              <w:autoSpaceDN w:val="0"/>
              <w:adjustRightInd w:val="0"/>
              <w:jc w:val="center"/>
              <w:rPr>
                <w:sz w:val="22"/>
                <w:szCs w:val="22"/>
              </w:rPr>
            </w:pPr>
            <w:r w:rsidRPr="00433656">
              <w:rPr>
                <w:sz w:val="22"/>
                <w:szCs w:val="22"/>
              </w:rPr>
              <w:t>5</w:t>
            </w:r>
          </w:p>
        </w:tc>
        <w:tc>
          <w:tcPr>
            <w:tcW w:w="1418" w:type="dxa"/>
          </w:tcPr>
          <w:p w:rsidR="00981FF5" w:rsidRPr="00433656" w:rsidRDefault="00981FF5" w:rsidP="009C3BBF">
            <w:pPr>
              <w:autoSpaceDE w:val="0"/>
              <w:autoSpaceDN w:val="0"/>
              <w:adjustRightInd w:val="0"/>
              <w:jc w:val="center"/>
              <w:rPr>
                <w:sz w:val="22"/>
                <w:szCs w:val="22"/>
              </w:rPr>
            </w:pPr>
            <w:r w:rsidRPr="00433656">
              <w:rPr>
                <w:sz w:val="22"/>
                <w:szCs w:val="22"/>
              </w:rPr>
              <w:t>6</w:t>
            </w:r>
          </w:p>
        </w:tc>
        <w:tc>
          <w:tcPr>
            <w:tcW w:w="1842" w:type="dxa"/>
          </w:tcPr>
          <w:p w:rsidR="00981FF5" w:rsidRPr="00433656" w:rsidRDefault="00981FF5" w:rsidP="009C3BBF">
            <w:pPr>
              <w:autoSpaceDE w:val="0"/>
              <w:autoSpaceDN w:val="0"/>
              <w:adjustRightInd w:val="0"/>
              <w:jc w:val="center"/>
              <w:rPr>
                <w:sz w:val="22"/>
                <w:szCs w:val="22"/>
              </w:rPr>
            </w:pPr>
            <w:r w:rsidRPr="00433656">
              <w:rPr>
                <w:sz w:val="22"/>
                <w:szCs w:val="22"/>
              </w:rPr>
              <w:t>7</w:t>
            </w:r>
          </w:p>
        </w:tc>
        <w:tc>
          <w:tcPr>
            <w:tcW w:w="1418" w:type="dxa"/>
          </w:tcPr>
          <w:p w:rsidR="00981FF5" w:rsidRPr="00433656" w:rsidRDefault="00981FF5" w:rsidP="009C3BBF">
            <w:pPr>
              <w:autoSpaceDE w:val="0"/>
              <w:autoSpaceDN w:val="0"/>
              <w:adjustRightInd w:val="0"/>
              <w:jc w:val="center"/>
              <w:rPr>
                <w:sz w:val="22"/>
                <w:szCs w:val="22"/>
              </w:rPr>
            </w:pPr>
            <w:r w:rsidRPr="00433656">
              <w:rPr>
                <w:sz w:val="22"/>
                <w:szCs w:val="22"/>
              </w:rPr>
              <w:t>8</w:t>
            </w:r>
          </w:p>
        </w:tc>
        <w:tc>
          <w:tcPr>
            <w:tcW w:w="1843" w:type="dxa"/>
          </w:tcPr>
          <w:p w:rsidR="00981FF5" w:rsidRPr="00433656" w:rsidRDefault="00981FF5" w:rsidP="009C3BBF">
            <w:pPr>
              <w:autoSpaceDE w:val="0"/>
              <w:autoSpaceDN w:val="0"/>
              <w:adjustRightInd w:val="0"/>
              <w:jc w:val="center"/>
              <w:rPr>
                <w:sz w:val="22"/>
                <w:szCs w:val="22"/>
              </w:rPr>
            </w:pPr>
            <w:r w:rsidRPr="00433656">
              <w:rPr>
                <w:sz w:val="22"/>
                <w:szCs w:val="22"/>
              </w:rPr>
              <w:t>9</w:t>
            </w:r>
          </w:p>
        </w:tc>
      </w:tr>
      <w:tr w:rsidR="00981FF5" w:rsidRPr="008C5F15">
        <w:trPr>
          <w:trHeight w:val="374"/>
          <w:tblCellSpacing w:w="5" w:type="nil"/>
        </w:trPr>
        <w:tc>
          <w:tcPr>
            <w:tcW w:w="644" w:type="dxa"/>
            <w:vMerge w:val="restart"/>
          </w:tcPr>
          <w:p w:rsidR="00981FF5" w:rsidRPr="00433656" w:rsidRDefault="00981FF5" w:rsidP="009C3BBF">
            <w:pPr>
              <w:autoSpaceDE w:val="0"/>
              <w:autoSpaceDN w:val="0"/>
              <w:adjustRightInd w:val="0"/>
              <w:jc w:val="center"/>
              <w:rPr>
                <w:sz w:val="22"/>
                <w:szCs w:val="22"/>
              </w:rPr>
            </w:pPr>
            <w:r w:rsidRPr="00433656">
              <w:rPr>
                <w:sz w:val="22"/>
                <w:szCs w:val="22"/>
              </w:rPr>
              <w:t>1.</w:t>
            </w:r>
          </w:p>
        </w:tc>
        <w:tc>
          <w:tcPr>
            <w:tcW w:w="3260" w:type="dxa"/>
            <w:vMerge w:val="restart"/>
          </w:tcPr>
          <w:p w:rsidR="00981FF5" w:rsidRPr="00500B91" w:rsidRDefault="00981FF5" w:rsidP="008833C4">
            <w:pPr>
              <w:autoSpaceDE w:val="0"/>
              <w:autoSpaceDN w:val="0"/>
              <w:adjustRightInd w:val="0"/>
              <w:rPr>
                <w:sz w:val="22"/>
                <w:szCs w:val="22"/>
              </w:rPr>
            </w:pPr>
            <w:r w:rsidRPr="00500B91">
              <w:rPr>
                <w:sz w:val="22"/>
                <w:szCs w:val="22"/>
              </w:rPr>
              <w:t>Подпрограмма 1 «Строительство (приобретение) жилья и ликвидация  аварийного жилищного фонда в ЗАТО Северск»</w:t>
            </w:r>
          </w:p>
        </w:tc>
        <w:tc>
          <w:tcPr>
            <w:tcW w:w="1559" w:type="dxa"/>
          </w:tcPr>
          <w:p w:rsidR="00981FF5" w:rsidRPr="00433656" w:rsidRDefault="00981FF5" w:rsidP="009F059A">
            <w:pPr>
              <w:autoSpaceDE w:val="0"/>
              <w:autoSpaceDN w:val="0"/>
              <w:adjustRightInd w:val="0"/>
              <w:rPr>
                <w:sz w:val="22"/>
                <w:szCs w:val="22"/>
              </w:rPr>
            </w:pPr>
            <w:r w:rsidRPr="00433656">
              <w:rPr>
                <w:sz w:val="22"/>
                <w:szCs w:val="22"/>
              </w:rPr>
              <w:t xml:space="preserve">Всего, в т.ч.: </w:t>
            </w:r>
          </w:p>
        </w:tc>
        <w:tc>
          <w:tcPr>
            <w:tcW w:w="1560" w:type="dxa"/>
          </w:tcPr>
          <w:p w:rsidR="00981FF5" w:rsidRPr="00433656" w:rsidRDefault="00981FF5" w:rsidP="005C27BB">
            <w:pPr>
              <w:autoSpaceDE w:val="0"/>
              <w:autoSpaceDN w:val="0"/>
              <w:adjustRightInd w:val="0"/>
              <w:ind w:hanging="93"/>
              <w:jc w:val="right"/>
              <w:rPr>
                <w:sz w:val="22"/>
                <w:szCs w:val="22"/>
              </w:rPr>
            </w:pPr>
            <w:r w:rsidRPr="00433656">
              <w:rPr>
                <w:sz w:val="22"/>
                <w:szCs w:val="22"/>
              </w:rPr>
              <w:t>135 057,108</w:t>
            </w:r>
          </w:p>
        </w:tc>
        <w:tc>
          <w:tcPr>
            <w:tcW w:w="1984" w:type="dxa"/>
          </w:tcPr>
          <w:p w:rsidR="00981FF5" w:rsidRPr="00433656" w:rsidRDefault="00981FF5" w:rsidP="005C27BB">
            <w:pPr>
              <w:autoSpaceDE w:val="0"/>
              <w:autoSpaceDN w:val="0"/>
              <w:adjustRightInd w:val="0"/>
              <w:ind w:hanging="75"/>
              <w:jc w:val="right"/>
              <w:rPr>
                <w:sz w:val="22"/>
                <w:szCs w:val="22"/>
              </w:rPr>
            </w:pPr>
            <w:r w:rsidRPr="00433656">
              <w:rPr>
                <w:sz w:val="22"/>
                <w:szCs w:val="22"/>
              </w:rPr>
              <w:t xml:space="preserve"> 6 667,750</w:t>
            </w:r>
          </w:p>
        </w:tc>
        <w:tc>
          <w:tcPr>
            <w:tcW w:w="1418" w:type="dxa"/>
          </w:tcPr>
          <w:p w:rsidR="00981FF5" w:rsidRPr="00433656" w:rsidRDefault="00981FF5" w:rsidP="005C27BB">
            <w:pPr>
              <w:autoSpaceDE w:val="0"/>
              <w:autoSpaceDN w:val="0"/>
              <w:adjustRightInd w:val="0"/>
              <w:ind w:hanging="75"/>
              <w:jc w:val="right"/>
              <w:rPr>
                <w:sz w:val="22"/>
                <w:szCs w:val="22"/>
              </w:rPr>
            </w:pPr>
            <w:r w:rsidRPr="00433656">
              <w:rPr>
                <w:sz w:val="22"/>
                <w:szCs w:val="22"/>
              </w:rPr>
              <w:t>129 863,958</w:t>
            </w:r>
          </w:p>
        </w:tc>
        <w:tc>
          <w:tcPr>
            <w:tcW w:w="1842" w:type="dxa"/>
          </w:tcPr>
          <w:p w:rsidR="00981FF5" w:rsidRPr="00433656" w:rsidRDefault="00981FF5" w:rsidP="005C27BB">
            <w:pPr>
              <w:autoSpaceDE w:val="0"/>
              <w:autoSpaceDN w:val="0"/>
              <w:adjustRightInd w:val="0"/>
              <w:jc w:val="right"/>
              <w:rPr>
                <w:sz w:val="22"/>
                <w:szCs w:val="22"/>
              </w:rPr>
            </w:pPr>
            <w:r w:rsidRPr="00433656">
              <w:rPr>
                <w:sz w:val="22"/>
                <w:szCs w:val="22"/>
              </w:rPr>
              <w:t>1474,60</w:t>
            </w:r>
          </w:p>
        </w:tc>
        <w:tc>
          <w:tcPr>
            <w:tcW w:w="1418" w:type="dxa"/>
          </w:tcPr>
          <w:p w:rsidR="00981FF5" w:rsidRPr="00433656" w:rsidRDefault="00981FF5" w:rsidP="005C27BB">
            <w:pPr>
              <w:jc w:val="right"/>
              <w:rPr>
                <w:sz w:val="22"/>
                <w:szCs w:val="22"/>
              </w:rPr>
            </w:pPr>
            <w:r w:rsidRPr="00433656">
              <w:rPr>
                <w:sz w:val="22"/>
                <w:szCs w:val="22"/>
              </w:rPr>
              <w:t>5 193,15</w:t>
            </w:r>
          </w:p>
        </w:tc>
        <w:tc>
          <w:tcPr>
            <w:tcW w:w="1843" w:type="dxa"/>
          </w:tcPr>
          <w:p w:rsidR="00981FF5" w:rsidRPr="00433656" w:rsidRDefault="00981FF5" w:rsidP="005C27BB">
            <w:pPr>
              <w:jc w:val="right"/>
              <w:rPr>
                <w:sz w:val="22"/>
                <w:szCs w:val="22"/>
              </w:rPr>
            </w:pPr>
            <w:r w:rsidRPr="00433656">
              <w:rPr>
                <w:sz w:val="22"/>
                <w:szCs w:val="22"/>
              </w:rPr>
              <w:t>5 193,15</w:t>
            </w:r>
          </w:p>
        </w:tc>
      </w:tr>
      <w:tr w:rsidR="00981FF5" w:rsidRPr="008C5F15">
        <w:trPr>
          <w:trHeight w:val="374"/>
          <w:tblCellSpacing w:w="5" w:type="nil"/>
        </w:trPr>
        <w:tc>
          <w:tcPr>
            <w:tcW w:w="644" w:type="dxa"/>
            <w:vMerge/>
          </w:tcPr>
          <w:p w:rsidR="00981FF5" w:rsidRPr="00433656" w:rsidRDefault="00981FF5" w:rsidP="009C3BBF">
            <w:pPr>
              <w:autoSpaceDE w:val="0"/>
              <w:autoSpaceDN w:val="0"/>
              <w:adjustRightInd w:val="0"/>
              <w:jc w:val="center"/>
              <w:rPr>
                <w:sz w:val="22"/>
                <w:szCs w:val="22"/>
              </w:rPr>
            </w:pPr>
          </w:p>
        </w:tc>
        <w:tc>
          <w:tcPr>
            <w:tcW w:w="3260" w:type="dxa"/>
            <w:vMerge/>
          </w:tcPr>
          <w:p w:rsidR="00981FF5" w:rsidRPr="00500B91" w:rsidRDefault="00981FF5" w:rsidP="009C3BBF">
            <w:pPr>
              <w:autoSpaceDE w:val="0"/>
              <w:autoSpaceDN w:val="0"/>
              <w:adjustRightInd w:val="0"/>
              <w:rPr>
                <w:sz w:val="22"/>
                <w:szCs w:val="22"/>
              </w:rPr>
            </w:pPr>
          </w:p>
        </w:tc>
        <w:tc>
          <w:tcPr>
            <w:tcW w:w="1559" w:type="dxa"/>
          </w:tcPr>
          <w:p w:rsidR="00981FF5" w:rsidRPr="00433656" w:rsidRDefault="00981FF5" w:rsidP="009F059A">
            <w:pPr>
              <w:autoSpaceDE w:val="0"/>
              <w:autoSpaceDN w:val="0"/>
              <w:adjustRightInd w:val="0"/>
              <w:rPr>
                <w:sz w:val="22"/>
                <w:szCs w:val="22"/>
              </w:rPr>
            </w:pPr>
            <w:r w:rsidRPr="00433656">
              <w:rPr>
                <w:sz w:val="22"/>
                <w:szCs w:val="22"/>
              </w:rPr>
              <w:t xml:space="preserve">2015 год </w:t>
            </w:r>
          </w:p>
        </w:tc>
        <w:tc>
          <w:tcPr>
            <w:tcW w:w="1560" w:type="dxa"/>
          </w:tcPr>
          <w:p w:rsidR="00981FF5" w:rsidRPr="00433656" w:rsidRDefault="00981FF5" w:rsidP="005C27BB">
            <w:pPr>
              <w:autoSpaceDE w:val="0"/>
              <w:autoSpaceDN w:val="0"/>
              <w:adjustRightInd w:val="0"/>
              <w:ind w:hanging="93"/>
              <w:jc w:val="right"/>
              <w:rPr>
                <w:sz w:val="22"/>
                <w:szCs w:val="22"/>
              </w:rPr>
            </w:pPr>
            <w:r w:rsidRPr="00433656">
              <w:rPr>
                <w:sz w:val="22"/>
                <w:szCs w:val="22"/>
              </w:rPr>
              <w:t>128 257,108</w:t>
            </w:r>
          </w:p>
        </w:tc>
        <w:tc>
          <w:tcPr>
            <w:tcW w:w="1984" w:type="dxa"/>
          </w:tcPr>
          <w:p w:rsidR="00981FF5" w:rsidRPr="00433656" w:rsidRDefault="00981FF5" w:rsidP="005C27BB">
            <w:pPr>
              <w:autoSpaceDE w:val="0"/>
              <w:autoSpaceDN w:val="0"/>
              <w:adjustRightInd w:val="0"/>
              <w:jc w:val="right"/>
              <w:rPr>
                <w:sz w:val="22"/>
                <w:szCs w:val="22"/>
              </w:rPr>
            </w:pPr>
            <w:r w:rsidRPr="00433656">
              <w:rPr>
                <w:sz w:val="22"/>
                <w:szCs w:val="22"/>
              </w:rPr>
              <w:t>5 193,150</w:t>
            </w:r>
          </w:p>
        </w:tc>
        <w:tc>
          <w:tcPr>
            <w:tcW w:w="1418" w:type="dxa"/>
          </w:tcPr>
          <w:p w:rsidR="00981FF5" w:rsidRPr="00433656" w:rsidRDefault="00981FF5" w:rsidP="005C27BB">
            <w:pPr>
              <w:autoSpaceDE w:val="0"/>
              <w:autoSpaceDN w:val="0"/>
              <w:adjustRightInd w:val="0"/>
              <w:ind w:hanging="93"/>
              <w:jc w:val="right"/>
              <w:rPr>
                <w:sz w:val="22"/>
                <w:szCs w:val="22"/>
              </w:rPr>
            </w:pPr>
            <w:r w:rsidRPr="00433656">
              <w:rPr>
                <w:sz w:val="22"/>
                <w:szCs w:val="22"/>
              </w:rPr>
              <w:t xml:space="preserve"> 123 063,958</w:t>
            </w:r>
          </w:p>
        </w:tc>
        <w:tc>
          <w:tcPr>
            <w:tcW w:w="1842" w:type="dxa"/>
          </w:tcPr>
          <w:p w:rsidR="00981FF5" w:rsidRPr="00433656" w:rsidRDefault="00981FF5" w:rsidP="005C27BB">
            <w:pPr>
              <w:autoSpaceDE w:val="0"/>
              <w:autoSpaceDN w:val="0"/>
              <w:adjustRightInd w:val="0"/>
              <w:jc w:val="right"/>
              <w:rPr>
                <w:sz w:val="22"/>
                <w:szCs w:val="22"/>
              </w:rPr>
            </w:pPr>
            <w:r w:rsidRPr="00433656">
              <w:rPr>
                <w:sz w:val="22"/>
                <w:szCs w:val="22"/>
              </w:rPr>
              <w:t>0,00</w:t>
            </w:r>
          </w:p>
        </w:tc>
        <w:tc>
          <w:tcPr>
            <w:tcW w:w="1418" w:type="dxa"/>
          </w:tcPr>
          <w:p w:rsidR="00981FF5" w:rsidRPr="00433656" w:rsidRDefault="00981FF5" w:rsidP="005C27BB">
            <w:pPr>
              <w:jc w:val="right"/>
              <w:rPr>
                <w:sz w:val="22"/>
                <w:szCs w:val="22"/>
              </w:rPr>
            </w:pPr>
            <w:r w:rsidRPr="00433656">
              <w:rPr>
                <w:sz w:val="22"/>
                <w:szCs w:val="22"/>
              </w:rPr>
              <w:t>5 193,15</w:t>
            </w:r>
          </w:p>
        </w:tc>
        <w:tc>
          <w:tcPr>
            <w:tcW w:w="1843" w:type="dxa"/>
          </w:tcPr>
          <w:p w:rsidR="00981FF5" w:rsidRPr="00433656" w:rsidRDefault="00981FF5" w:rsidP="005C27BB">
            <w:pPr>
              <w:jc w:val="right"/>
              <w:rPr>
                <w:sz w:val="22"/>
                <w:szCs w:val="22"/>
              </w:rPr>
            </w:pPr>
            <w:r w:rsidRPr="00433656">
              <w:rPr>
                <w:sz w:val="22"/>
                <w:szCs w:val="22"/>
              </w:rPr>
              <w:t>5 193,15</w:t>
            </w:r>
          </w:p>
        </w:tc>
      </w:tr>
      <w:tr w:rsidR="00981FF5" w:rsidRPr="008C5F15">
        <w:trPr>
          <w:trHeight w:val="374"/>
          <w:tblCellSpacing w:w="5" w:type="nil"/>
        </w:trPr>
        <w:tc>
          <w:tcPr>
            <w:tcW w:w="644" w:type="dxa"/>
            <w:vMerge/>
          </w:tcPr>
          <w:p w:rsidR="00981FF5" w:rsidRPr="00433656" w:rsidRDefault="00981FF5" w:rsidP="009C3BBF">
            <w:pPr>
              <w:autoSpaceDE w:val="0"/>
              <w:autoSpaceDN w:val="0"/>
              <w:adjustRightInd w:val="0"/>
              <w:jc w:val="center"/>
              <w:rPr>
                <w:sz w:val="22"/>
                <w:szCs w:val="22"/>
              </w:rPr>
            </w:pPr>
          </w:p>
        </w:tc>
        <w:tc>
          <w:tcPr>
            <w:tcW w:w="3260" w:type="dxa"/>
            <w:vMerge/>
          </w:tcPr>
          <w:p w:rsidR="00981FF5" w:rsidRPr="00500B91" w:rsidRDefault="00981FF5" w:rsidP="009C3BBF">
            <w:pPr>
              <w:autoSpaceDE w:val="0"/>
              <w:autoSpaceDN w:val="0"/>
              <w:adjustRightInd w:val="0"/>
              <w:rPr>
                <w:sz w:val="22"/>
                <w:szCs w:val="22"/>
              </w:rPr>
            </w:pPr>
          </w:p>
        </w:tc>
        <w:tc>
          <w:tcPr>
            <w:tcW w:w="1559" w:type="dxa"/>
          </w:tcPr>
          <w:p w:rsidR="00981FF5" w:rsidRPr="00433656" w:rsidRDefault="00981FF5" w:rsidP="009F059A">
            <w:pPr>
              <w:autoSpaceDE w:val="0"/>
              <w:autoSpaceDN w:val="0"/>
              <w:adjustRightInd w:val="0"/>
              <w:rPr>
                <w:sz w:val="22"/>
                <w:szCs w:val="22"/>
              </w:rPr>
            </w:pPr>
            <w:r w:rsidRPr="00433656">
              <w:rPr>
                <w:sz w:val="22"/>
                <w:szCs w:val="22"/>
              </w:rPr>
              <w:t xml:space="preserve">2016 год </w:t>
            </w:r>
          </w:p>
        </w:tc>
        <w:tc>
          <w:tcPr>
            <w:tcW w:w="1560" w:type="dxa"/>
          </w:tcPr>
          <w:p w:rsidR="00981FF5" w:rsidRPr="00433656" w:rsidRDefault="00981FF5" w:rsidP="005C27BB">
            <w:pPr>
              <w:autoSpaceDE w:val="0"/>
              <w:autoSpaceDN w:val="0"/>
              <w:adjustRightInd w:val="0"/>
              <w:jc w:val="right"/>
              <w:rPr>
                <w:sz w:val="22"/>
                <w:szCs w:val="22"/>
              </w:rPr>
            </w:pPr>
            <w:r w:rsidRPr="00433656">
              <w:rPr>
                <w:sz w:val="22"/>
                <w:szCs w:val="22"/>
              </w:rPr>
              <w:t>6 062,700</w:t>
            </w:r>
          </w:p>
        </w:tc>
        <w:tc>
          <w:tcPr>
            <w:tcW w:w="1984" w:type="dxa"/>
          </w:tcPr>
          <w:p w:rsidR="00981FF5" w:rsidRPr="00433656" w:rsidRDefault="00981FF5" w:rsidP="005C27BB">
            <w:pPr>
              <w:autoSpaceDE w:val="0"/>
              <w:autoSpaceDN w:val="0"/>
              <w:adjustRightInd w:val="0"/>
              <w:jc w:val="right"/>
              <w:rPr>
                <w:sz w:val="22"/>
                <w:szCs w:val="22"/>
              </w:rPr>
            </w:pPr>
            <w:r w:rsidRPr="00433656">
              <w:rPr>
                <w:sz w:val="22"/>
                <w:szCs w:val="22"/>
              </w:rPr>
              <w:t>737,300</w:t>
            </w:r>
          </w:p>
        </w:tc>
        <w:tc>
          <w:tcPr>
            <w:tcW w:w="1418" w:type="dxa"/>
          </w:tcPr>
          <w:p w:rsidR="00981FF5" w:rsidRPr="00433656" w:rsidRDefault="00981FF5" w:rsidP="005C27BB">
            <w:pPr>
              <w:autoSpaceDE w:val="0"/>
              <w:autoSpaceDN w:val="0"/>
              <w:adjustRightInd w:val="0"/>
              <w:jc w:val="right"/>
              <w:rPr>
                <w:sz w:val="22"/>
                <w:szCs w:val="22"/>
              </w:rPr>
            </w:pPr>
            <w:r w:rsidRPr="00433656">
              <w:rPr>
                <w:sz w:val="22"/>
                <w:szCs w:val="22"/>
              </w:rPr>
              <w:t>6062,700</w:t>
            </w:r>
          </w:p>
        </w:tc>
        <w:tc>
          <w:tcPr>
            <w:tcW w:w="1842" w:type="dxa"/>
          </w:tcPr>
          <w:p w:rsidR="00981FF5" w:rsidRPr="00433656" w:rsidRDefault="00981FF5" w:rsidP="005C27BB">
            <w:pPr>
              <w:autoSpaceDE w:val="0"/>
              <w:autoSpaceDN w:val="0"/>
              <w:adjustRightInd w:val="0"/>
              <w:jc w:val="right"/>
              <w:rPr>
                <w:sz w:val="22"/>
                <w:szCs w:val="22"/>
              </w:rPr>
            </w:pPr>
            <w:r w:rsidRPr="00433656">
              <w:rPr>
                <w:sz w:val="22"/>
                <w:szCs w:val="22"/>
              </w:rPr>
              <w:t>737,300</w:t>
            </w:r>
          </w:p>
        </w:tc>
        <w:tc>
          <w:tcPr>
            <w:tcW w:w="1418" w:type="dxa"/>
          </w:tcPr>
          <w:p w:rsidR="00981FF5" w:rsidRPr="00433656" w:rsidRDefault="00981FF5" w:rsidP="005C27BB">
            <w:pPr>
              <w:autoSpaceDE w:val="0"/>
              <w:autoSpaceDN w:val="0"/>
              <w:adjustRightInd w:val="0"/>
              <w:jc w:val="right"/>
              <w:rPr>
                <w:sz w:val="22"/>
                <w:szCs w:val="22"/>
              </w:rPr>
            </w:pPr>
            <w:r w:rsidRPr="00433656">
              <w:rPr>
                <w:sz w:val="22"/>
                <w:szCs w:val="22"/>
              </w:rPr>
              <w:t>0,00</w:t>
            </w:r>
          </w:p>
        </w:tc>
        <w:tc>
          <w:tcPr>
            <w:tcW w:w="1843" w:type="dxa"/>
          </w:tcPr>
          <w:p w:rsidR="00981FF5" w:rsidRPr="00433656" w:rsidRDefault="00981FF5" w:rsidP="005C27BB">
            <w:pPr>
              <w:autoSpaceDE w:val="0"/>
              <w:autoSpaceDN w:val="0"/>
              <w:adjustRightInd w:val="0"/>
              <w:jc w:val="right"/>
              <w:rPr>
                <w:sz w:val="22"/>
                <w:szCs w:val="22"/>
              </w:rPr>
            </w:pPr>
            <w:r w:rsidRPr="00433656">
              <w:rPr>
                <w:sz w:val="22"/>
                <w:szCs w:val="22"/>
              </w:rPr>
              <w:t>0,00</w:t>
            </w:r>
          </w:p>
        </w:tc>
      </w:tr>
      <w:tr w:rsidR="00981FF5" w:rsidRPr="008C5F15">
        <w:trPr>
          <w:trHeight w:val="374"/>
          <w:tblCellSpacing w:w="5" w:type="nil"/>
        </w:trPr>
        <w:tc>
          <w:tcPr>
            <w:tcW w:w="644" w:type="dxa"/>
            <w:vMerge/>
          </w:tcPr>
          <w:p w:rsidR="00981FF5" w:rsidRPr="00433656" w:rsidRDefault="00981FF5" w:rsidP="009C3BBF">
            <w:pPr>
              <w:autoSpaceDE w:val="0"/>
              <w:autoSpaceDN w:val="0"/>
              <w:adjustRightInd w:val="0"/>
              <w:jc w:val="center"/>
              <w:rPr>
                <w:sz w:val="22"/>
                <w:szCs w:val="22"/>
              </w:rPr>
            </w:pPr>
          </w:p>
        </w:tc>
        <w:tc>
          <w:tcPr>
            <w:tcW w:w="3260" w:type="dxa"/>
            <w:vMerge/>
          </w:tcPr>
          <w:p w:rsidR="00981FF5" w:rsidRPr="00500B91" w:rsidRDefault="00981FF5" w:rsidP="009C3BBF">
            <w:pPr>
              <w:autoSpaceDE w:val="0"/>
              <w:autoSpaceDN w:val="0"/>
              <w:adjustRightInd w:val="0"/>
              <w:rPr>
                <w:sz w:val="22"/>
                <w:szCs w:val="22"/>
              </w:rPr>
            </w:pPr>
          </w:p>
        </w:tc>
        <w:tc>
          <w:tcPr>
            <w:tcW w:w="1559" w:type="dxa"/>
          </w:tcPr>
          <w:p w:rsidR="00981FF5" w:rsidRPr="00433656" w:rsidRDefault="00981FF5" w:rsidP="009F059A">
            <w:pPr>
              <w:autoSpaceDE w:val="0"/>
              <w:autoSpaceDN w:val="0"/>
              <w:adjustRightInd w:val="0"/>
              <w:rPr>
                <w:sz w:val="22"/>
                <w:szCs w:val="22"/>
              </w:rPr>
            </w:pPr>
            <w:r w:rsidRPr="00433656">
              <w:rPr>
                <w:sz w:val="22"/>
                <w:szCs w:val="22"/>
              </w:rPr>
              <w:t xml:space="preserve">2017 год </w:t>
            </w:r>
          </w:p>
        </w:tc>
        <w:tc>
          <w:tcPr>
            <w:tcW w:w="1560" w:type="dxa"/>
          </w:tcPr>
          <w:p w:rsidR="00981FF5" w:rsidRPr="00433656" w:rsidRDefault="00981FF5" w:rsidP="005C27BB">
            <w:pPr>
              <w:autoSpaceDE w:val="0"/>
              <w:autoSpaceDN w:val="0"/>
              <w:adjustRightInd w:val="0"/>
              <w:jc w:val="right"/>
              <w:rPr>
                <w:sz w:val="22"/>
                <w:szCs w:val="22"/>
              </w:rPr>
            </w:pPr>
            <w:r w:rsidRPr="00433656">
              <w:rPr>
                <w:sz w:val="22"/>
                <w:szCs w:val="22"/>
              </w:rPr>
              <w:t>737,300</w:t>
            </w:r>
          </w:p>
        </w:tc>
        <w:tc>
          <w:tcPr>
            <w:tcW w:w="1984" w:type="dxa"/>
          </w:tcPr>
          <w:p w:rsidR="00981FF5" w:rsidRPr="00433656" w:rsidRDefault="00981FF5" w:rsidP="005C27BB">
            <w:pPr>
              <w:autoSpaceDE w:val="0"/>
              <w:autoSpaceDN w:val="0"/>
              <w:adjustRightInd w:val="0"/>
              <w:jc w:val="right"/>
              <w:rPr>
                <w:sz w:val="22"/>
                <w:szCs w:val="22"/>
              </w:rPr>
            </w:pPr>
            <w:r w:rsidRPr="00433656">
              <w:rPr>
                <w:sz w:val="22"/>
                <w:szCs w:val="22"/>
              </w:rPr>
              <w:t>737,300</w:t>
            </w:r>
          </w:p>
        </w:tc>
        <w:tc>
          <w:tcPr>
            <w:tcW w:w="1418" w:type="dxa"/>
          </w:tcPr>
          <w:p w:rsidR="00981FF5" w:rsidRPr="00433656" w:rsidRDefault="00981FF5" w:rsidP="005C27BB">
            <w:pPr>
              <w:autoSpaceDE w:val="0"/>
              <w:autoSpaceDN w:val="0"/>
              <w:adjustRightInd w:val="0"/>
              <w:jc w:val="right"/>
              <w:rPr>
                <w:sz w:val="22"/>
                <w:szCs w:val="22"/>
              </w:rPr>
            </w:pPr>
            <w:r w:rsidRPr="00433656">
              <w:rPr>
                <w:sz w:val="22"/>
                <w:szCs w:val="22"/>
              </w:rPr>
              <w:t>737,300</w:t>
            </w:r>
          </w:p>
        </w:tc>
        <w:tc>
          <w:tcPr>
            <w:tcW w:w="1842" w:type="dxa"/>
          </w:tcPr>
          <w:p w:rsidR="00981FF5" w:rsidRPr="00433656" w:rsidRDefault="00981FF5" w:rsidP="005C27BB">
            <w:pPr>
              <w:autoSpaceDE w:val="0"/>
              <w:autoSpaceDN w:val="0"/>
              <w:adjustRightInd w:val="0"/>
              <w:jc w:val="right"/>
              <w:rPr>
                <w:sz w:val="22"/>
                <w:szCs w:val="22"/>
              </w:rPr>
            </w:pPr>
            <w:r w:rsidRPr="00433656">
              <w:rPr>
                <w:sz w:val="22"/>
                <w:szCs w:val="22"/>
              </w:rPr>
              <w:t>737,300</w:t>
            </w:r>
          </w:p>
        </w:tc>
        <w:tc>
          <w:tcPr>
            <w:tcW w:w="1418" w:type="dxa"/>
          </w:tcPr>
          <w:p w:rsidR="00981FF5" w:rsidRPr="00433656" w:rsidRDefault="00981FF5" w:rsidP="005C27BB">
            <w:pPr>
              <w:autoSpaceDE w:val="0"/>
              <w:autoSpaceDN w:val="0"/>
              <w:adjustRightInd w:val="0"/>
              <w:jc w:val="right"/>
              <w:rPr>
                <w:sz w:val="22"/>
                <w:szCs w:val="22"/>
              </w:rPr>
            </w:pPr>
            <w:r w:rsidRPr="00433656">
              <w:rPr>
                <w:sz w:val="22"/>
                <w:szCs w:val="22"/>
              </w:rPr>
              <w:t>0,00</w:t>
            </w:r>
          </w:p>
        </w:tc>
        <w:tc>
          <w:tcPr>
            <w:tcW w:w="1843" w:type="dxa"/>
          </w:tcPr>
          <w:p w:rsidR="00981FF5" w:rsidRPr="00433656" w:rsidRDefault="00981FF5" w:rsidP="005C27BB">
            <w:pPr>
              <w:autoSpaceDE w:val="0"/>
              <w:autoSpaceDN w:val="0"/>
              <w:adjustRightInd w:val="0"/>
              <w:jc w:val="right"/>
              <w:rPr>
                <w:sz w:val="22"/>
                <w:szCs w:val="22"/>
              </w:rPr>
            </w:pPr>
            <w:r w:rsidRPr="00433656">
              <w:rPr>
                <w:sz w:val="22"/>
                <w:szCs w:val="22"/>
              </w:rPr>
              <w:t>0,00</w:t>
            </w:r>
          </w:p>
        </w:tc>
      </w:tr>
      <w:tr w:rsidR="00981FF5" w:rsidRPr="008C5F15">
        <w:trPr>
          <w:trHeight w:val="374"/>
          <w:tblCellSpacing w:w="5" w:type="nil"/>
        </w:trPr>
        <w:tc>
          <w:tcPr>
            <w:tcW w:w="644" w:type="dxa"/>
            <w:vMerge w:val="restart"/>
          </w:tcPr>
          <w:p w:rsidR="00981FF5" w:rsidRPr="00433656" w:rsidRDefault="00981FF5" w:rsidP="008833C4">
            <w:pPr>
              <w:autoSpaceDE w:val="0"/>
              <w:autoSpaceDN w:val="0"/>
              <w:adjustRightInd w:val="0"/>
              <w:jc w:val="center"/>
              <w:rPr>
                <w:sz w:val="22"/>
                <w:szCs w:val="22"/>
              </w:rPr>
            </w:pPr>
            <w:r w:rsidRPr="00433656">
              <w:rPr>
                <w:sz w:val="22"/>
                <w:szCs w:val="22"/>
              </w:rPr>
              <w:t>1.1</w:t>
            </w:r>
          </w:p>
        </w:tc>
        <w:tc>
          <w:tcPr>
            <w:tcW w:w="3260" w:type="dxa"/>
            <w:vMerge w:val="restart"/>
          </w:tcPr>
          <w:p w:rsidR="00981FF5" w:rsidRPr="00500B91" w:rsidRDefault="00981FF5" w:rsidP="009C3BBF">
            <w:pPr>
              <w:autoSpaceDE w:val="0"/>
              <w:autoSpaceDN w:val="0"/>
              <w:adjustRightInd w:val="0"/>
              <w:rPr>
                <w:sz w:val="22"/>
                <w:szCs w:val="22"/>
              </w:rPr>
            </w:pPr>
            <w:r w:rsidRPr="00500B91">
              <w:rPr>
                <w:sz w:val="22"/>
                <w:szCs w:val="22"/>
              </w:rPr>
              <w:t>Основное мероприятие 1.</w:t>
            </w:r>
          </w:p>
          <w:p w:rsidR="00981FF5" w:rsidRPr="00500B91" w:rsidRDefault="00981FF5" w:rsidP="008A397F">
            <w:pPr>
              <w:autoSpaceDE w:val="0"/>
              <w:autoSpaceDN w:val="0"/>
              <w:adjustRightInd w:val="0"/>
              <w:rPr>
                <w:sz w:val="22"/>
                <w:szCs w:val="22"/>
              </w:rPr>
            </w:pPr>
            <w:r w:rsidRPr="00500B91">
              <w:rPr>
                <w:sz w:val="22"/>
                <w:szCs w:val="22"/>
              </w:rPr>
              <w:t xml:space="preserve">Обеспечение граждан комфортным жильем, в т. ч.: </w:t>
            </w:r>
          </w:p>
          <w:p w:rsidR="00981FF5" w:rsidRPr="00500B91" w:rsidRDefault="00981FF5" w:rsidP="008A397F">
            <w:pPr>
              <w:autoSpaceDE w:val="0"/>
              <w:autoSpaceDN w:val="0"/>
              <w:adjustRightInd w:val="0"/>
              <w:rPr>
                <w:sz w:val="22"/>
                <w:szCs w:val="22"/>
              </w:rPr>
            </w:pPr>
          </w:p>
          <w:p w:rsidR="00981FF5" w:rsidRPr="00500B91" w:rsidRDefault="00981FF5" w:rsidP="008A397F">
            <w:pPr>
              <w:autoSpaceDE w:val="0"/>
              <w:autoSpaceDN w:val="0"/>
              <w:adjustRightInd w:val="0"/>
              <w:rPr>
                <w:sz w:val="22"/>
                <w:szCs w:val="22"/>
              </w:rPr>
            </w:pPr>
          </w:p>
          <w:p w:rsidR="00981FF5" w:rsidRPr="00500B91" w:rsidRDefault="00981FF5" w:rsidP="008A397F">
            <w:pPr>
              <w:autoSpaceDE w:val="0"/>
              <w:autoSpaceDN w:val="0"/>
              <w:adjustRightInd w:val="0"/>
              <w:rPr>
                <w:sz w:val="22"/>
                <w:szCs w:val="22"/>
              </w:rPr>
            </w:pPr>
          </w:p>
        </w:tc>
        <w:tc>
          <w:tcPr>
            <w:tcW w:w="1559" w:type="dxa"/>
          </w:tcPr>
          <w:p w:rsidR="00981FF5" w:rsidRPr="00433656" w:rsidRDefault="00981FF5" w:rsidP="00572F21">
            <w:pPr>
              <w:autoSpaceDE w:val="0"/>
              <w:autoSpaceDN w:val="0"/>
              <w:adjustRightInd w:val="0"/>
              <w:rPr>
                <w:sz w:val="22"/>
                <w:szCs w:val="22"/>
              </w:rPr>
            </w:pPr>
            <w:r w:rsidRPr="00433656">
              <w:rPr>
                <w:sz w:val="22"/>
                <w:szCs w:val="22"/>
              </w:rPr>
              <w:t>Всего, в т.ч.:</w:t>
            </w:r>
          </w:p>
        </w:tc>
        <w:tc>
          <w:tcPr>
            <w:tcW w:w="1560" w:type="dxa"/>
          </w:tcPr>
          <w:p w:rsidR="00981FF5" w:rsidRPr="00433656" w:rsidRDefault="00981FF5" w:rsidP="00572F21">
            <w:pPr>
              <w:autoSpaceDE w:val="0"/>
              <w:autoSpaceDN w:val="0"/>
              <w:adjustRightInd w:val="0"/>
              <w:jc w:val="right"/>
              <w:rPr>
                <w:sz w:val="22"/>
                <w:szCs w:val="22"/>
              </w:rPr>
            </w:pPr>
            <w:r w:rsidRPr="00433656">
              <w:rPr>
                <w:sz w:val="22"/>
                <w:szCs w:val="22"/>
              </w:rPr>
              <w:t>5 193,15</w:t>
            </w:r>
          </w:p>
        </w:tc>
        <w:tc>
          <w:tcPr>
            <w:tcW w:w="1984" w:type="dxa"/>
          </w:tcPr>
          <w:p w:rsidR="00981FF5" w:rsidRPr="00433656" w:rsidRDefault="00981FF5" w:rsidP="00572F21">
            <w:pPr>
              <w:jc w:val="right"/>
              <w:rPr>
                <w:sz w:val="22"/>
                <w:szCs w:val="22"/>
              </w:rPr>
            </w:pPr>
            <w:r w:rsidRPr="00433656">
              <w:rPr>
                <w:sz w:val="22"/>
                <w:szCs w:val="22"/>
              </w:rPr>
              <w:t>5 193,15</w:t>
            </w:r>
          </w:p>
        </w:tc>
        <w:tc>
          <w:tcPr>
            <w:tcW w:w="1418" w:type="dxa"/>
          </w:tcPr>
          <w:p w:rsidR="00981FF5" w:rsidRPr="00433656" w:rsidRDefault="00981FF5" w:rsidP="00572F21">
            <w:pPr>
              <w:jc w:val="right"/>
              <w:rPr>
                <w:sz w:val="22"/>
                <w:szCs w:val="22"/>
              </w:rPr>
            </w:pPr>
            <w:r w:rsidRPr="00433656">
              <w:rPr>
                <w:sz w:val="22"/>
                <w:szCs w:val="22"/>
              </w:rPr>
              <w:t>0,00</w:t>
            </w:r>
          </w:p>
        </w:tc>
        <w:tc>
          <w:tcPr>
            <w:tcW w:w="1842" w:type="dxa"/>
          </w:tcPr>
          <w:p w:rsidR="00981FF5" w:rsidRPr="00433656" w:rsidRDefault="00981FF5" w:rsidP="00572F21">
            <w:pPr>
              <w:jc w:val="right"/>
              <w:rPr>
                <w:sz w:val="22"/>
                <w:szCs w:val="22"/>
              </w:rPr>
            </w:pPr>
            <w:r w:rsidRPr="00433656">
              <w:rPr>
                <w:sz w:val="22"/>
                <w:szCs w:val="22"/>
              </w:rPr>
              <w:t>0,00</w:t>
            </w:r>
          </w:p>
        </w:tc>
        <w:tc>
          <w:tcPr>
            <w:tcW w:w="1418" w:type="dxa"/>
          </w:tcPr>
          <w:p w:rsidR="00981FF5" w:rsidRPr="00433656" w:rsidRDefault="00981FF5" w:rsidP="00572F21">
            <w:pPr>
              <w:jc w:val="right"/>
              <w:rPr>
                <w:sz w:val="22"/>
                <w:szCs w:val="22"/>
              </w:rPr>
            </w:pPr>
            <w:r w:rsidRPr="00433656">
              <w:rPr>
                <w:sz w:val="22"/>
                <w:szCs w:val="22"/>
              </w:rPr>
              <w:t>5 193,15</w:t>
            </w:r>
          </w:p>
        </w:tc>
        <w:tc>
          <w:tcPr>
            <w:tcW w:w="1843" w:type="dxa"/>
          </w:tcPr>
          <w:p w:rsidR="00981FF5" w:rsidRPr="00433656" w:rsidRDefault="00981FF5" w:rsidP="00572F21">
            <w:pPr>
              <w:jc w:val="right"/>
              <w:rPr>
                <w:sz w:val="22"/>
                <w:szCs w:val="22"/>
              </w:rPr>
            </w:pPr>
            <w:r w:rsidRPr="00433656">
              <w:rPr>
                <w:sz w:val="22"/>
                <w:szCs w:val="22"/>
              </w:rPr>
              <w:t>5 193,15</w:t>
            </w:r>
          </w:p>
        </w:tc>
      </w:tr>
      <w:tr w:rsidR="00981FF5" w:rsidRPr="008C5F15">
        <w:trPr>
          <w:trHeight w:val="329"/>
          <w:tblCellSpacing w:w="5" w:type="nil"/>
        </w:trPr>
        <w:tc>
          <w:tcPr>
            <w:tcW w:w="644" w:type="dxa"/>
            <w:vMerge/>
          </w:tcPr>
          <w:p w:rsidR="00981FF5" w:rsidRPr="00433656" w:rsidRDefault="00981FF5" w:rsidP="009C3BBF">
            <w:pPr>
              <w:autoSpaceDE w:val="0"/>
              <w:autoSpaceDN w:val="0"/>
              <w:adjustRightInd w:val="0"/>
              <w:rPr>
                <w:sz w:val="22"/>
                <w:szCs w:val="22"/>
              </w:rPr>
            </w:pPr>
          </w:p>
        </w:tc>
        <w:tc>
          <w:tcPr>
            <w:tcW w:w="3260" w:type="dxa"/>
            <w:vMerge/>
          </w:tcPr>
          <w:p w:rsidR="00981FF5" w:rsidRPr="00500B91" w:rsidRDefault="00981FF5" w:rsidP="009C3BBF">
            <w:pPr>
              <w:autoSpaceDE w:val="0"/>
              <w:autoSpaceDN w:val="0"/>
              <w:adjustRightInd w:val="0"/>
              <w:rPr>
                <w:sz w:val="22"/>
                <w:szCs w:val="22"/>
              </w:rPr>
            </w:pPr>
          </w:p>
        </w:tc>
        <w:tc>
          <w:tcPr>
            <w:tcW w:w="1559" w:type="dxa"/>
          </w:tcPr>
          <w:p w:rsidR="00981FF5" w:rsidRPr="00433656" w:rsidRDefault="00981FF5" w:rsidP="00572F21">
            <w:pPr>
              <w:autoSpaceDE w:val="0"/>
              <w:autoSpaceDN w:val="0"/>
              <w:adjustRightInd w:val="0"/>
              <w:rPr>
                <w:sz w:val="22"/>
                <w:szCs w:val="22"/>
              </w:rPr>
            </w:pPr>
            <w:r w:rsidRPr="00433656">
              <w:rPr>
                <w:sz w:val="22"/>
                <w:szCs w:val="22"/>
              </w:rPr>
              <w:t xml:space="preserve">2015 год </w:t>
            </w:r>
          </w:p>
        </w:tc>
        <w:tc>
          <w:tcPr>
            <w:tcW w:w="1560" w:type="dxa"/>
          </w:tcPr>
          <w:p w:rsidR="00981FF5" w:rsidRPr="00433656" w:rsidRDefault="00981FF5" w:rsidP="00572F21">
            <w:pPr>
              <w:jc w:val="right"/>
              <w:rPr>
                <w:sz w:val="22"/>
                <w:szCs w:val="22"/>
              </w:rPr>
            </w:pPr>
            <w:r w:rsidRPr="00433656">
              <w:rPr>
                <w:sz w:val="22"/>
                <w:szCs w:val="22"/>
              </w:rPr>
              <w:t>5 193,15</w:t>
            </w:r>
          </w:p>
        </w:tc>
        <w:tc>
          <w:tcPr>
            <w:tcW w:w="1984" w:type="dxa"/>
          </w:tcPr>
          <w:p w:rsidR="00981FF5" w:rsidRPr="00433656" w:rsidRDefault="00981FF5" w:rsidP="00572F21">
            <w:pPr>
              <w:jc w:val="right"/>
              <w:rPr>
                <w:sz w:val="22"/>
                <w:szCs w:val="22"/>
              </w:rPr>
            </w:pPr>
            <w:r w:rsidRPr="00433656">
              <w:rPr>
                <w:sz w:val="22"/>
                <w:szCs w:val="22"/>
              </w:rPr>
              <w:t>5 193,15</w:t>
            </w:r>
          </w:p>
        </w:tc>
        <w:tc>
          <w:tcPr>
            <w:tcW w:w="1418" w:type="dxa"/>
          </w:tcPr>
          <w:p w:rsidR="00981FF5" w:rsidRPr="00433656" w:rsidRDefault="00981FF5" w:rsidP="00572F21">
            <w:pPr>
              <w:jc w:val="right"/>
              <w:rPr>
                <w:sz w:val="22"/>
                <w:szCs w:val="22"/>
              </w:rPr>
            </w:pPr>
            <w:r w:rsidRPr="00433656">
              <w:rPr>
                <w:sz w:val="22"/>
                <w:szCs w:val="22"/>
              </w:rPr>
              <w:t>0,00</w:t>
            </w:r>
          </w:p>
        </w:tc>
        <w:tc>
          <w:tcPr>
            <w:tcW w:w="1842" w:type="dxa"/>
          </w:tcPr>
          <w:p w:rsidR="00981FF5" w:rsidRPr="00433656" w:rsidRDefault="00981FF5" w:rsidP="00572F21">
            <w:pPr>
              <w:jc w:val="right"/>
              <w:rPr>
                <w:sz w:val="22"/>
                <w:szCs w:val="22"/>
              </w:rPr>
            </w:pPr>
            <w:r w:rsidRPr="00433656">
              <w:rPr>
                <w:sz w:val="22"/>
                <w:szCs w:val="22"/>
              </w:rPr>
              <w:t>0,00</w:t>
            </w:r>
          </w:p>
        </w:tc>
        <w:tc>
          <w:tcPr>
            <w:tcW w:w="1418" w:type="dxa"/>
          </w:tcPr>
          <w:p w:rsidR="00981FF5" w:rsidRPr="00433656" w:rsidRDefault="00981FF5" w:rsidP="00572F21">
            <w:pPr>
              <w:jc w:val="right"/>
              <w:rPr>
                <w:sz w:val="22"/>
                <w:szCs w:val="22"/>
              </w:rPr>
            </w:pPr>
            <w:r w:rsidRPr="00433656">
              <w:rPr>
                <w:sz w:val="22"/>
                <w:szCs w:val="22"/>
              </w:rPr>
              <w:t>5 193,15</w:t>
            </w:r>
          </w:p>
        </w:tc>
        <w:tc>
          <w:tcPr>
            <w:tcW w:w="1843" w:type="dxa"/>
          </w:tcPr>
          <w:p w:rsidR="00981FF5" w:rsidRPr="00433656" w:rsidRDefault="00981FF5" w:rsidP="00572F21">
            <w:pPr>
              <w:jc w:val="right"/>
              <w:rPr>
                <w:sz w:val="22"/>
                <w:szCs w:val="22"/>
              </w:rPr>
            </w:pPr>
            <w:r w:rsidRPr="00433656">
              <w:rPr>
                <w:sz w:val="22"/>
                <w:szCs w:val="22"/>
              </w:rPr>
              <w:t>5 193,15</w:t>
            </w:r>
          </w:p>
        </w:tc>
      </w:tr>
      <w:tr w:rsidR="00981FF5" w:rsidRPr="008C5F15">
        <w:trPr>
          <w:trHeight w:val="479"/>
          <w:tblCellSpacing w:w="5" w:type="nil"/>
        </w:trPr>
        <w:tc>
          <w:tcPr>
            <w:tcW w:w="644" w:type="dxa"/>
            <w:vMerge/>
          </w:tcPr>
          <w:p w:rsidR="00981FF5" w:rsidRPr="00433656" w:rsidRDefault="00981FF5" w:rsidP="009C3BBF">
            <w:pPr>
              <w:autoSpaceDE w:val="0"/>
              <w:autoSpaceDN w:val="0"/>
              <w:adjustRightInd w:val="0"/>
              <w:rPr>
                <w:sz w:val="22"/>
                <w:szCs w:val="22"/>
              </w:rPr>
            </w:pPr>
          </w:p>
        </w:tc>
        <w:tc>
          <w:tcPr>
            <w:tcW w:w="3260" w:type="dxa"/>
            <w:vMerge/>
          </w:tcPr>
          <w:p w:rsidR="00981FF5" w:rsidRPr="00500B91" w:rsidRDefault="00981FF5" w:rsidP="009C3BBF">
            <w:pPr>
              <w:autoSpaceDE w:val="0"/>
              <w:autoSpaceDN w:val="0"/>
              <w:adjustRightInd w:val="0"/>
              <w:rPr>
                <w:sz w:val="22"/>
                <w:szCs w:val="22"/>
              </w:rPr>
            </w:pPr>
          </w:p>
        </w:tc>
        <w:tc>
          <w:tcPr>
            <w:tcW w:w="1559" w:type="dxa"/>
          </w:tcPr>
          <w:p w:rsidR="00981FF5" w:rsidRPr="00433656" w:rsidRDefault="00981FF5" w:rsidP="00572F21">
            <w:pPr>
              <w:autoSpaceDE w:val="0"/>
              <w:autoSpaceDN w:val="0"/>
              <w:adjustRightInd w:val="0"/>
              <w:rPr>
                <w:sz w:val="22"/>
                <w:szCs w:val="22"/>
              </w:rPr>
            </w:pPr>
            <w:r w:rsidRPr="00433656">
              <w:rPr>
                <w:sz w:val="22"/>
                <w:szCs w:val="22"/>
              </w:rPr>
              <w:t xml:space="preserve">2016 год </w:t>
            </w:r>
          </w:p>
        </w:tc>
        <w:tc>
          <w:tcPr>
            <w:tcW w:w="1560" w:type="dxa"/>
          </w:tcPr>
          <w:p w:rsidR="00981FF5" w:rsidRPr="00433656" w:rsidRDefault="00981FF5" w:rsidP="00572F21">
            <w:pPr>
              <w:autoSpaceDE w:val="0"/>
              <w:autoSpaceDN w:val="0"/>
              <w:adjustRightInd w:val="0"/>
              <w:jc w:val="right"/>
              <w:rPr>
                <w:sz w:val="22"/>
                <w:szCs w:val="22"/>
              </w:rPr>
            </w:pPr>
            <w:r w:rsidRPr="00433656">
              <w:rPr>
                <w:sz w:val="22"/>
                <w:szCs w:val="22"/>
              </w:rPr>
              <w:t>0,00</w:t>
            </w:r>
          </w:p>
        </w:tc>
        <w:tc>
          <w:tcPr>
            <w:tcW w:w="1984" w:type="dxa"/>
          </w:tcPr>
          <w:p w:rsidR="00981FF5" w:rsidRPr="00433656" w:rsidRDefault="00981FF5" w:rsidP="00572F21">
            <w:pPr>
              <w:autoSpaceDE w:val="0"/>
              <w:autoSpaceDN w:val="0"/>
              <w:adjustRightInd w:val="0"/>
              <w:jc w:val="right"/>
              <w:rPr>
                <w:sz w:val="22"/>
                <w:szCs w:val="22"/>
              </w:rPr>
            </w:pPr>
            <w:r w:rsidRPr="00433656">
              <w:rPr>
                <w:sz w:val="22"/>
                <w:szCs w:val="22"/>
              </w:rPr>
              <w:t>0,00</w:t>
            </w:r>
          </w:p>
        </w:tc>
        <w:tc>
          <w:tcPr>
            <w:tcW w:w="1418" w:type="dxa"/>
          </w:tcPr>
          <w:p w:rsidR="00981FF5" w:rsidRPr="00433656" w:rsidRDefault="00981FF5" w:rsidP="00572F21">
            <w:pPr>
              <w:autoSpaceDE w:val="0"/>
              <w:autoSpaceDN w:val="0"/>
              <w:adjustRightInd w:val="0"/>
              <w:jc w:val="right"/>
              <w:rPr>
                <w:sz w:val="22"/>
                <w:szCs w:val="22"/>
              </w:rPr>
            </w:pPr>
            <w:r w:rsidRPr="00433656">
              <w:rPr>
                <w:sz w:val="22"/>
                <w:szCs w:val="22"/>
              </w:rPr>
              <w:t>0,00</w:t>
            </w:r>
          </w:p>
        </w:tc>
        <w:tc>
          <w:tcPr>
            <w:tcW w:w="1842" w:type="dxa"/>
          </w:tcPr>
          <w:p w:rsidR="00981FF5" w:rsidRPr="00433656" w:rsidRDefault="00981FF5" w:rsidP="00572F21">
            <w:pPr>
              <w:autoSpaceDE w:val="0"/>
              <w:autoSpaceDN w:val="0"/>
              <w:adjustRightInd w:val="0"/>
              <w:jc w:val="right"/>
              <w:rPr>
                <w:sz w:val="22"/>
                <w:szCs w:val="22"/>
              </w:rPr>
            </w:pPr>
            <w:r w:rsidRPr="00433656">
              <w:rPr>
                <w:sz w:val="22"/>
                <w:szCs w:val="22"/>
              </w:rPr>
              <w:t>0,00</w:t>
            </w:r>
          </w:p>
        </w:tc>
        <w:tc>
          <w:tcPr>
            <w:tcW w:w="1418" w:type="dxa"/>
          </w:tcPr>
          <w:p w:rsidR="00981FF5" w:rsidRPr="00433656" w:rsidRDefault="00981FF5" w:rsidP="00572F21">
            <w:pPr>
              <w:autoSpaceDE w:val="0"/>
              <w:autoSpaceDN w:val="0"/>
              <w:adjustRightInd w:val="0"/>
              <w:jc w:val="right"/>
              <w:rPr>
                <w:sz w:val="22"/>
                <w:szCs w:val="22"/>
              </w:rPr>
            </w:pPr>
            <w:r w:rsidRPr="00433656">
              <w:rPr>
                <w:sz w:val="22"/>
                <w:szCs w:val="22"/>
              </w:rPr>
              <w:t>0,00</w:t>
            </w:r>
          </w:p>
        </w:tc>
        <w:tc>
          <w:tcPr>
            <w:tcW w:w="1843" w:type="dxa"/>
          </w:tcPr>
          <w:p w:rsidR="00981FF5" w:rsidRPr="00433656" w:rsidRDefault="00981FF5" w:rsidP="00572F21">
            <w:pPr>
              <w:autoSpaceDE w:val="0"/>
              <w:autoSpaceDN w:val="0"/>
              <w:adjustRightInd w:val="0"/>
              <w:jc w:val="right"/>
              <w:rPr>
                <w:sz w:val="22"/>
                <w:szCs w:val="22"/>
              </w:rPr>
            </w:pPr>
            <w:r w:rsidRPr="00433656">
              <w:rPr>
                <w:sz w:val="22"/>
                <w:szCs w:val="22"/>
              </w:rPr>
              <w:t>0,00</w:t>
            </w:r>
          </w:p>
        </w:tc>
      </w:tr>
      <w:tr w:rsidR="00981FF5" w:rsidRPr="008C5F15">
        <w:trPr>
          <w:trHeight w:val="414"/>
          <w:tblCellSpacing w:w="5" w:type="nil"/>
        </w:trPr>
        <w:tc>
          <w:tcPr>
            <w:tcW w:w="644" w:type="dxa"/>
            <w:vMerge/>
          </w:tcPr>
          <w:p w:rsidR="00981FF5" w:rsidRPr="00433656" w:rsidRDefault="00981FF5" w:rsidP="009C3BBF">
            <w:pPr>
              <w:autoSpaceDE w:val="0"/>
              <w:autoSpaceDN w:val="0"/>
              <w:adjustRightInd w:val="0"/>
              <w:rPr>
                <w:sz w:val="22"/>
                <w:szCs w:val="22"/>
              </w:rPr>
            </w:pPr>
          </w:p>
        </w:tc>
        <w:tc>
          <w:tcPr>
            <w:tcW w:w="3260" w:type="dxa"/>
            <w:vMerge/>
          </w:tcPr>
          <w:p w:rsidR="00981FF5" w:rsidRPr="00500B91" w:rsidRDefault="00981FF5" w:rsidP="009C3BBF">
            <w:pPr>
              <w:autoSpaceDE w:val="0"/>
              <w:autoSpaceDN w:val="0"/>
              <w:adjustRightInd w:val="0"/>
              <w:rPr>
                <w:sz w:val="22"/>
                <w:szCs w:val="22"/>
              </w:rPr>
            </w:pPr>
          </w:p>
        </w:tc>
        <w:tc>
          <w:tcPr>
            <w:tcW w:w="1559" w:type="dxa"/>
          </w:tcPr>
          <w:p w:rsidR="00981FF5" w:rsidRPr="00433656" w:rsidRDefault="00981FF5" w:rsidP="00572F21">
            <w:pPr>
              <w:autoSpaceDE w:val="0"/>
              <w:autoSpaceDN w:val="0"/>
              <w:adjustRightInd w:val="0"/>
              <w:rPr>
                <w:sz w:val="22"/>
                <w:szCs w:val="22"/>
              </w:rPr>
            </w:pPr>
            <w:r w:rsidRPr="00433656">
              <w:rPr>
                <w:sz w:val="22"/>
                <w:szCs w:val="22"/>
              </w:rPr>
              <w:t>2017 год</w:t>
            </w:r>
          </w:p>
        </w:tc>
        <w:tc>
          <w:tcPr>
            <w:tcW w:w="1560" w:type="dxa"/>
          </w:tcPr>
          <w:p w:rsidR="00981FF5" w:rsidRPr="00433656" w:rsidRDefault="00981FF5" w:rsidP="00572F21">
            <w:pPr>
              <w:autoSpaceDE w:val="0"/>
              <w:autoSpaceDN w:val="0"/>
              <w:adjustRightInd w:val="0"/>
              <w:jc w:val="right"/>
              <w:rPr>
                <w:sz w:val="22"/>
                <w:szCs w:val="22"/>
              </w:rPr>
            </w:pPr>
            <w:r w:rsidRPr="00433656">
              <w:rPr>
                <w:sz w:val="22"/>
                <w:szCs w:val="22"/>
              </w:rPr>
              <w:t>0,00</w:t>
            </w:r>
          </w:p>
        </w:tc>
        <w:tc>
          <w:tcPr>
            <w:tcW w:w="1984" w:type="dxa"/>
          </w:tcPr>
          <w:p w:rsidR="00981FF5" w:rsidRPr="00433656" w:rsidRDefault="00981FF5" w:rsidP="00572F21">
            <w:pPr>
              <w:autoSpaceDE w:val="0"/>
              <w:autoSpaceDN w:val="0"/>
              <w:adjustRightInd w:val="0"/>
              <w:jc w:val="right"/>
              <w:rPr>
                <w:sz w:val="22"/>
                <w:szCs w:val="22"/>
              </w:rPr>
            </w:pPr>
            <w:r w:rsidRPr="00433656">
              <w:rPr>
                <w:sz w:val="22"/>
                <w:szCs w:val="22"/>
              </w:rPr>
              <w:t>0,00</w:t>
            </w:r>
          </w:p>
        </w:tc>
        <w:tc>
          <w:tcPr>
            <w:tcW w:w="1418" w:type="dxa"/>
          </w:tcPr>
          <w:p w:rsidR="00981FF5" w:rsidRPr="00433656" w:rsidRDefault="00981FF5" w:rsidP="00572F21">
            <w:pPr>
              <w:autoSpaceDE w:val="0"/>
              <w:autoSpaceDN w:val="0"/>
              <w:adjustRightInd w:val="0"/>
              <w:jc w:val="right"/>
              <w:rPr>
                <w:sz w:val="22"/>
                <w:szCs w:val="22"/>
              </w:rPr>
            </w:pPr>
            <w:r w:rsidRPr="00433656">
              <w:rPr>
                <w:sz w:val="22"/>
                <w:szCs w:val="22"/>
              </w:rPr>
              <w:t>0,00</w:t>
            </w:r>
          </w:p>
        </w:tc>
        <w:tc>
          <w:tcPr>
            <w:tcW w:w="1842" w:type="dxa"/>
          </w:tcPr>
          <w:p w:rsidR="00981FF5" w:rsidRPr="00433656" w:rsidRDefault="00981FF5" w:rsidP="00572F21">
            <w:pPr>
              <w:autoSpaceDE w:val="0"/>
              <w:autoSpaceDN w:val="0"/>
              <w:adjustRightInd w:val="0"/>
              <w:jc w:val="right"/>
              <w:rPr>
                <w:sz w:val="22"/>
                <w:szCs w:val="22"/>
              </w:rPr>
            </w:pPr>
            <w:r w:rsidRPr="00433656">
              <w:rPr>
                <w:sz w:val="22"/>
                <w:szCs w:val="22"/>
              </w:rPr>
              <w:t>0,00</w:t>
            </w:r>
          </w:p>
        </w:tc>
        <w:tc>
          <w:tcPr>
            <w:tcW w:w="1418" w:type="dxa"/>
          </w:tcPr>
          <w:p w:rsidR="00981FF5" w:rsidRPr="00433656" w:rsidRDefault="00981FF5" w:rsidP="00572F21">
            <w:pPr>
              <w:autoSpaceDE w:val="0"/>
              <w:autoSpaceDN w:val="0"/>
              <w:adjustRightInd w:val="0"/>
              <w:jc w:val="right"/>
              <w:rPr>
                <w:sz w:val="22"/>
                <w:szCs w:val="22"/>
              </w:rPr>
            </w:pPr>
            <w:r w:rsidRPr="00433656">
              <w:rPr>
                <w:sz w:val="22"/>
                <w:szCs w:val="22"/>
              </w:rPr>
              <w:t>0,00</w:t>
            </w:r>
          </w:p>
        </w:tc>
        <w:tc>
          <w:tcPr>
            <w:tcW w:w="1843" w:type="dxa"/>
          </w:tcPr>
          <w:p w:rsidR="00981FF5" w:rsidRPr="00433656" w:rsidRDefault="00981FF5" w:rsidP="00572F21">
            <w:pPr>
              <w:autoSpaceDE w:val="0"/>
              <w:autoSpaceDN w:val="0"/>
              <w:adjustRightInd w:val="0"/>
              <w:jc w:val="right"/>
              <w:rPr>
                <w:sz w:val="22"/>
                <w:szCs w:val="22"/>
              </w:rPr>
            </w:pPr>
            <w:r w:rsidRPr="00433656">
              <w:rPr>
                <w:sz w:val="22"/>
                <w:szCs w:val="22"/>
              </w:rPr>
              <w:t>0,00</w:t>
            </w:r>
          </w:p>
        </w:tc>
      </w:tr>
      <w:tr w:rsidR="00981FF5" w:rsidRPr="008C5F15">
        <w:trPr>
          <w:trHeight w:val="345"/>
          <w:tblCellSpacing w:w="5" w:type="nil"/>
        </w:trPr>
        <w:tc>
          <w:tcPr>
            <w:tcW w:w="644" w:type="dxa"/>
            <w:vMerge w:val="restart"/>
          </w:tcPr>
          <w:p w:rsidR="00981FF5" w:rsidRPr="00433656" w:rsidRDefault="00981FF5" w:rsidP="00A250B2">
            <w:pPr>
              <w:autoSpaceDE w:val="0"/>
              <w:autoSpaceDN w:val="0"/>
              <w:adjustRightInd w:val="0"/>
              <w:ind w:right="-61"/>
              <w:rPr>
                <w:sz w:val="22"/>
                <w:szCs w:val="22"/>
              </w:rPr>
            </w:pPr>
            <w:r w:rsidRPr="00433656">
              <w:rPr>
                <w:sz w:val="22"/>
                <w:szCs w:val="22"/>
              </w:rPr>
              <w:t>1.1.1</w:t>
            </w:r>
          </w:p>
        </w:tc>
        <w:tc>
          <w:tcPr>
            <w:tcW w:w="3260" w:type="dxa"/>
            <w:vMerge w:val="restart"/>
          </w:tcPr>
          <w:p w:rsidR="00981FF5" w:rsidRPr="00500B91" w:rsidRDefault="00981FF5" w:rsidP="00A250B2">
            <w:pPr>
              <w:autoSpaceDE w:val="0"/>
              <w:autoSpaceDN w:val="0"/>
              <w:adjustRightInd w:val="0"/>
              <w:rPr>
                <w:sz w:val="22"/>
                <w:szCs w:val="22"/>
              </w:rPr>
            </w:pPr>
            <w:r w:rsidRPr="00500B91">
              <w:rPr>
                <w:sz w:val="22"/>
                <w:szCs w:val="22"/>
              </w:rPr>
              <w:t>Строительство 80- квартирного 5-этажного жилого здания в пос.Самусь (ПИР)</w:t>
            </w:r>
          </w:p>
        </w:tc>
        <w:tc>
          <w:tcPr>
            <w:tcW w:w="1559" w:type="dxa"/>
          </w:tcPr>
          <w:p w:rsidR="00981FF5" w:rsidRPr="00433656" w:rsidRDefault="00981FF5" w:rsidP="009F059A">
            <w:pPr>
              <w:autoSpaceDE w:val="0"/>
              <w:autoSpaceDN w:val="0"/>
              <w:adjustRightInd w:val="0"/>
              <w:rPr>
                <w:sz w:val="22"/>
                <w:szCs w:val="22"/>
              </w:rPr>
            </w:pPr>
            <w:r w:rsidRPr="00433656">
              <w:rPr>
                <w:sz w:val="22"/>
                <w:szCs w:val="22"/>
              </w:rPr>
              <w:t>Всего, в т.ч.:</w:t>
            </w:r>
          </w:p>
        </w:tc>
        <w:tc>
          <w:tcPr>
            <w:tcW w:w="1560" w:type="dxa"/>
          </w:tcPr>
          <w:p w:rsidR="00981FF5" w:rsidRPr="00433656" w:rsidRDefault="00981FF5" w:rsidP="005C27BB">
            <w:pPr>
              <w:autoSpaceDE w:val="0"/>
              <w:autoSpaceDN w:val="0"/>
              <w:adjustRightInd w:val="0"/>
              <w:jc w:val="right"/>
              <w:rPr>
                <w:sz w:val="22"/>
                <w:szCs w:val="22"/>
              </w:rPr>
            </w:pPr>
            <w:r w:rsidRPr="00433656">
              <w:rPr>
                <w:sz w:val="22"/>
                <w:szCs w:val="22"/>
              </w:rPr>
              <w:t>5 193,15</w:t>
            </w:r>
          </w:p>
        </w:tc>
        <w:tc>
          <w:tcPr>
            <w:tcW w:w="1984" w:type="dxa"/>
          </w:tcPr>
          <w:p w:rsidR="00981FF5" w:rsidRPr="00433656" w:rsidRDefault="00981FF5" w:rsidP="005C27BB">
            <w:pPr>
              <w:jc w:val="right"/>
              <w:rPr>
                <w:sz w:val="22"/>
                <w:szCs w:val="22"/>
              </w:rPr>
            </w:pPr>
            <w:r w:rsidRPr="00433656">
              <w:rPr>
                <w:sz w:val="22"/>
                <w:szCs w:val="22"/>
              </w:rPr>
              <w:t>5 193,15</w:t>
            </w:r>
          </w:p>
        </w:tc>
        <w:tc>
          <w:tcPr>
            <w:tcW w:w="1418" w:type="dxa"/>
          </w:tcPr>
          <w:p w:rsidR="00981FF5" w:rsidRPr="00433656" w:rsidRDefault="00981FF5" w:rsidP="005C27BB">
            <w:pPr>
              <w:jc w:val="right"/>
              <w:rPr>
                <w:sz w:val="22"/>
                <w:szCs w:val="22"/>
              </w:rPr>
            </w:pPr>
            <w:r w:rsidRPr="00433656">
              <w:rPr>
                <w:sz w:val="22"/>
                <w:szCs w:val="22"/>
              </w:rPr>
              <w:t>0,00</w:t>
            </w:r>
          </w:p>
        </w:tc>
        <w:tc>
          <w:tcPr>
            <w:tcW w:w="1842" w:type="dxa"/>
          </w:tcPr>
          <w:p w:rsidR="00981FF5" w:rsidRPr="00433656" w:rsidRDefault="00981FF5" w:rsidP="005C27BB">
            <w:pPr>
              <w:jc w:val="right"/>
              <w:rPr>
                <w:sz w:val="22"/>
                <w:szCs w:val="22"/>
              </w:rPr>
            </w:pPr>
            <w:r w:rsidRPr="00433656">
              <w:rPr>
                <w:sz w:val="22"/>
                <w:szCs w:val="22"/>
              </w:rPr>
              <w:t>0,00</w:t>
            </w:r>
          </w:p>
        </w:tc>
        <w:tc>
          <w:tcPr>
            <w:tcW w:w="1418" w:type="dxa"/>
          </w:tcPr>
          <w:p w:rsidR="00981FF5" w:rsidRPr="00433656" w:rsidRDefault="00981FF5" w:rsidP="005C27BB">
            <w:pPr>
              <w:jc w:val="right"/>
              <w:rPr>
                <w:sz w:val="22"/>
                <w:szCs w:val="22"/>
              </w:rPr>
            </w:pPr>
            <w:r w:rsidRPr="00433656">
              <w:rPr>
                <w:sz w:val="22"/>
                <w:szCs w:val="22"/>
              </w:rPr>
              <w:t>5 193,15</w:t>
            </w:r>
          </w:p>
        </w:tc>
        <w:tc>
          <w:tcPr>
            <w:tcW w:w="1843" w:type="dxa"/>
          </w:tcPr>
          <w:p w:rsidR="00981FF5" w:rsidRPr="00433656" w:rsidRDefault="00981FF5" w:rsidP="005C27BB">
            <w:pPr>
              <w:jc w:val="right"/>
              <w:rPr>
                <w:sz w:val="22"/>
                <w:szCs w:val="22"/>
              </w:rPr>
            </w:pPr>
            <w:r w:rsidRPr="00433656">
              <w:rPr>
                <w:sz w:val="22"/>
                <w:szCs w:val="22"/>
              </w:rPr>
              <w:t>5 193,15</w:t>
            </w:r>
          </w:p>
        </w:tc>
      </w:tr>
      <w:tr w:rsidR="00981FF5" w:rsidRPr="008C5F15">
        <w:trPr>
          <w:trHeight w:val="417"/>
          <w:tblCellSpacing w:w="5" w:type="nil"/>
        </w:trPr>
        <w:tc>
          <w:tcPr>
            <w:tcW w:w="644" w:type="dxa"/>
            <w:vMerge/>
          </w:tcPr>
          <w:p w:rsidR="00981FF5" w:rsidRPr="00433656" w:rsidRDefault="00981FF5" w:rsidP="009C3BBF">
            <w:pPr>
              <w:autoSpaceDE w:val="0"/>
              <w:autoSpaceDN w:val="0"/>
              <w:adjustRightInd w:val="0"/>
              <w:rPr>
                <w:sz w:val="22"/>
                <w:szCs w:val="22"/>
              </w:rPr>
            </w:pPr>
          </w:p>
        </w:tc>
        <w:tc>
          <w:tcPr>
            <w:tcW w:w="3260" w:type="dxa"/>
            <w:vMerge/>
          </w:tcPr>
          <w:p w:rsidR="00981FF5" w:rsidRPr="006F0924" w:rsidRDefault="00981FF5" w:rsidP="00A250B2">
            <w:pPr>
              <w:autoSpaceDE w:val="0"/>
              <w:autoSpaceDN w:val="0"/>
              <w:adjustRightInd w:val="0"/>
              <w:rPr>
                <w:sz w:val="22"/>
                <w:szCs w:val="22"/>
                <w:highlight w:val="yellow"/>
              </w:rPr>
            </w:pPr>
          </w:p>
        </w:tc>
        <w:tc>
          <w:tcPr>
            <w:tcW w:w="1559" w:type="dxa"/>
          </w:tcPr>
          <w:p w:rsidR="00981FF5" w:rsidRPr="00433656" w:rsidRDefault="00981FF5" w:rsidP="009F059A">
            <w:pPr>
              <w:autoSpaceDE w:val="0"/>
              <w:autoSpaceDN w:val="0"/>
              <w:adjustRightInd w:val="0"/>
              <w:rPr>
                <w:sz w:val="22"/>
                <w:szCs w:val="22"/>
              </w:rPr>
            </w:pPr>
            <w:r w:rsidRPr="00433656">
              <w:rPr>
                <w:sz w:val="22"/>
                <w:szCs w:val="22"/>
              </w:rPr>
              <w:t xml:space="preserve">2015 год </w:t>
            </w:r>
          </w:p>
        </w:tc>
        <w:tc>
          <w:tcPr>
            <w:tcW w:w="1560" w:type="dxa"/>
          </w:tcPr>
          <w:p w:rsidR="00981FF5" w:rsidRPr="00433656" w:rsidRDefault="00981FF5" w:rsidP="005C27BB">
            <w:pPr>
              <w:jc w:val="right"/>
              <w:rPr>
                <w:sz w:val="22"/>
                <w:szCs w:val="22"/>
              </w:rPr>
            </w:pPr>
            <w:r w:rsidRPr="00433656">
              <w:rPr>
                <w:sz w:val="22"/>
                <w:szCs w:val="22"/>
              </w:rPr>
              <w:t>5 193,15</w:t>
            </w:r>
          </w:p>
        </w:tc>
        <w:tc>
          <w:tcPr>
            <w:tcW w:w="1984" w:type="dxa"/>
          </w:tcPr>
          <w:p w:rsidR="00981FF5" w:rsidRPr="00433656" w:rsidRDefault="00981FF5" w:rsidP="005C27BB">
            <w:pPr>
              <w:jc w:val="right"/>
              <w:rPr>
                <w:sz w:val="22"/>
                <w:szCs w:val="22"/>
              </w:rPr>
            </w:pPr>
            <w:r w:rsidRPr="00433656">
              <w:rPr>
                <w:sz w:val="22"/>
                <w:szCs w:val="22"/>
              </w:rPr>
              <w:t>5 193,15</w:t>
            </w:r>
          </w:p>
        </w:tc>
        <w:tc>
          <w:tcPr>
            <w:tcW w:w="1418" w:type="dxa"/>
          </w:tcPr>
          <w:p w:rsidR="00981FF5" w:rsidRPr="00433656" w:rsidRDefault="00981FF5" w:rsidP="005C27BB">
            <w:pPr>
              <w:jc w:val="right"/>
              <w:rPr>
                <w:sz w:val="22"/>
                <w:szCs w:val="22"/>
              </w:rPr>
            </w:pPr>
            <w:r w:rsidRPr="00433656">
              <w:rPr>
                <w:sz w:val="22"/>
                <w:szCs w:val="22"/>
              </w:rPr>
              <w:t>0,00</w:t>
            </w:r>
          </w:p>
        </w:tc>
        <w:tc>
          <w:tcPr>
            <w:tcW w:w="1842" w:type="dxa"/>
          </w:tcPr>
          <w:p w:rsidR="00981FF5" w:rsidRPr="00433656" w:rsidRDefault="00981FF5" w:rsidP="005C27BB">
            <w:pPr>
              <w:jc w:val="right"/>
              <w:rPr>
                <w:sz w:val="22"/>
                <w:szCs w:val="22"/>
              </w:rPr>
            </w:pPr>
            <w:r w:rsidRPr="00433656">
              <w:rPr>
                <w:sz w:val="22"/>
                <w:szCs w:val="22"/>
              </w:rPr>
              <w:t>0,00</w:t>
            </w:r>
          </w:p>
        </w:tc>
        <w:tc>
          <w:tcPr>
            <w:tcW w:w="1418" w:type="dxa"/>
          </w:tcPr>
          <w:p w:rsidR="00981FF5" w:rsidRPr="00433656" w:rsidRDefault="00981FF5" w:rsidP="005C27BB">
            <w:pPr>
              <w:jc w:val="right"/>
              <w:rPr>
                <w:sz w:val="22"/>
                <w:szCs w:val="22"/>
              </w:rPr>
            </w:pPr>
            <w:r w:rsidRPr="00433656">
              <w:rPr>
                <w:sz w:val="22"/>
                <w:szCs w:val="22"/>
              </w:rPr>
              <w:t>5 193,15</w:t>
            </w:r>
          </w:p>
        </w:tc>
        <w:tc>
          <w:tcPr>
            <w:tcW w:w="1843" w:type="dxa"/>
          </w:tcPr>
          <w:p w:rsidR="00981FF5" w:rsidRPr="00433656" w:rsidRDefault="00981FF5" w:rsidP="005C27BB">
            <w:pPr>
              <w:jc w:val="right"/>
              <w:rPr>
                <w:sz w:val="22"/>
                <w:szCs w:val="22"/>
              </w:rPr>
            </w:pPr>
            <w:r w:rsidRPr="00433656">
              <w:rPr>
                <w:sz w:val="22"/>
                <w:szCs w:val="22"/>
              </w:rPr>
              <w:t>5 193,15</w:t>
            </w:r>
          </w:p>
        </w:tc>
      </w:tr>
      <w:tr w:rsidR="00981FF5" w:rsidRPr="008C5F15">
        <w:trPr>
          <w:trHeight w:val="442"/>
          <w:tblCellSpacing w:w="5" w:type="nil"/>
        </w:trPr>
        <w:tc>
          <w:tcPr>
            <w:tcW w:w="644" w:type="dxa"/>
            <w:vMerge/>
          </w:tcPr>
          <w:p w:rsidR="00981FF5" w:rsidRPr="00433656" w:rsidRDefault="00981FF5" w:rsidP="009C3BBF">
            <w:pPr>
              <w:autoSpaceDE w:val="0"/>
              <w:autoSpaceDN w:val="0"/>
              <w:adjustRightInd w:val="0"/>
              <w:rPr>
                <w:sz w:val="22"/>
                <w:szCs w:val="22"/>
              </w:rPr>
            </w:pPr>
          </w:p>
        </w:tc>
        <w:tc>
          <w:tcPr>
            <w:tcW w:w="3260" w:type="dxa"/>
            <w:vMerge/>
          </w:tcPr>
          <w:p w:rsidR="00981FF5" w:rsidRPr="006F0924" w:rsidRDefault="00981FF5" w:rsidP="00A250B2">
            <w:pPr>
              <w:autoSpaceDE w:val="0"/>
              <w:autoSpaceDN w:val="0"/>
              <w:adjustRightInd w:val="0"/>
              <w:rPr>
                <w:sz w:val="22"/>
                <w:szCs w:val="22"/>
                <w:highlight w:val="yellow"/>
              </w:rPr>
            </w:pPr>
          </w:p>
        </w:tc>
        <w:tc>
          <w:tcPr>
            <w:tcW w:w="1559" w:type="dxa"/>
          </w:tcPr>
          <w:p w:rsidR="00981FF5" w:rsidRPr="00433656" w:rsidRDefault="00981FF5" w:rsidP="009F059A">
            <w:pPr>
              <w:autoSpaceDE w:val="0"/>
              <w:autoSpaceDN w:val="0"/>
              <w:adjustRightInd w:val="0"/>
              <w:rPr>
                <w:sz w:val="22"/>
                <w:szCs w:val="22"/>
              </w:rPr>
            </w:pPr>
            <w:r w:rsidRPr="00433656">
              <w:rPr>
                <w:sz w:val="22"/>
                <w:szCs w:val="22"/>
              </w:rPr>
              <w:t xml:space="preserve">2016 год </w:t>
            </w:r>
          </w:p>
        </w:tc>
        <w:tc>
          <w:tcPr>
            <w:tcW w:w="1560" w:type="dxa"/>
          </w:tcPr>
          <w:p w:rsidR="00981FF5" w:rsidRPr="00433656" w:rsidRDefault="00981FF5" w:rsidP="005C27BB">
            <w:pPr>
              <w:autoSpaceDE w:val="0"/>
              <w:autoSpaceDN w:val="0"/>
              <w:adjustRightInd w:val="0"/>
              <w:jc w:val="right"/>
              <w:rPr>
                <w:sz w:val="22"/>
                <w:szCs w:val="22"/>
              </w:rPr>
            </w:pPr>
            <w:r w:rsidRPr="00433656">
              <w:rPr>
                <w:sz w:val="22"/>
                <w:szCs w:val="22"/>
              </w:rPr>
              <w:t>0,00</w:t>
            </w:r>
          </w:p>
        </w:tc>
        <w:tc>
          <w:tcPr>
            <w:tcW w:w="1984" w:type="dxa"/>
          </w:tcPr>
          <w:p w:rsidR="00981FF5" w:rsidRPr="00433656" w:rsidRDefault="00981FF5" w:rsidP="005C27BB">
            <w:pPr>
              <w:autoSpaceDE w:val="0"/>
              <w:autoSpaceDN w:val="0"/>
              <w:adjustRightInd w:val="0"/>
              <w:jc w:val="right"/>
              <w:rPr>
                <w:sz w:val="22"/>
                <w:szCs w:val="22"/>
              </w:rPr>
            </w:pPr>
            <w:r w:rsidRPr="00433656">
              <w:rPr>
                <w:sz w:val="22"/>
                <w:szCs w:val="22"/>
              </w:rPr>
              <w:t>0,00</w:t>
            </w:r>
          </w:p>
        </w:tc>
        <w:tc>
          <w:tcPr>
            <w:tcW w:w="1418" w:type="dxa"/>
          </w:tcPr>
          <w:p w:rsidR="00981FF5" w:rsidRPr="00433656" w:rsidRDefault="00981FF5" w:rsidP="005C27BB">
            <w:pPr>
              <w:autoSpaceDE w:val="0"/>
              <w:autoSpaceDN w:val="0"/>
              <w:adjustRightInd w:val="0"/>
              <w:jc w:val="right"/>
              <w:rPr>
                <w:sz w:val="22"/>
                <w:szCs w:val="22"/>
              </w:rPr>
            </w:pPr>
            <w:r w:rsidRPr="00433656">
              <w:rPr>
                <w:sz w:val="22"/>
                <w:szCs w:val="22"/>
              </w:rPr>
              <w:t>0,00</w:t>
            </w:r>
          </w:p>
        </w:tc>
        <w:tc>
          <w:tcPr>
            <w:tcW w:w="1842" w:type="dxa"/>
          </w:tcPr>
          <w:p w:rsidR="00981FF5" w:rsidRPr="00433656" w:rsidRDefault="00981FF5" w:rsidP="005C27BB">
            <w:pPr>
              <w:autoSpaceDE w:val="0"/>
              <w:autoSpaceDN w:val="0"/>
              <w:adjustRightInd w:val="0"/>
              <w:jc w:val="right"/>
              <w:rPr>
                <w:sz w:val="22"/>
                <w:szCs w:val="22"/>
              </w:rPr>
            </w:pPr>
            <w:r w:rsidRPr="00433656">
              <w:rPr>
                <w:sz w:val="22"/>
                <w:szCs w:val="22"/>
              </w:rPr>
              <w:t>0,00</w:t>
            </w:r>
          </w:p>
        </w:tc>
        <w:tc>
          <w:tcPr>
            <w:tcW w:w="1418" w:type="dxa"/>
          </w:tcPr>
          <w:p w:rsidR="00981FF5" w:rsidRPr="00433656" w:rsidRDefault="00981FF5" w:rsidP="005C27BB">
            <w:pPr>
              <w:autoSpaceDE w:val="0"/>
              <w:autoSpaceDN w:val="0"/>
              <w:adjustRightInd w:val="0"/>
              <w:jc w:val="right"/>
              <w:rPr>
                <w:sz w:val="22"/>
                <w:szCs w:val="22"/>
              </w:rPr>
            </w:pPr>
            <w:r w:rsidRPr="00433656">
              <w:rPr>
                <w:sz w:val="22"/>
                <w:szCs w:val="22"/>
              </w:rPr>
              <w:t>0,00</w:t>
            </w:r>
          </w:p>
        </w:tc>
        <w:tc>
          <w:tcPr>
            <w:tcW w:w="1843" w:type="dxa"/>
          </w:tcPr>
          <w:p w:rsidR="00981FF5" w:rsidRPr="00433656" w:rsidRDefault="00981FF5" w:rsidP="005C27BB">
            <w:pPr>
              <w:autoSpaceDE w:val="0"/>
              <w:autoSpaceDN w:val="0"/>
              <w:adjustRightInd w:val="0"/>
              <w:jc w:val="right"/>
              <w:rPr>
                <w:sz w:val="22"/>
                <w:szCs w:val="22"/>
              </w:rPr>
            </w:pPr>
            <w:r w:rsidRPr="00433656">
              <w:rPr>
                <w:sz w:val="22"/>
                <w:szCs w:val="22"/>
              </w:rPr>
              <w:t>0,00</w:t>
            </w:r>
          </w:p>
        </w:tc>
      </w:tr>
      <w:tr w:rsidR="00981FF5" w:rsidRPr="008C5F15">
        <w:trPr>
          <w:trHeight w:val="358"/>
          <w:tblCellSpacing w:w="5" w:type="nil"/>
        </w:trPr>
        <w:tc>
          <w:tcPr>
            <w:tcW w:w="644" w:type="dxa"/>
            <w:vMerge/>
          </w:tcPr>
          <w:p w:rsidR="00981FF5" w:rsidRPr="00433656" w:rsidRDefault="00981FF5" w:rsidP="009C3BBF">
            <w:pPr>
              <w:autoSpaceDE w:val="0"/>
              <w:autoSpaceDN w:val="0"/>
              <w:adjustRightInd w:val="0"/>
              <w:rPr>
                <w:sz w:val="22"/>
                <w:szCs w:val="22"/>
              </w:rPr>
            </w:pPr>
          </w:p>
        </w:tc>
        <w:tc>
          <w:tcPr>
            <w:tcW w:w="3260" w:type="dxa"/>
            <w:vMerge/>
          </w:tcPr>
          <w:p w:rsidR="00981FF5" w:rsidRPr="006F0924" w:rsidRDefault="00981FF5" w:rsidP="00A250B2">
            <w:pPr>
              <w:autoSpaceDE w:val="0"/>
              <w:autoSpaceDN w:val="0"/>
              <w:adjustRightInd w:val="0"/>
              <w:rPr>
                <w:sz w:val="22"/>
                <w:szCs w:val="22"/>
                <w:highlight w:val="yellow"/>
              </w:rPr>
            </w:pPr>
          </w:p>
        </w:tc>
        <w:tc>
          <w:tcPr>
            <w:tcW w:w="1559" w:type="dxa"/>
          </w:tcPr>
          <w:p w:rsidR="00981FF5" w:rsidRPr="00433656" w:rsidRDefault="00981FF5" w:rsidP="009F059A">
            <w:pPr>
              <w:autoSpaceDE w:val="0"/>
              <w:autoSpaceDN w:val="0"/>
              <w:adjustRightInd w:val="0"/>
              <w:rPr>
                <w:sz w:val="22"/>
                <w:szCs w:val="22"/>
              </w:rPr>
            </w:pPr>
            <w:r w:rsidRPr="00433656">
              <w:rPr>
                <w:sz w:val="22"/>
                <w:szCs w:val="22"/>
              </w:rPr>
              <w:t>2017 год</w:t>
            </w:r>
          </w:p>
        </w:tc>
        <w:tc>
          <w:tcPr>
            <w:tcW w:w="1560" w:type="dxa"/>
          </w:tcPr>
          <w:p w:rsidR="00981FF5" w:rsidRPr="00433656" w:rsidRDefault="00981FF5" w:rsidP="005C27BB">
            <w:pPr>
              <w:autoSpaceDE w:val="0"/>
              <w:autoSpaceDN w:val="0"/>
              <w:adjustRightInd w:val="0"/>
              <w:jc w:val="right"/>
              <w:rPr>
                <w:sz w:val="22"/>
                <w:szCs w:val="22"/>
              </w:rPr>
            </w:pPr>
            <w:r w:rsidRPr="00433656">
              <w:rPr>
                <w:sz w:val="22"/>
                <w:szCs w:val="22"/>
              </w:rPr>
              <w:t>0,00</w:t>
            </w:r>
          </w:p>
        </w:tc>
        <w:tc>
          <w:tcPr>
            <w:tcW w:w="1984" w:type="dxa"/>
          </w:tcPr>
          <w:p w:rsidR="00981FF5" w:rsidRPr="00433656" w:rsidRDefault="00981FF5" w:rsidP="005C27BB">
            <w:pPr>
              <w:autoSpaceDE w:val="0"/>
              <w:autoSpaceDN w:val="0"/>
              <w:adjustRightInd w:val="0"/>
              <w:jc w:val="right"/>
              <w:rPr>
                <w:sz w:val="22"/>
                <w:szCs w:val="22"/>
              </w:rPr>
            </w:pPr>
            <w:r w:rsidRPr="00433656">
              <w:rPr>
                <w:sz w:val="22"/>
                <w:szCs w:val="22"/>
              </w:rPr>
              <w:t>0,00</w:t>
            </w:r>
          </w:p>
        </w:tc>
        <w:tc>
          <w:tcPr>
            <w:tcW w:w="1418" w:type="dxa"/>
          </w:tcPr>
          <w:p w:rsidR="00981FF5" w:rsidRPr="00433656" w:rsidRDefault="00981FF5" w:rsidP="005C27BB">
            <w:pPr>
              <w:autoSpaceDE w:val="0"/>
              <w:autoSpaceDN w:val="0"/>
              <w:adjustRightInd w:val="0"/>
              <w:jc w:val="right"/>
              <w:rPr>
                <w:sz w:val="22"/>
                <w:szCs w:val="22"/>
              </w:rPr>
            </w:pPr>
            <w:r w:rsidRPr="00433656">
              <w:rPr>
                <w:sz w:val="22"/>
                <w:szCs w:val="22"/>
              </w:rPr>
              <w:t>0,00</w:t>
            </w:r>
          </w:p>
        </w:tc>
        <w:tc>
          <w:tcPr>
            <w:tcW w:w="1842" w:type="dxa"/>
          </w:tcPr>
          <w:p w:rsidR="00981FF5" w:rsidRPr="00433656" w:rsidRDefault="00981FF5" w:rsidP="005C27BB">
            <w:pPr>
              <w:autoSpaceDE w:val="0"/>
              <w:autoSpaceDN w:val="0"/>
              <w:adjustRightInd w:val="0"/>
              <w:jc w:val="right"/>
              <w:rPr>
                <w:sz w:val="22"/>
                <w:szCs w:val="22"/>
              </w:rPr>
            </w:pPr>
            <w:r w:rsidRPr="00433656">
              <w:rPr>
                <w:sz w:val="22"/>
                <w:szCs w:val="22"/>
              </w:rPr>
              <w:t>0,00</w:t>
            </w:r>
          </w:p>
        </w:tc>
        <w:tc>
          <w:tcPr>
            <w:tcW w:w="1418" w:type="dxa"/>
          </w:tcPr>
          <w:p w:rsidR="00981FF5" w:rsidRPr="00433656" w:rsidRDefault="00981FF5" w:rsidP="005C27BB">
            <w:pPr>
              <w:autoSpaceDE w:val="0"/>
              <w:autoSpaceDN w:val="0"/>
              <w:adjustRightInd w:val="0"/>
              <w:jc w:val="right"/>
              <w:rPr>
                <w:sz w:val="22"/>
                <w:szCs w:val="22"/>
              </w:rPr>
            </w:pPr>
            <w:r w:rsidRPr="00433656">
              <w:rPr>
                <w:sz w:val="22"/>
                <w:szCs w:val="22"/>
              </w:rPr>
              <w:t>0,00</w:t>
            </w:r>
          </w:p>
        </w:tc>
        <w:tc>
          <w:tcPr>
            <w:tcW w:w="1843" w:type="dxa"/>
          </w:tcPr>
          <w:p w:rsidR="00981FF5" w:rsidRPr="00433656" w:rsidRDefault="00981FF5" w:rsidP="005C27BB">
            <w:pPr>
              <w:autoSpaceDE w:val="0"/>
              <w:autoSpaceDN w:val="0"/>
              <w:adjustRightInd w:val="0"/>
              <w:jc w:val="right"/>
              <w:rPr>
                <w:sz w:val="22"/>
                <w:szCs w:val="22"/>
              </w:rPr>
            </w:pPr>
            <w:r w:rsidRPr="00433656">
              <w:rPr>
                <w:sz w:val="22"/>
                <w:szCs w:val="22"/>
              </w:rPr>
              <w:t>0,00</w:t>
            </w:r>
          </w:p>
        </w:tc>
      </w:tr>
      <w:tr w:rsidR="00981FF5" w:rsidRPr="008C5F15">
        <w:trPr>
          <w:trHeight w:val="345"/>
          <w:tblCellSpacing w:w="5" w:type="nil"/>
        </w:trPr>
        <w:tc>
          <w:tcPr>
            <w:tcW w:w="644" w:type="dxa"/>
          </w:tcPr>
          <w:p w:rsidR="00981FF5" w:rsidRPr="00433656" w:rsidRDefault="00981FF5" w:rsidP="003425A9">
            <w:pPr>
              <w:autoSpaceDE w:val="0"/>
              <w:autoSpaceDN w:val="0"/>
              <w:adjustRightInd w:val="0"/>
              <w:jc w:val="center"/>
              <w:rPr>
                <w:rFonts w:ascii="Times New Roman" w:hAnsi="Times New Roman" w:cs="Times New Roman"/>
                <w:sz w:val="22"/>
                <w:szCs w:val="22"/>
              </w:rPr>
            </w:pPr>
            <w:r w:rsidRPr="00433656">
              <w:rPr>
                <w:rFonts w:ascii="Times New Roman" w:hAnsi="Times New Roman" w:cs="Times New Roman"/>
                <w:sz w:val="22"/>
                <w:szCs w:val="22"/>
              </w:rPr>
              <w:t>1</w:t>
            </w:r>
          </w:p>
        </w:tc>
        <w:tc>
          <w:tcPr>
            <w:tcW w:w="3260" w:type="dxa"/>
          </w:tcPr>
          <w:p w:rsidR="00981FF5" w:rsidRPr="006F0924" w:rsidRDefault="00981FF5" w:rsidP="003425A9">
            <w:pPr>
              <w:autoSpaceDE w:val="0"/>
              <w:autoSpaceDN w:val="0"/>
              <w:adjustRightInd w:val="0"/>
              <w:jc w:val="center"/>
              <w:rPr>
                <w:rFonts w:ascii="Times New Roman" w:hAnsi="Times New Roman" w:cs="Times New Roman"/>
                <w:sz w:val="22"/>
                <w:szCs w:val="22"/>
                <w:highlight w:val="yellow"/>
              </w:rPr>
            </w:pPr>
            <w:r w:rsidRPr="00500B91">
              <w:rPr>
                <w:rFonts w:ascii="Times New Roman" w:hAnsi="Times New Roman" w:cs="Times New Roman"/>
                <w:sz w:val="22"/>
                <w:szCs w:val="22"/>
              </w:rPr>
              <w:t>2</w:t>
            </w:r>
          </w:p>
        </w:tc>
        <w:tc>
          <w:tcPr>
            <w:tcW w:w="1559" w:type="dxa"/>
          </w:tcPr>
          <w:p w:rsidR="00981FF5" w:rsidRPr="00433656" w:rsidRDefault="00981FF5" w:rsidP="003425A9">
            <w:pPr>
              <w:autoSpaceDE w:val="0"/>
              <w:autoSpaceDN w:val="0"/>
              <w:adjustRightInd w:val="0"/>
              <w:jc w:val="center"/>
              <w:rPr>
                <w:rFonts w:ascii="Times New Roman" w:hAnsi="Times New Roman" w:cs="Times New Roman"/>
                <w:sz w:val="22"/>
                <w:szCs w:val="22"/>
              </w:rPr>
            </w:pPr>
            <w:r w:rsidRPr="00433656">
              <w:rPr>
                <w:rFonts w:ascii="Times New Roman" w:hAnsi="Times New Roman" w:cs="Times New Roman"/>
                <w:sz w:val="22"/>
                <w:szCs w:val="22"/>
              </w:rPr>
              <w:t>3</w:t>
            </w:r>
          </w:p>
        </w:tc>
        <w:tc>
          <w:tcPr>
            <w:tcW w:w="1560" w:type="dxa"/>
          </w:tcPr>
          <w:p w:rsidR="00981FF5" w:rsidRPr="00433656" w:rsidRDefault="00981FF5" w:rsidP="003425A9">
            <w:pPr>
              <w:autoSpaceDE w:val="0"/>
              <w:autoSpaceDN w:val="0"/>
              <w:adjustRightInd w:val="0"/>
              <w:jc w:val="center"/>
              <w:rPr>
                <w:rFonts w:ascii="Times New Roman" w:hAnsi="Times New Roman" w:cs="Times New Roman"/>
                <w:sz w:val="22"/>
                <w:szCs w:val="22"/>
              </w:rPr>
            </w:pPr>
            <w:r w:rsidRPr="00433656">
              <w:rPr>
                <w:rFonts w:ascii="Times New Roman" w:hAnsi="Times New Roman" w:cs="Times New Roman"/>
                <w:sz w:val="22"/>
                <w:szCs w:val="22"/>
              </w:rPr>
              <w:t>4</w:t>
            </w:r>
          </w:p>
        </w:tc>
        <w:tc>
          <w:tcPr>
            <w:tcW w:w="1984" w:type="dxa"/>
          </w:tcPr>
          <w:p w:rsidR="00981FF5" w:rsidRPr="00433656" w:rsidRDefault="00981FF5" w:rsidP="003425A9">
            <w:pPr>
              <w:autoSpaceDE w:val="0"/>
              <w:autoSpaceDN w:val="0"/>
              <w:adjustRightInd w:val="0"/>
              <w:jc w:val="center"/>
              <w:rPr>
                <w:rFonts w:ascii="Times New Roman" w:hAnsi="Times New Roman" w:cs="Times New Roman"/>
                <w:sz w:val="22"/>
                <w:szCs w:val="22"/>
              </w:rPr>
            </w:pPr>
            <w:r w:rsidRPr="00433656">
              <w:rPr>
                <w:rFonts w:ascii="Times New Roman" w:hAnsi="Times New Roman" w:cs="Times New Roman"/>
                <w:sz w:val="22"/>
                <w:szCs w:val="22"/>
              </w:rPr>
              <w:t>5</w:t>
            </w:r>
          </w:p>
        </w:tc>
        <w:tc>
          <w:tcPr>
            <w:tcW w:w="1418" w:type="dxa"/>
          </w:tcPr>
          <w:p w:rsidR="00981FF5" w:rsidRPr="00433656" w:rsidRDefault="00981FF5" w:rsidP="003425A9">
            <w:pPr>
              <w:autoSpaceDE w:val="0"/>
              <w:autoSpaceDN w:val="0"/>
              <w:adjustRightInd w:val="0"/>
              <w:jc w:val="center"/>
              <w:rPr>
                <w:rFonts w:ascii="Times New Roman" w:hAnsi="Times New Roman" w:cs="Times New Roman"/>
                <w:sz w:val="22"/>
                <w:szCs w:val="22"/>
              </w:rPr>
            </w:pPr>
            <w:r w:rsidRPr="00433656">
              <w:rPr>
                <w:rFonts w:ascii="Times New Roman" w:hAnsi="Times New Roman" w:cs="Times New Roman"/>
                <w:sz w:val="22"/>
                <w:szCs w:val="22"/>
              </w:rPr>
              <w:t>6</w:t>
            </w:r>
          </w:p>
        </w:tc>
        <w:tc>
          <w:tcPr>
            <w:tcW w:w="1842" w:type="dxa"/>
          </w:tcPr>
          <w:p w:rsidR="00981FF5" w:rsidRPr="00433656" w:rsidRDefault="00981FF5" w:rsidP="003425A9">
            <w:pPr>
              <w:autoSpaceDE w:val="0"/>
              <w:autoSpaceDN w:val="0"/>
              <w:adjustRightInd w:val="0"/>
              <w:jc w:val="center"/>
              <w:rPr>
                <w:rFonts w:ascii="Times New Roman" w:hAnsi="Times New Roman" w:cs="Times New Roman"/>
                <w:sz w:val="22"/>
                <w:szCs w:val="22"/>
              </w:rPr>
            </w:pPr>
            <w:r w:rsidRPr="00433656">
              <w:rPr>
                <w:rFonts w:ascii="Times New Roman" w:hAnsi="Times New Roman" w:cs="Times New Roman"/>
                <w:sz w:val="22"/>
                <w:szCs w:val="22"/>
              </w:rPr>
              <w:t>7</w:t>
            </w:r>
          </w:p>
        </w:tc>
        <w:tc>
          <w:tcPr>
            <w:tcW w:w="1418" w:type="dxa"/>
          </w:tcPr>
          <w:p w:rsidR="00981FF5" w:rsidRPr="00433656" w:rsidRDefault="00981FF5" w:rsidP="003425A9">
            <w:pPr>
              <w:autoSpaceDE w:val="0"/>
              <w:autoSpaceDN w:val="0"/>
              <w:adjustRightInd w:val="0"/>
              <w:jc w:val="center"/>
              <w:rPr>
                <w:rFonts w:ascii="Times New Roman" w:hAnsi="Times New Roman" w:cs="Times New Roman"/>
                <w:sz w:val="22"/>
                <w:szCs w:val="22"/>
              </w:rPr>
            </w:pPr>
            <w:r w:rsidRPr="00433656">
              <w:rPr>
                <w:rFonts w:ascii="Times New Roman" w:hAnsi="Times New Roman" w:cs="Times New Roman"/>
                <w:sz w:val="22"/>
                <w:szCs w:val="22"/>
              </w:rPr>
              <w:t>8</w:t>
            </w:r>
          </w:p>
        </w:tc>
        <w:tc>
          <w:tcPr>
            <w:tcW w:w="1843" w:type="dxa"/>
          </w:tcPr>
          <w:p w:rsidR="00981FF5" w:rsidRPr="00433656" w:rsidRDefault="00981FF5" w:rsidP="003425A9">
            <w:pPr>
              <w:autoSpaceDE w:val="0"/>
              <w:autoSpaceDN w:val="0"/>
              <w:adjustRightInd w:val="0"/>
              <w:jc w:val="center"/>
              <w:rPr>
                <w:rFonts w:ascii="Times New Roman" w:hAnsi="Times New Roman" w:cs="Times New Roman"/>
                <w:sz w:val="22"/>
                <w:szCs w:val="22"/>
              </w:rPr>
            </w:pPr>
            <w:r w:rsidRPr="00433656">
              <w:rPr>
                <w:rFonts w:ascii="Times New Roman" w:hAnsi="Times New Roman" w:cs="Times New Roman"/>
                <w:sz w:val="22"/>
                <w:szCs w:val="22"/>
              </w:rPr>
              <w:t>9</w:t>
            </w:r>
          </w:p>
        </w:tc>
      </w:tr>
      <w:tr w:rsidR="00981FF5" w:rsidRPr="008C5F15">
        <w:trPr>
          <w:trHeight w:val="345"/>
          <w:tblCellSpacing w:w="5" w:type="nil"/>
        </w:trPr>
        <w:tc>
          <w:tcPr>
            <w:tcW w:w="644" w:type="dxa"/>
            <w:vMerge w:val="restart"/>
          </w:tcPr>
          <w:p w:rsidR="00981FF5" w:rsidRPr="00433656" w:rsidRDefault="00981FF5" w:rsidP="00572F21">
            <w:pPr>
              <w:autoSpaceDE w:val="0"/>
              <w:autoSpaceDN w:val="0"/>
              <w:adjustRightInd w:val="0"/>
              <w:ind w:right="-46"/>
              <w:rPr>
                <w:rFonts w:ascii="Times New Roman" w:hAnsi="Times New Roman" w:cs="Times New Roman"/>
                <w:sz w:val="22"/>
                <w:szCs w:val="22"/>
              </w:rPr>
            </w:pPr>
            <w:r>
              <w:rPr>
                <w:rFonts w:ascii="Times New Roman" w:hAnsi="Times New Roman" w:cs="Times New Roman"/>
                <w:sz w:val="22"/>
                <w:szCs w:val="22"/>
              </w:rPr>
              <w:t>1.2</w:t>
            </w:r>
          </w:p>
        </w:tc>
        <w:tc>
          <w:tcPr>
            <w:tcW w:w="3260" w:type="dxa"/>
            <w:vMerge w:val="restart"/>
          </w:tcPr>
          <w:p w:rsidR="00981FF5" w:rsidRPr="00500B91" w:rsidRDefault="00981FF5" w:rsidP="00572F21">
            <w:pPr>
              <w:autoSpaceDE w:val="0"/>
              <w:autoSpaceDN w:val="0"/>
              <w:adjustRightInd w:val="0"/>
              <w:rPr>
                <w:rFonts w:ascii="Times New Roman" w:hAnsi="Times New Roman" w:cs="Times New Roman"/>
                <w:sz w:val="22"/>
                <w:szCs w:val="22"/>
              </w:rPr>
            </w:pPr>
            <w:r w:rsidRPr="00500B91">
              <w:rPr>
                <w:rFonts w:ascii="Times New Roman" w:hAnsi="Times New Roman" w:cs="Times New Roman"/>
                <w:sz w:val="22"/>
                <w:szCs w:val="22"/>
              </w:rPr>
              <w:t>Основное мероприятие 2.</w:t>
            </w:r>
          </w:p>
          <w:p w:rsidR="00981FF5" w:rsidRDefault="00981FF5" w:rsidP="006F0924">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 xml:space="preserve">Переселение граждан из аварийного жилищного </w:t>
            </w:r>
          </w:p>
          <w:p w:rsidR="00981FF5" w:rsidRPr="00500B91" w:rsidRDefault="00981FF5" w:rsidP="006F0924">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фонда, в т.ч.</w:t>
            </w:r>
          </w:p>
        </w:tc>
        <w:tc>
          <w:tcPr>
            <w:tcW w:w="1559" w:type="dxa"/>
          </w:tcPr>
          <w:p w:rsidR="00981FF5" w:rsidRPr="00433656" w:rsidRDefault="00981FF5" w:rsidP="00572F21">
            <w:pPr>
              <w:autoSpaceDE w:val="0"/>
              <w:autoSpaceDN w:val="0"/>
              <w:adjustRightInd w:val="0"/>
              <w:rPr>
                <w:sz w:val="22"/>
                <w:szCs w:val="22"/>
              </w:rPr>
            </w:pPr>
            <w:r w:rsidRPr="00433656">
              <w:rPr>
                <w:sz w:val="22"/>
                <w:szCs w:val="22"/>
              </w:rPr>
              <w:t xml:space="preserve">Всего, в т.ч.: </w:t>
            </w:r>
          </w:p>
        </w:tc>
        <w:tc>
          <w:tcPr>
            <w:tcW w:w="1560" w:type="dxa"/>
          </w:tcPr>
          <w:p w:rsidR="00981FF5" w:rsidRPr="00433656" w:rsidRDefault="00981FF5" w:rsidP="00572F21">
            <w:pPr>
              <w:autoSpaceDE w:val="0"/>
              <w:autoSpaceDN w:val="0"/>
              <w:adjustRightInd w:val="0"/>
              <w:ind w:hanging="93"/>
              <w:jc w:val="right"/>
              <w:rPr>
                <w:sz w:val="22"/>
                <w:szCs w:val="22"/>
              </w:rPr>
            </w:pPr>
            <w:r w:rsidRPr="00433656">
              <w:rPr>
                <w:sz w:val="22"/>
                <w:szCs w:val="22"/>
              </w:rPr>
              <w:t>129 863,958</w:t>
            </w:r>
          </w:p>
        </w:tc>
        <w:tc>
          <w:tcPr>
            <w:tcW w:w="1984" w:type="dxa"/>
          </w:tcPr>
          <w:p w:rsidR="00981FF5" w:rsidRPr="00433656" w:rsidRDefault="00981FF5" w:rsidP="00572F21">
            <w:pPr>
              <w:autoSpaceDE w:val="0"/>
              <w:autoSpaceDN w:val="0"/>
              <w:adjustRightInd w:val="0"/>
              <w:jc w:val="right"/>
              <w:rPr>
                <w:sz w:val="22"/>
                <w:szCs w:val="22"/>
              </w:rPr>
            </w:pPr>
            <w:r w:rsidRPr="00433656">
              <w:rPr>
                <w:sz w:val="22"/>
                <w:szCs w:val="22"/>
              </w:rPr>
              <w:t>1 474,60</w:t>
            </w:r>
          </w:p>
        </w:tc>
        <w:tc>
          <w:tcPr>
            <w:tcW w:w="1418" w:type="dxa"/>
          </w:tcPr>
          <w:p w:rsidR="00981FF5" w:rsidRPr="00433656" w:rsidRDefault="00981FF5" w:rsidP="00572F21">
            <w:pPr>
              <w:autoSpaceDE w:val="0"/>
              <w:autoSpaceDN w:val="0"/>
              <w:adjustRightInd w:val="0"/>
              <w:ind w:hanging="50"/>
              <w:jc w:val="right"/>
              <w:rPr>
                <w:sz w:val="22"/>
                <w:szCs w:val="22"/>
              </w:rPr>
            </w:pPr>
            <w:r w:rsidRPr="00433656">
              <w:rPr>
                <w:sz w:val="22"/>
                <w:szCs w:val="22"/>
              </w:rPr>
              <w:t>129 863,958</w:t>
            </w:r>
          </w:p>
        </w:tc>
        <w:tc>
          <w:tcPr>
            <w:tcW w:w="1842" w:type="dxa"/>
          </w:tcPr>
          <w:p w:rsidR="00981FF5" w:rsidRPr="00433656" w:rsidRDefault="00981FF5" w:rsidP="00572F21">
            <w:pPr>
              <w:autoSpaceDE w:val="0"/>
              <w:autoSpaceDN w:val="0"/>
              <w:adjustRightInd w:val="0"/>
              <w:jc w:val="right"/>
              <w:rPr>
                <w:sz w:val="22"/>
                <w:szCs w:val="22"/>
              </w:rPr>
            </w:pPr>
            <w:r w:rsidRPr="00433656">
              <w:rPr>
                <w:sz w:val="22"/>
                <w:szCs w:val="22"/>
              </w:rPr>
              <w:t>1 474,60</w:t>
            </w:r>
          </w:p>
        </w:tc>
        <w:tc>
          <w:tcPr>
            <w:tcW w:w="1418" w:type="dxa"/>
          </w:tcPr>
          <w:p w:rsidR="00981FF5" w:rsidRPr="00433656" w:rsidRDefault="00981FF5" w:rsidP="00572F21">
            <w:pPr>
              <w:autoSpaceDE w:val="0"/>
              <w:autoSpaceDN w:val="0"/>
              <w:adjustRightInd w:val="0"/>
              <w:jc w:val="right"/>
              <w:rPr>
                <w:sz w:val="22"/>
                <w:szCs w:val="22"/>
              </w:rPr>
            </w:pPr>
            <w:r w:rsidRPr="00433656">
              <w:rPr>
                <w:sz w:val="22"/>
                <w:szCs w:val="22"/>
              </w:rPr>
              <w:t>0,00</w:t>
            </w:r>
          </w:p>
        </w:tc>
        <w:tc>
          <w:tcPr>
            <w:tcW w:w="1843" w:type="dxa"/>
          </w:tcPr>
          <w:p w:rsidR="00981FF5" w:rsidRPr="00433656" w:rsidRDefault="00981FF5" w:rsidP="00572F21">
            <w:pPr>
              <w:autoSpaceDE w:val="0"/>
              <w:autoSpaceDN w:val="0"/>
              <w:adjustRightInd w:val="0"/>
              <w:jc w:val="right"/>
              <w:rPr>
                <w:sz w:val="22"/>
                <w:szCs w:val="22"/>
              </w:rPr>
            </w:pPr>
            <w:r w:rsidRPr="00433656">
              <w:rPr>
                <w:sz w:val="22"/>
                <w:szCs w:val="22"/>
              </w:rPr>
              <w:t>0,00</w:t>
            </w:r>
          </w:p>
        </w:tc>
      </w:tr>
      <w:tr w:rsidR="00981FF5" w:rsidRPr="008C5F15">
        <w:trPr>
          <w:trHeight w:val="345"/>
          <w:tblCellSpacing w:w="5" w:type="nil"/>
        </w:trPr>
        <w:tc>
          <w:tcPr>
            <w:tcW w:w="644" w:type="dxa"/>
            <w:vMerge/>
          </w:tcPr>
          <w:p w:rsidR="00981FF5" w:rsidRPr="00433656" w:rsidRDefault="00981FF5" w:rsidP="00A250B2">
            <w:pPr>
              <w:autoSpaceDE w:val="0"/>
              <w:autoSpaceDN w:val="0"/>
              <w:adjustRightInd w:val="0"/>
              <w:ind w:right="-46"/>
              <w:rPr>
                <w:rFonts w:ascii="Times New Roman" w:hAnsi="Times New Roman" w:cs="Times New Roman"/>
                <w:sz w:val="22"/>
                <w:szCs w:val="22"/>
              </w:rPr>
            </w:pPr>
          </w:p>
        </w:tc>
        <w:tc>
          <w:tcPr>
            <w:tcW w:w="3260" w:type="dxa"/>
            <w:vMerge/>
          </w:tcPr>
          <w:p w:rsidR="00981FF5" w:rsidRPr="00500B91" w:rsidRDefault="00981FF5" w:rsidP="006F0924">
            <w:pPr>
              <w:autoSpaceDE w:val="0"/>
              <w:autoSpaceDN w:val="0"/>
              <w:adjustRightInd w:val="0"/>
              <w:rPr>
                <w:rFonts w:ascii="Times New Roman" w:hAnsi="Times New Roman" w:cs="Times New Roman"/>
                <w:sz w:val="22"/>
                <w:szCs w:val="22"/>
              </w:rPr>
            </w:pPr>
          </w:p>
        </w:tc>
        <w:tc>
          <w:tcPr>
            <w:tcW w:w="1559" w:type="dxa"/>
          </w:tcPr>
          <w:p w:rsidR="00981FF5" w:rsidRPr="00433656" w:rsidRDefault="00981FF5" w:rsidP="00572F21">
            <w:pPr>
              <w:autoSpaceDE w:val="0"/>
              <w:autoSpaceDN w:val="0"/>
              <w:adjustRightInd w:val="0"/>
              <w:rPr>
                <w:sz w:val="22"/>
                <w:szCs w:val="22"/>
              </w:rPr>
            </w:pPr>
            <w:r w:rsidRPr="00433656">
              <w:rPr>
                <w:sz w:val="22"/>
                <w:szCs w:val="22"/>
              </w:rPr>
              <w:t xml:space="preserve">2015 год </w:t>
            </w:r>
          </w:p>
        </w:tc>
        <w:tc>
          <w:tcPr>
            <w:tcW w:w="1560" w:type="dxa"/>
          </w:tcPr>
          <w:p w:rsidR="00981FF5" w:rsidRPr="00433656" w:rsidRDefault="00981FF5" w:rsidP="00572F21">
            <w:pPr>
              <w:autoSpaceDE w:val="0"/>
              <w:autoSpaceDN w:val="0"/>
              <w:adjustRightInd w:val="0"/>
              <w:ind w:hanging="93"/>
              <w:jc w:val="right"/>
              <w:rPr>
                <w:sz w:val="22"/>
                <w:szCs w:val="22"/>
              </w:rPr>
            </w:pPr>
            <w:r w:rsidRPr="00433656">
              <w:rPr>
                <w:sz w:val="22"/>
                <w:szCs w:val="22"/>
              </w:rPr>
              <w:t>123 063,958</w:t>
            </w:r>
          </w:p>
        </w:tc>
        <w:tc>
          <w:tcPr>
            <w:tcW w:w="1984" w:type="dxa"/>
          </w:tcPr>
          <w:p w:rsidR="00981FF5" w:rsidRPr="00433656" w:rsidRDefault="00981FF5" w:rsidP="00572F21">
            <w:pPr>
              <w:autoSpaceDE w:val="0"/>
              <w:autoSpaceDN w:val="0"/>
              <w:adjustRightInd w:val="0"/>
              <w:jc w:val="right"/>
              <w:rPr>
                <w:sz w:val="22"/>
                <w:szCs w:val="22"/>
              </w:rPr>
            </w:pPr>
            <w:r w:rsidRPr="00433656">
              <w:rPr>
                <w:sz w:val="22"/>
                <w:szCs w:val="22"/>
              </w:rPr>
              <w:t>0,00</w:t>
            </w:r>
          </w:p>
        </w:tc>
        <w:tc>
          <w:tcPr>
            <w:tcW w:w="1418" w:type="dxa"/>
          </w:tcPr>
          <w:p w:rsidR="00981FF5" w:rsidRPr="00433656" w:rsidRDefault="00981FF5" w:rsidP="00572F21">
            <w:pPr>
              <w:autoSpaceDE w:val="0"/>
              <w:autoSpaceDN w:val="0"/>
              <w:adjustRightInd w:val="0"/>
              <w:ind w:hanging="50"/>
              <w:jc w:val="right"/>
              <w:rPr>
                <w:sz w:val="22"/>
                <w:szCs w:val="22"/>
              </w:rPr>
            </w:pPr>
            <w:r w:rsidRPr="00433656">
              <w:rPr>
                <w:sz w:val="22"/>
                <w:szCs w:val="22"/>
              </w:rPr>
              <w:t>123 063,958</w:t>
            </w:r>
          </w:p>
        </w:tc>
        <w:tc>
          <w:tcPr>
            <w:tcW w:w="1842" w:type="dxa"/>
          </w:tcPr>
          <w:p w:rsidR="00981FF5" w:rsidRPr="00433656" w:rsidRDefault="00981FF5" w:rsidP="00572F21">
            <w:pPr>
              <w:autoSpaceDE w:val="0"/>
              <w:autoSpaceDN w:val="0"/>
              <w:adjustRightInd w:val="0"/>
              <w:jc w:val="right"/>
              <w:rPr>
                <w:sz w:val="22"/>
                <w:szCs w:val="22"/>
              </w:rPr>
            </w:pPr>
            <w:r w:rsidRPr="00433656">
              <w:rPr>
                <w:sz w:val="22"/>
                <w:szCs w:val="22"/>
              </w:rPr>
              <w:t>1 474,60</w:t>
            </w:r>
          </w:p>
        </w:tc>
        <w:tc>
          <w:tcPr>
            <w:tcW w:w="1418" w:type="dxa"/>
          </w:tcPr>
          <w:p w:rsidR="00981FF5" w:rsidRPr="00433656" w:rsidRDefault="00981FF5" w:rsidP="00572F21">
            <w:pPr>
              <w:autoSpaceDE w:val="0"/>
              <w:autoSpaceDN w:val="0"/>
              <w:adjustRightInd w:val="0"/>
              <w:jc w:val="right"/>
              <w:rPr>
                <w:sz w:val="22"/>
                <w:szCs w:val="22"/>
              </w:rPr>
            </w:pPr>
            <w:r w:rsidRPr="00433656">
              <w:rPr>
                <w:sz w:val="22"/>
                <w:szCs w:val="22"/>
              </w:rPr>
              <w:t>0,00</w:t>
            </w:r>
          </w:p>
        </w:tc>
        <w:tc>
          <w:tcPr>
            <w:tcW w:w="1843" w:type="dxa"/>
          </w:tcPr>
          <w:p w:rsidR="00981FF5" w:rsidRPr="00433656" w:rsidRDefault="00981FF5" w:rsidP="00572F21">
            <w:pPr>
              <w:autoSpaceDE w:val="0"/>
              <w:autoSpaceDN w:val="0"/>
              <w:adjustRightInd w:val="0"/>
              <w:jc w:val="right"/>
              <w:rPr>
                <w:sz w:val="22"/>
                <w:szCs w:val="22"/>
              </w:rPr>
            </w:pPr>
            <w:r w:rsidRPr="00433656">
              <w:rPr>
                <w:sz w:val="22"/>
                <w:szCs w:val="22"/>
              </w:rPr>
              <w:t>0,00</w:t>
            </w:r>
          </w:p>
        </w:tc>
      </w:tr>
      <w:tr w:rsidR="00981FF5" w:rsidRPr="008C5F15">
        <w:trPr>
          <w:trHeight w:val="345"/>
          <w:tblCellSpacing w:w="5" w:type="nil"/>
        </w:trPr>
        <w:tc>
          <w:tcPr>
            <w:tcW w:w="644" w:type="dxa"/>
            <w:vMerge/>
          </w:tcPr>
          <w:p w:rsidR="00981FF5" w:rsidRPr="00433656" w:rsidRDefault="00981FF5" w:rsidP="00A250B2">
            <w:pPr>
              <w:autoSpaceDE w:val="0"/>
              <w:autoSpaceDN w:val="0"/>
              <w:adjustRightInd w:val="0"/>
              <w:ind w:right="-46"/>
              <w:rPr>
                <w:rFonts w:ascii="Times New Roman" w:hAnsi="Times New Roman" w:cs="Times New Roman"/>
                <w:sz w:val="22"/>
                <w:szCs w:val="22"/>
              </w:rPr>
            </w:pPr>
          </w:p>
        </w:tc>
        <w:tc>
          <w:tcPr>
            <w:tcW w:w="3260" w:type="dxa"/>
            <w:vMerge/>
          </w:tcPr>
          <w:p w:rsidR="00981FF5" w:rsidRPr="00500B91" w:rsidRDefault="00981FF5" w:rsidP="006F0924">
            <w:pPr>
              <w:autoSpaceDE w:val="0"/>
              <w:autoSpaceDN w:val="0"/>
              <w:adjustRightInd w:val="0"/>
              <w:rPr>
                <w:rFonts w:ascii="Times New Roman" w:hAnsi="Times New Roman" w:cs="Times New Roman"/>
                <w:sz w:val="22"/>
                <w:szCs w:val="22"/>
              </w:rPr>
            </w:pPr>
          </w:p>
        </w:tc>
        <w:tc>
          <w:tcPr>
            <w:tcW w:w="1559" w:type="dxa"/>
          </w:tcPr>
          <w:p w:rsidR="00981FF5" w:rsidRPr="00433656" w:rsidRDefault="00981FF5" w:rsidP="00572F21">
            <w:pPr>
              <w:autoSpaceDE w:val="0"/>
              <w:autoSpaceDN w:val="0"/>
              <w:adjustRightInd w:val="0"/>
              <w:rPr>
                <w:sz w:val="22"/>
                <w:szCs w:val="22"/>
              </w:rPr>
            </w:pPr>
            <w:r w:rsidRPr="00433656">
              <w:rPr>
                <w:sz w:val="22"/>
                <w:szCs w:val="22"/>
              </w:rPr>
              <w:t xml:space="preserve">2016 год </w:t>
            </w:r>
          </w:p>
        </w:tc>
        <w:tc>
          <w:tcPr>
            <w:tcW w:w="1560" w:type="dxa"/>
          </w:tcPr>
          <w:p w:rsidR="00981FF5" w:rsidRPr="00433656" w:rsidRDefault="00981FF5" w:rsidP="00572F21">
            <w:pPr>
              <w:autoSpaceDE w:val="0"/>
              <w:autoSpaceDN w:val="0"/>
              <w:adjustRightInd w:val="0"/>
              <w:jc w:val="right"/>
              <w:rPr>
                <w:sz w:val="22"/>
                <w:szCs w:val="22"/>
              </w:rPr>
            </w:pPr>
            <w:r w:rsidRPr="00433656">
              <w:rPr>
                <w:sz w:val="22"/>
                <w:szCs w:val="22"/>
              </w:rPr>
              <w:t>6 062,70</w:t>
            </w:r>
          </w:p>
        </w:tc>
        <w:tc>
          <w:tcPr>
            <w:tcW w:w="1984" w:type="dxa"/>
          </w:tcPr>
          <w:p w:rsidR="00981FF5" w:rsidRPr="00433656" w:rsidRDefault="00981FF5" w:rsidP="00572F21">
            <w:pPr>
              <w:autoSpaceDE w:val="0"/>
              <w:autoSpaceDN w:val="0"/>
              <w:adjustRightInd w:val="0"/>
              <w:jc w:val="right"/>
              <w:rPr>
                <w:sz w:val="22"/>
                <w:szCs w:val="22"/>
              </w:rPr>
            </w:pPr>
            <w:r w:rsidRPr="00433656">
              <w:rPr>
                <w:sz w:val="22"/>
                <w:szCs w:val="22"/>
              </w:rPr>
              <w:t>737,30</w:t>
            </w:r>
          </w:p>
        </w:tc>
        <w:tc>
          <w:tcPr>
            <w:tcW w:w="1418" w:type="dxa"/>
          </w:tcPr>
          <w:p w:rsidR="00981FF5" w:rsidRPr="00433656" w:rsidRDefault="00981FF5" w:rsidP="00572F21">
            <w:pPr>
              <w:autoSpaceDE w:val="0"/>
              <w:autoSpaceDN w:val="0"/>
              <w:adjustRightInd w:val="0"/>
              <w:jc w:val="right"/>
              <w:rPr>
                <w:sz w:val="22"/>
                <w:szCs w:val="22"/>
              </w:rPr>
            </w:pPr>
            <w:r w:rsidRPr="00433656">
              <w:rPr>
                <w:sz w:val="22"/>
                <w:szCs w:val="22"/>
              </w:rPr>
              <w:t>6062,70</w:t>
            </w:r>
          </w:p>
        </w:tc>
        <w:tc>
          <w:tcPr>
            <w:tcW w:w="1842" w:type="dxa"/>
          </w:tcPr>
          <w:p w:rsidR="00981FF5" w:rsidRPr="00433656" w:rsidRDefault="00981FF5" w:rsidP="00572F21">
            <w:pPr>
              <w:autoSpaceDE w:val="0"/>
              <w:autoSpaceDN w:val="0"/>
              <w:adjustRightInd w:val="0"/>
              <w:jc w:val="right"/>
              <w:rPr>
                <w:sz w:val="22"/>
                <w:szCs w:val="22"/>
              </w:rPr>
            </w:pPr>
            <w:r w:rsidRPr="00433656">
              <w:rPr>
                <w:sz w:val="22"/>
                <w:szCs w:val="22"/>
              </w:rPr>
              <w:t>737,30</w:t>
            </w:r>
          </w:p>
        </w:tc>
        <w:tc>
          <w:tcPr>
            <w:tcW w:w="1418" w:type="dxa"/>
          </w:tcPr>
          <w:p w:rsidR="00981FF5" w:rsidRPr="00433656" w:rsidRDefault="00981FF5" w:rsidP="00572F21">
            <w:pPr>
              <w:jc w:val="right"/>
              <w:rPr>
                <w:sz w:val="22"/>
                <w:szCs w:val="22"/>
              </w:rPr>
            </w:pPr>
            <w:r w:rsidRPr="00433656">
              <w:rPr>
                <w:sz w:val="22"/>
                <w:szCs w:val="22"/>
              </w:rPr>
              <w:t>0,00</w:t>
            </w:r>
          </w:p>
        </w:tc>
        <w:tc>
          <w:tcPr>
            <w:tcW w:w="1843" w:type="dxa"/>
          </w:tcPr>
          <w:p w:rsidR="00981FF5" w:rsidRPr="00433656" w:rsidRDefault="00981FF5" w:rsidP="00572F21">
            <w:pPr>
              <w:autoSpaceDE w:val="0"/>
              <w:autoSpaceDN w:val="0"/>
              <w:adjustRightInd w:val="0"/>
              <w:jc w:val="right"/>
              <w:rPr>
                <w:sz w:val="22"/>
                <w:szCs w:val="22"/>
              </w:rPr>
            </w:pPr>
            <w:r w:rsidRPr="00433656">
              <w:rPr>
                <w:sz w:val="22"/>
                <w:szCs w:val="22"/>
              </w:rPr>
              <w:t>0,00</w:t>
            </w:r>
          </w:p>
        </w:tc>
      </w:tr>
      <w:tr w:rsidR="00981FF5" w:rsidRPr="008C5F15">
        <w:trPr>
          <w:trHeight w:val="345"/>
          <w:tblCellSpacing w:w="5" w:type="nil"/>
        </w:trPr>
        <w:tc>
          <w:tcPr>
            <w:tcW w:w="644" w:type="dxa"/>
            <w:vMerge/>
          </w:tcPr>
          <w:p w:rsidR="00981FF5" w:rsidRPr="00433656" w:rsidRDefault="00981FF5" w:rsidP="00A250B2">
            <w:pPr>
              <w:autoSpaceDE w:val="0"/>
              <w:autoSpaceDN w:val="0"/>
              <w:adjustRightInd w:val="0"/>
              <w:ind w:right="-46"/>
              <w:rPr>
                <w:rFonts w:ascii="Times New Roman" w:hAnsi="Times New Roman" w:cs="Times New Roman"/>
                <w:sz w:val="22"/>
                <w:szCs w:val="22"/>
              </w:rPr>
            </w:pPr>
          </w:p>
        </w:tc>
        <w:tc>
          <w:tcPr>
            <w:tcW w:w="3260" w:type="dxa"/>
            <w:vMerge/>
          </w:tcPr>
          <w:p w:rsidR="00981FF5" w:rsidRPr="00500B91" w:rsidRDefault="00981FF5" w:rsidP="006F0924">
            <w:pPr>
              <w:autoSpaceDE w:val="0"/>
              <w:autoSpaceDN w:val="0"/>
              <w:adjustRightInd w:val="0"/>
              <w:rPr>
                <w:rFonts w:ascii="Times New Roman" w:hAnsi="Times New Roman" w:cs="Times New Roman"/>
                <w:sz w:val="22"/>
                <w:szCs w:val="22"/>
              </w:rPr>
            </w:pPr>
          </w:p>
        </w:tc>
        <w:tc>
          <w:tcPr>
            <w:tcW w:w="1559" w:type="dxa"/>
          </w:tcPr>
          <w:p w:rsidR="00981FF5" w:rsidRPr="00433656" w:rsidRDefault="00981FF5" w:rsidP="00572F21">
            <w:pPr>
              <w:autoSpaceDE w:val="0"/>
              <w:autoSpaceDN w:val="0"/>
              <w:adjustRightInd w:val="0"/>
              <w:rPr>
                <w:sz w:val="22"/>
                <w:szCs w:val="22"/>
              </w:rPr>
            </w:pPr>
            <w:r w:rsidRPr="00433656">
              <w:rPr>
                <w:sz w:val="22"/>
                <w:szCs w:val="22"/>
              </w:rPr>
              <w:t xml:space="preserve">2017 год </w:t>
            </w:r>
          </w:p>
        </w:tc>
        <w:tc>
          <w:tcPr>
            <w:tcW w:w="1560" w:type="dxa"/>
          </w:tcPr>
          <w:p w:rsidR="00981FF5" w:rsidRPr="00433656" w:rsidRDefault="00981FF5" w:rsidP="00572F21">
            <w:pPr>
              <w:autoSpaceDE w:val="0"/>
              <w:autoSpaceDN w:val="0"/>
              <w:adjustRightInd w:val="0"/>
              <w:jc w:val="right"/>
              <w:rPr>
                <w:sz w:val="22"/>
                <w:szCs w:val="22"/>
              </w:rPr>
            </w:pPr>
            <w:r w:rsidRPr="00433656">
              <w:rPr>
                <w:sz w:val="22"/>
                <w:szCs w:val="22"/>
              </w:rPr>
              <w:t>737,30</w:t>
            </w:r>
          </w:p>
        </w:tc>
        <w:tc>
          <w:tcPr>
            <w:tcW w:w="1984" w:type="dxa"/>
          </w:tcPr>
          <w:p w:rsidR="00981FF5" w:rsidRPr="00433656" w:rsidRDefault="00981FF5" w:rsidP="00572F21">
            <w:pPr>
              <w:autoSpaceDE w:val="0"/>
              <w:autoSpaceDN w:val="0"/>
              <w:adjustRightInd w:val="0"/>
              <w:jc w:val="right"/>
              <w:rPr>
                <w:sz w:val="22"/>
                <w:szCs w:val="22"/>
              </w:rPr>
            </w:pPr>
            <w:r w:rsidRPr="00433656">
              <w:rPr>
                <w:sz w:val="22"/>
                <w:szCs w:val="22"/>
              </w:rPr>
              <w:t>737,30</w:t>
            </w:r>
          </w:p>
        </w:tc>
        <w:tc>
          <w:tcPr>
            <w:tcW w:w="1418" w:type="dxa"/>
          </w:tcPr>
          <w:p w:rsidR="00981FF5" w:rsidRPr="00433656" w:rsidRDefault="00981FF5" w:rsidP="00572F21">
            <w:pPr>
              <w:autoSpaceDE w:val="0"/>
              <w:autoSpaceDN w:val="0"/>
              <w:adjustRightInd w:val="0"/>
              <w:jc w:val="right"/>
              <w:rPr>
                <w:sz w:val="22"/>
                <w:szCs w:val="22"/>
              </w:rPr>
            </w:pPr>
            <w:r w:rsidRPr="00433656">
              <w:rPr>
                <w:sz w:val="22"/>
                <w:szCs w:val="22"/>
              </w:rPr>
              <w:t>737,30</w:t>
            </w:r>
          </w:p>
        </w:tc>
        <w:tc>
          <w:tcPr>
            <w:tcW w:w="1842" w:type="dxa"/>
          </w:tcPr>
          <w:p w:rsidR="00981FF5" w:rsidRPr="00433656" w:rsidRDefault="00981FF5" w:rsidP="00572F21">
            <w:pPr>
              <w:autoSpaceDE w:val="0"/>
              <w:autoSpaceDN w:val="0"/>
              <w:adjustRightInd w:val="0"/>
              <w:jc w:val="right"/>
              <w:rPr>
                <w:sz w:val="22"/>
                <w:szCs w:val="22"/>
              </w:rPr>
            </w:pPr>
            <w:r w:rsidRPr="00433656">
              <w:rPr>
                <w:sz w:val="22"/>
                <w:szCs w:val="22"/>
              </w:rPr>
              <w:t>737,30</w:t>
            </w:r>
          </w:p>
        </w:tc>
        <w:tc>
          <w:tcPr>
            <w:tcW w:w="1418" w:type="dxa"/>
          </w:tcPr>
          <w:p w:rsidR="00981FF5" w:rsidRPr="00433656" w:rsidRDefault="00981FF5" w:rsidP="00572F21">
            <w:pPr>
              <w:jc w:val="right"/>
              <w:rPr>
                <w:sz w:val="22"/>
                <w:szCs w:val="22"/>
              </w:rPr>
            </w:pPr>
            <w:r w:rsidRPr="00433656">
              <w:rPr>
                <w:sz w:val="22"/>
                <w:szCs w:val="22"/>
              </w:rPr>
              <w:t>0,00</w:t>
            </w:r>
          </w:p>
        </w:tc>
        <w:tc>
          <w:tcPr>
            <w:tcW w:w="1843" w:type="dxa"/>
          </w:tcPr>
          <w:p w:rsidR="00981FF5" w:rsidRPr="00433656" w:rsidRDefault="00981FF5" w:rsidP="00572F21">
            <w:pPr>
              <w:autoSpaceDE w:val="0"/>
              <w:autoSpaceDN w:val="0"/>
              <w:adjustRightInd w:val="0"/>
              <w:jc w:val="right"/>
              <w:rPr>
                <w:sz w:val="22"/>
                <w:szCs w:val="22"/>
              </w:rPr>
            </w:pPr>
            <w:r w:rsidRPr="00433656">
              <w:rPr>
                <w:sz w:val="22"/>
                <w:szCs w:val="22"/>
              </w:rPr>
              <w:t>0,00</w:t>
            </w:r>
          </w:p>
        </w:tc>
      </w:tr>
      <w:tr w:rsidR="00981FF5" w:rsidRPr="008C5F15">
        <w:trPr>
          <w:trHeight w:val="345"/>
          <w:tblCellSpacing w:w="5" w:type="nil"/>
        </w:trPr>
        <w:tc>
          <w:tcPr>
            <w:tcW w:w="644" w:type="dxa"/>
            <w:vMerge w:val="restart"/>
          </w:tcPr>
          <w:p w:rsidR="00981FF5" w:rsidRPr="00433656" w:rsidRDefault="00981FF5" w:rsidP="00572F21">
            <w:pPr>
              <w:autoSpaceDE w:val="0"/>
              <w:autoSpaceDN w:val="0"/>
              <w:adjustRightInd w:val="0"/>
              <w:ind w:right="-46"/>
              <w:rPr>
                <w:rFonts w:ascii="Times New Roman" w:hAnsi="Times New Roman" w:cs="Times New Roman"/>
                <w:sz w:val="22"/>
                <w:szCs w:val="22"/>
              </w:rPr>
            </w:pPr>
            <w:r>
              <w:rPr>
                <w:rFonts w:ascii="Times New Roman" w:hAnsi="Times New Roman" w:cs="Times New Roman"/>
                <w:sz w:val="22"/>
                <w:szCs w:val="22"/>
              </w:rPr>
              <w:t>1.2.1</w:t>
            </w:r>
          </w:p>
        </w:tc>
        <w:tc>
          <w:tcPr>
            <w:tcW w:w="3260" w:type="dxa"/>
            <w:vMerge w:val="restart"/>
          </w:tcPr>
          <w:p w:rsidR="00981FF5" w:rsidRPr="006F0924" w:rsidRDefault="00981FF5" w:rsidP="00572F21">
            <w:pPr>
              <w:autoSpaceDE w:val="0"/>
              <w:autoSpaceDN w:val="0"/>
              <w:adjustRightInd w:val="0"/>
              <w:rPr>
                <w:rFonts w:ascii="Times New Roman" w:hAnsi="Times New Roman" w:cs="Times New Roman"/>
                <w:sz w:val="22"/>
                <w:szCs w:val="22"/>
                <w:highlight w:val="yellow"/>
              </w:rPr>
            </w:pPr>
            <w:r w:rsidRPr="00500B91">
              <w:rPr>
                <w:rFonts w:ascii="Times New Roman" w:hAnsi="Times New Roman" w:cs="Times New Roman"/>
                <w:sz w:val="22"/>
                <w:szCs w:val="22"/>
              </w:rPr>
              <w:t>Приобретение  жилых помещений для расселения  граждан из аварийного жилищного фонда, в т.ч.</w:t>
            </w: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Всего, в т.ч.:</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123 063,958</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123 063,958</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418"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8C5F15">
        <w:trPr>
          <w:trHeight w:val="354"/>
          <w:tblCellSpacing w:w="5" w:type="nil"/>
        </w:trPr>
        <w:tc>
          <w:tcPr>
            <w:tcW w:w="644"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3260"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2015 год</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123 063,958</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123 063,958</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418"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8C5F15">
        <w:trPr>
          <w:trHeight w:val="374"/>
          <w:tblCellSpacing w:w="5" w:type="nil"/>
        </w:trPr>
        <w:tc>
          <w:tcPr>
            <w:tcW w:w="644"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3260"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 xml:space="preserve">2016 год </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984"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418"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2"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418"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8C5F15">
        <w:trPr>
          <w:trHeight w:val="384"/>
          <w:tblCellSpacing w:w="5" w:type="nil"/>
        </w:trPr>
        <w:tc>
          <w:tcPr>
            <w:tcW w:w="644"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3260"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 xml:space="preserve">2017 год </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984"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418"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2"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418"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E12A2B">
        <w:trPr>
          <w:trHeight w:val="412"/>
          <w:tblCellSpacing w:w="5" w:type="nil"/>
        </w:trPr>
        <w:tc>
          <w:tcPr>
            <w:tcW w:w="644" w:type="dxa"/>
            <w:vMerge w:val="restart"/>
          </w:tcPr>
          <w:p w:rsidR="00981FF5" w:rsidRPr="00433656" w:rsidRDefault="00981FF5" w:rsidP="00572F21">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1.</w:t>
            </w:r>
            <w:r w:rsidRPr="00433656">
              <w:rPr>
                <w:rFonts w:ascii="Times New Roman" w:hAnsi="Times New Roman" w:cs="Times New Roman"/>
                <w:sz w:val="22"/>
                <w:szCs w:val="22"/>
              </w:rPr>
              <w:t>2.</w:t>
            </w:r>
            <w:r>
              <w:rPr>
                <w:rFonts w:ascii="Times New Roman" w:hAnsi="Times New Roman" w:cs="Times New Roman"/>
                <w:sz w:val="22"/>
                <w:szCs w:val="22"/>
              </w:rPr>
              <w:t>2</w:t>
            </w:r>
          </w:p>
        </w:tc>
        <w:tc>
          <w:tcPr>
            <w:tcW w:w="3260" w:type="dxa"/>
            <w:vMerge w:val="restart"/>
          </w:tcPr>
          <w:p w:rsidR="00981FF5" w:rsidRPr="00433656" w:rsidRDefault="00981FF5" w:rsidP="00F316CE">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 xml:space="preserve">Снос расселенных аварийных домов </w:t>
            </w: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Всего, в т.ч.:</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6 800,00</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1 474,60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6 800,00</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1474,60</w:t>
            </w:r>
          </w:p>
        </w:tc>
        <w:tc>
          <w:tcPr>
            <w:tcW w:w="1418"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E12A2B">
        <w:trPr>
          <w:trHeight w:val="417"/>
          <w:tblCellSpacing w:w="5" w:type="nil"/>
        </w:trPr>
        <w:tc>
          <w:tcPr>
            <w:tcW w:w="644" w:type="dxa"/>
            <w:vMerge/>
          </w:tcPr>
          <w:p w:rsidR="00981FF5" w:rsidRPr="00433656" w:rsidRDefault="00981FF5" w:rsidP="009C3BBF">
            <w:pPr>
              <w:autoSpaceDE w:val="0"/>
              <w:autoSpaceDN w:val="0"/>
              <w:adjustRightInd w:val="0"/>
              <w:rPr>
                <w:rFonts w:ascii="Times New Roman" w:hAnsi="Times New Roman" w:cs="Times New Roman"/>
                <w:color w:val="FF0000"/>
                <w:sz w:val="22"/>
                <w:szCs w:val="22"/>
              </w:rPr>
            </w:pPr>
          </w:p>
        </w:tc>
        <w:tc>
          <w:tcPr>
            <w:tcW w:w="3260"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 xml:space="preserve">2015 год </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418"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E12A2B">
        <w:trPr>
          <w:trHeight w:val="329"/>
          <w:tblCellSpacing w:w="5" w:type="nil"/>
        </w:trPr>
        <w:tc>
          <w:tcPr>
            <w:tcW w:w="644" w:type="dxa"/>
            <w:vMerge/>
          </w:tcPr>
          <w:p w:rsidR="00981FF5" w:rsidRPr="00433656" w:rsidRDefault="00981FF5" w:rsidP="009C3BBF">
            <w:pPr>
              <w:autoSpaceDE w:val="0"/>
              <w:autoSpaceDN w:val="0"/>
              <w:adjustRightInd w:val="0"/>
              <w:rPr>
                <w:rFonts w:ascii="Times New Roman" w:hAnsi="Times New Roman" w:cs="Times New Roman"/>
                <w:color w:val="FF0000"/>
                <w:sz w:val="22"/>
                <w:szCs w:val="22"/>
              </w:rPr>
            </w:pPr>
          </w:p>
        </w:tc>
        <w:tc>
          <w:tcPr>
            <w:tcW w:w="3260"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 xml:space="preserve">2016 год </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6 062,70</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737,30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6 062,70</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737,30</w:t>
            </w:r>
          </w:p>
        </w:tc>
        <w:tc>
          <w:tcPr>
            <w:tcW w:w="1418"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E12A2B">
        <w:trPr>
          <w:trHeight w:val="279"/>
          <w:tblCellSpacing w:w="5" w:type="nil"/>
        </w:trPr>
        <w:tc>
          <w:tcPr>
            <w:tcW w:w="644" w:type="dxa"/>
            <w:vMerge/>
          </w:tcPr>
          <w:p w:rsidR="00981FF5" w:rsidRPr="00433656" w:rsidRDefault="00981FF5" w:rsidP="009C3BBF">
            <w:pPr>
              <w:autoSpaceDE w:val="0"/>
              <w:autoSpaceDN w:val="0"/>
              <w:adjustRightInd w:val="0"/>
              <w:rPr>
                <w:rFonts w:ascii="Times New Roman" w:hAnsi="Times New Roman" w:cs="Times New Roman"/>
                <w:color w:val="FF0000"/>
                <w:sz w:val="22"/>
                <w:szCs w:val="22"/>
              </w:rPr>
            </w:pPr>
          </w:p>
        </w:tc>
        <w:tc>
          <w:tcPr>
            <w:tcW w:w="3260"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 xml:space="preserve">2017 год </w:t>
            </w:r>
          </w:p>
        </w:tc>
        <w:tc>
          <w:tcPr>
            <w:tcW w:w="1560" w:type="dxa"/>
          </w:tcPr>
          <w:p w:rsidR="00981FF5" w:rsidRPr="00433656" w:rsidRDefault="00981FF5" w:rsidP="009F059A">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737,30</w:t>
            </w:r>
          </w:p>
        </w:tc>
        <w:tc>
          <w:tcPr>
            <w:tcW w:w="1984" w:type="dxa"/>
          </w:tcPr>
          <w:p w:rsidR="00981FF5" w:rsidRPr="00433656" w:rsidRDefault="00981FF5" w:rsidP="009F059A">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737,30</w:t>
            </w:r>
          </w:p>
        </w:tc>
        <w:tc>
          <w:tcPr>
            <w:tcW w:w="1418" w:type="dxa"/>
          </w:tcPr>
          <w:p w:rsidR="00981FF5" w:rsidRPr="00433656" w:rsidRDefault="00981FF5" w:rsidP="009F059A">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737,30</w:t>
            </w:r>
          </w:p>
        </w:tc>
        <w:tc>
          <w:tcPr>
            <w:tcW w:w="1842" w:type="dxa"/>
          </w:tcPr>
          <w:p w:rsidR="00981FF5" w:rsidRPr="00433656" w:rsidRDefault="00981FF5" w:rsidP="009F059A">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737,30</w:t>
            </w:r>
          </w:p>
        </w:tc>
        <w:tc>
          <w:tcPr>
            <w:tcW w:w="1418" w:type="dxa"/>
          </w:tcPr>
          <w:p w:rsidR="00981FF5" w:rsidRPr="00433656" w:rsidRDefault="00981FF5" w:rsidP="009F059A">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9F059A">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329"/>
          <w:tblCellSpacing w:w="5" w:type="nil"/>
        </w:trPr>
        <w:tc>
          <w:tcPr>
            <w:tcW w:w="644" w:type="dxa"/>
            <w:vMerge w:val="restart"/>
          </w:tcPr>
          <w:p w:rsidR="00981FF5" w:rsidRPr="00433656" w:rsidRDefault="00981FF5" w:rsidP="00841A19">
            <w:pPr>
              <w:autoSpaceDE w:val="0"/>
              <w:autoSpaceDN w:val="0"/>
              <w:adjustRightInd w:val="0"/>
              <w:jc w:val="center"/>
              <w:rPr>
                <w:rFonts w:ascii="Times New Roman" w:hAnsi="Times New Roman" w:cs="Times New Roman"/>
                <w:sz w:val="22"/>
                <w:szCs w:val="22"/>
              </w:rPr>
            </w:pPr>
            <w:r w:rsidRPr="00433656">
              <w:rPr>
                <w:rFonts w:ascii="Times New Roman" w:hAnsi="Times New Roman" w:cs="Times New Roman"/>
                <w:sz w:val="22"/>
                <w:szCs w:val="22"/>
              </w:rPr>
              <w:t>2</w:t>
            </w:r>
          </w:p>
        </w:tc>
        <w:tc>
          <w:tcPr>
            <w:tcW w:w="3260" w:type="dxa"/>
            <w:vMerge w:val="restart"/>
          </w:tcPr>
          <w:p w:rsidR="00981FF5" w:rsidRPr="00433656" w:rsidRDefault="00981FF5" w:rsidP="00433656">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Подпрограмма 2 «Содержание и управление многоквартирными домами в ЗАТО Северск»</w:t>
            </w: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Всего, в т.ч.</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62 161,74</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58 026,80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62 161,74</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58 026,80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341"/>
          <w:tblCellSpacing w:w="5" w:type="nil"/>
        </w:trPr>
        <w:tc>
          <w:tcPr>
            <w:tcW w:w="644" w:type="dxa"/>
            <w:vMerge/>
          </w:tcPr>
          <w:p w:rsidR="00981FF5" w:rsidRPr="00433656" w:rsidRDefault="00981FF5" w:rsidP="009C3BBF">
            <w:pPr>
              <w:autoSpaceDE w:val="0"/>
              <w:autoSpaceDN w:val="0"/>
              <w:adjustRightInd w:val="0"/>
              <w:jc w:val="center"/>
              <w:rPr>
                <w:rFonts w:ascii="Times New Roman" w:hAnsi="Times New Roman" w:cs="Times New Roman"/>
                <w:sz w:val="22"/>
                <w:szCs w:val="22"/>
              </w:rPr>
            </w:pPr>
          </w:p>
        </w:tc>
        <w:tc>
          <w:tcPr>
            <w:tcW w:w="3260"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2015 год</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24 238,34</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20 103,40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24 238,34</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20 103,40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386"/>
          <w:tblCellSpacing w:w="5" w:type="nil"/>
        </w:trPr>
        <w:tc>
          <w:tcPr>
            <w:tcW w:w="644" w:type="dxa"/>
            <w:vMerge/>
          </w:tcPr>
          <w:p w:rsidR="00981FF5" w:rsidRPr="00433656" w:rsidRDefault="00981FF5" w:rsidP="009C3BBF">
            <w:pPr>
              <w:autoSpaceDE w:val="0"/>
              <w:autoSpaceDN w:val="0"/>
              <w:adjustRightInd w:val="0"/>
              <w:jc w:val="center"/>
              <w:rPr>
                <w:rFonts w:ascii="Times New Roman" w:hAnsi="Times New Roman" w:cs="Times New Roman"/>
                <w:sz w:val="22"/>
                <w:szCs w:val="22"/>
              </w:rPr>
            </w:pPr>
          </w:p>
        </w:tc>
        <w:tc>
          <w:tcPr>
            <w:tcW w:w="3260"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2016 год</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18 961,70</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18961,7</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18 961,70</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18 961,7</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397"/>
          <w:tblCellSpacing w:w="5" w:type="nil"/>
        </w:trPr>
        <w:tc>
          <w:tcPr>
            <w:tcW w:w="644" w:type="dxa"/>
            <w:vMerge/>
          </w:tcPr>
          <w:p w:rsidR="00981FF5" w:rsidRPr="00433656" w:rsidRDefault="00981FF5" w:rsidP="009C3BBF">
            <w:pPr>
              <w:autoSpaceDE w:val="0"/>
              <w:autoSpaceDN w:val="0"/>
              <w:adjustRightInd w:val="0"/>
              <w:jc w:val="center"/>
              <w:rPr>
                <w:rFonts w:ascii="Times New Roman" w:hAnsi="Times New Roman" w:cs="Times New Roman"/>
                <w:sz w:val="22"/>
                <w:szCs w:val="22"/>
              </w:rPr>
            </w:pPr>
          </w:p>
        </w:tc>
        <w:tc>
          <w:tcPr>
            <w:tcW w:w="3260"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2017 год</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18 961,70</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18961,7</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18 961,70</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18 961,7</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321"/>
          <w:tblCellSpacing w:w="5" w:type="nil"/>
        </w:trPr>
        <w:tc>
          <w:tcPr>
            <w:tcW w:w="644" w:type="dxa"/>
            <w:vMerge w:val="restart"/>
          </w:tcPr>
          <w:p w:rsidR="00981FF5" w:rsidRPr="00433656" w:rsidRDefault="00981FF5" w:rsidP="008833C4">
            <w:pPr>
              <w:autoSpaceDE w:val="0"/>
              <w:autoSpaceDN w:val="0"/>
              <w:adjustRightInd w:val="0"/>
              <w:ind w:right="-46"/>
              <w:jc w:val="center"/>
              <w:rPr>
                <w:rFonts w:ascii="Times New Roman" w:hAnsi="Times New Roman" w:cs="Times New Roman"/>
                <w:sz w:val="22"/>
                <w:szCs w:val="22"/>
              </w:rPr>
            </w:pPr>
            <w:r w:rsidRPr="00433656">
              <w:rPr>
                <w:rFonts w:ascii="Times New Roman" w:hAnsi="Times New Roman" w:cs="Times New Roman"/>
                <w:sz w:val="22"/>
                <w:szCs w:val="22"/>
              </w:rPr>
              <w:t>2.1</w:t>
            </w:r>
          </w:p>
        </w:tc>
        <w:tc>
          <w:tcPr>
            <w:tcW w:w="3260" w:type="dxa"/>
            <w:vMerge w:val="restart"/>
          </w:tcPr>
          <w:p w:rsidR="00981FF5" w:rsidRPr="00433656" w:rsidRDefault="00981FF5" w:rsidP="006F0924">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 xml:space="preserve">ВЦП  «Капитальный и текущий ремонт муниципального жилищного фонда  в ЗАТО Северск» </w:t>
            </w: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Всего, в т.ч. числе:</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11 151,54</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7 016,60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11 151,54</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7 016,60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317"/>
          <w:tblCellSpacing w:w="5" w:type="nil"/>
        </w:trPr>
        <w:tc>
          <w:tcPr>
            <w:tcW w:w="644" w:type="dxa"/>
            <w:vMerge/>
          </w:tcPr>
          <w:p w:rsidR="00981FF5" w:rsidRPr="00433656" w:rsidRDefault="00981FF5" w:rsidP="009C3BBF">
            <w:pPr>
              <w:autoSpaceDE w:val="0"/>
              <w:autoSpaceDN w:val="0"/>
              <w:adjustRightInd w:val="0"/>
              <w:jc w:val="center"/>
              <w:rPr>
                <w:rFonts w:ascii="Times New Roman" w:hAnsi="Times New Roman" w:cs="Times New Roman"/>
                <w:sz w:val="22"/>
                <w:szCs w:val="22"/>
              </w:rPr>
            </w:pPr>
          </w:p>
        </w:tc>
        <w:tc>
          <w:tcPr>
            <w:tcW w:w="3260"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2015 год</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7 234,94</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3 100,00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7 234,94</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3 100,00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280"/>
          <w:tblCellSpacing w:w="5" w:type="nil"/>
        </w:trPr>
        <w:tc>
          <w:tcPr>
            <w:tcW w:w="644" w:type="dxa"/>
            <w:vMerge/>
          </w:tcPr>
          <w:p w:rsidR="00981FF5" w:rsidRPr="00433656" w:rsidRDefault="00981FF5" w:rsidP="009C3BBF">
            <w:pPr>
              <w:autoSpaceDE w:val="0"/>
              <w:autoSpaceDN w:val="0"/>
              <w:adjustRightInd w:val="0"/>
              <w:jc w:val="center"/>
              <w:rPr>
                <w:rFonts w:ascii="Times New Roman" w:hAnsi="Times New Roman" w:cs="Times New Roman"/>
                <w:sz w:val="22"/>
                <w:szCs w:val="22"/>
              </w:rPr>
            </w:pPr>
          </w:p>
        </w:tc>
        <w:tc>
          <w:tcPr>
            <w:tcW w:w="3260"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2016 год</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1 958,30</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1 958,30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1 958,30</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1 958,30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270"/>
          <w:tblCellSpacing w:w="5" w:type="nil"/>
        </w:trPr>
        <w:tc>
          <w:tcPr>
            <w:tcW w:w="644" w:type="dxa"/>
            <w:vMerge/>
          </w:tcPr>
          <w:p w:rsidR="00981FF5" w:rsidRPr="00433656" w:rsidRDefault="00981FF5" w:rsidP="009C3BBF">
            <w:pPr>
              <w:autoSpaceDE w:val="0"/>
              <w:autoSpaceDN w:val="0"/>
              <w:adjustRightInd w:val="0"/>
              <w:jc w:val="center"/>
              <w:rPr>
                <w:rFonts w:ascii="Times New Roman" w:hAnsi="Times New Roman" w:cs="Times New Roman"/>
                <w:sz w:val="22"/>
                <w:szCs w:val="22"/>
              </w:rPr>
            </w:pPr>
          </w:p>
        </w:tc>
        <w:tc>
          <w:tcPr>
            <w:tcW w:w="3260"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2017 год</w:t>
            </w:r>
          </w:p>
        </w:tc>
        <w:tc>
          <w:tcPr>
            <w:tcW w:w="1560" w:type="dxa"/>
          </w:tcPr>
          <w:p w:rsidR="00981FF5" w:rsidRPr="00433656" w:rsidRDefault="00981FF5" w:rsidP="005C27BB">
            <w:pPr>
              <w:autoSpaceDE w:val="0"/>
              <w:autoSpaceDN w:val="0"/>
              <w:adjustRightInd w:val="0"/>
              <w:ind w:hanging="359"/>
              <w:jc w:val="right"/>
              <w:rPr>
                <w:rFonts w:ascii="Times New Roman" w:hAnsi="Times New Roman" w:cs="Times New Roman"/>
                <w:sz w:val="22"/>
                <w:szCs w:val="22"/>
              </w:rPr>
            </w:pPr>
            <w:r w:rsidRPr="00433656">
              <w:rPr>
                <w:rFonts w:ascii="Times New Roman" w:hAnsi="Times New Roman" w:cs="Times New Roman"/>
                <w:sz w:val="22"/>
                <w:szCs w:val="22"/>
              </w:rPr>
              <w:t>1 958,30</w:t>
            </w:r>
          </w:p>
        </w:tc>
        <w:tc>
          <w:tcPr>
            <w:tcW w:w="1984" w:type="dxa"/>
          </w:tcPr>
          <w:p w:rsidR="00981FF5" w:rsidRPr="00433656" w:rsidRDefault="00981FF5" w:rsidP="005C27BB">
            <w:pPr>
              <w:autoSpaceDE w:val="0"/>
              <w:autoSpaceDN w:val="0"/>
              <w:adjustRightInd w:val="0"/>
              <w:ind w:hanging="216"/>
              <w:jc w:val="right"/>
              <w:rPr>
                <w:rFonts w:ascii="Times New Roman" w:hAnsi="Times New Roman" w:cs="Times New Roman"/>
                <w:sz w:val="22"/>
                <w:szCs w:val="22"/>
              </w:rPr>
            </w:pPr>
            <w:r w:rsidRPr="00433656">
              <w:rPr>
                <w:rFonts w:ascii="Times New Roman" w:hAnsi="Times New Roman" w:cs="Times New Roman"/>
                <w:sz w:val="22"/>
                <w:szCs w:val="22"/>
              </w:rPr>
              <w:t>1 958,30</w:t>
            </w:r>
          </w:p>
        </w:tc>
        <w:tc>
          <w:tcPr>
            <w:tcW w:w="1418" w:type="dxa"/>
          </w:tcPr>
          <w:p w:rsidR="00981FF5" w:rsidRPr="00433656" w:rsidRDefault="00981FF5" w:rsidP="005C27BB">
            <w:pPr>
              <w:autoSpaceDE w:val="0"/>
              <w:autoSpaceDN w:val="0"/>
              <w:adjustRightInd w:val="0"/>
              <w:ind w:hanging="216"/>
              <w:jc w:val="right"/>
              <w:rPr>
                <w:rFonts w:ascii="Times New Roman" w:hAnsi="Times New Roman" w:cs="Times New Roman"/>
                <w:sz w:val="22"/>
                <w:szCs w:val="22"/>
              </w:rPr>
            </w:pPr>
            <w:r w:rsidRPr="00433656">
              <w:rPr>
                <w:rFonts w:ascii="Times New Roman" w:hAnsi="Times New Roman" w:cs="Times New Roman"/>
                <w:sz w:val="22"/>
                <w:szCs w:val="22"/>
              </w:rPr>
              <w:t>1 958,30</w:t>
            </w:r>
          </w:p>
        </w:tc>
        <w:tc>
          <w:tcPr>
            <w:tcW w:w="1842" w:type="dxa"/>
          </w:tcPr>
          <w:p w:rsidR="00981FF5" w:rsidRPr="00433656" w:rsidRDefault="00981FF5" w:rsidP="005C27BB">
            <w:pPr>
              <w:autoSpaceDE w:val="0"/>
              <w:autoSpaceDN w:val="0"/>
              <w:adjustRightInd w:val="0"/>
              <w:ind w:hanging="216"/>
              <w:jc w:val="right"/>
              <w:rPr>
                <w:rFonts w:ascii="Times New Roman" w:hAnsi="Times New Roman" w:cs="Times New Roman"/>
                <w:sz w:val="22"/>
                <w:szCs w:val="22"/>
              </w:rPr>
            </w:pPr>
            <w:r w:rsidRPr="00433656">
              <w:rPr>
                <w:rFonts w:ascii="Times New Roman" w:hAnsi="Times New Roman" w:cs="Times New Roman"/>
                <w:sz w:val="22"/>
                <w:szCs w:val="22"/>
              </w:rPr>
              <w:t>1 958,30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350"/>
          <w:tblCellSpacing w:w="5" w:type="nil"/>
        </w:trPr>
        <w:tc>
          <w:tcPr>
            <w:tcW w:w="644" w:type="dxa"/>
            <w:vMerge w:val="restart"/>
          </w:tcPr>
          <w:p w:rsidR="00981FF5" w:rsidRPr="00433656" w:rsidRDefault="00981FF5" w:rsidP="00902BAC">
            <w:pPr>
              <w:autoSpaceDE w:val="0"/>
              <w:autoSpaceDN w:val="0"/>
              <w:adjustRightInd w:val="0"/>
              <w:ind w:right="-46"/>
              <w:jc w:val="center"/>
              <w:rPr>
                <w:rFonts w:ascii="Times New Roman" w:hAnsi="Times New Roman" w:cs="Times New Roman"/>
                <w:sz w:val="22"/>
                <w:szCs w:val="22"/>
              </w:rPr>
            </w:pPr>
            <w:r w:rsidRPr="00433656">
              <w:rPr>
                <w:rFonts w:ascii="Times New Roman" w:hAnsi="Times New Roman" w:cs="Times New Roman"/>
                <w:sz w:val="22"/>
                <w:szCs w:val="22"/>
              </w:rPr>
              <w:t>2.2</w:t>
            </w:r>
          </w:p>
        </w:tc>
        <w:tc>
          <w:tcPr>
            <w:tcW w:w="3260" w:type="dxa"/>
            <w:vMerge w:val="restart"/>
          </w:tcPr>
          <w:p w:rsidR="00981FF5" w:rsidRPr="00500B91" w:rsidRDefault="00981FF5" w:rsidP="00074009">
            <w:pPr>
              <w:autoSpaceDE w:val="0"/>
              <w:autoSpaceDN w:val="0"/>
              <w:adjustRightInd w:val="0"/>
              <w:rPr>
                <w:rFonts w:ascii="Times New Roman" w:hAnsi="Times New Roman" w:cs="Times New Roman"/>
                <w:sz w:val="22"/>
                <w:szCs w:val="22"/>
              </w:rPr>
            </w:pPr>
            <w:r w:rsidRPr="00500B91">
              <w:rPr>
                <w:rFonts w:ascii="Times New Roman" w:hAnsi="Times New Roman" w:cs="Times New Roman"/>
                <w:sz w:val="22"/>
                <w:szCs w:val="22"/>
              </w:rPr>
              <w:t>ВЦП  «Содержание жилых помещений</w:t>
            </w:r>
            <w:r>
              <w:rPr>
                <w:rFonts w:ascii="Times New Roman" w:hAnsi="Times New Roman" w:cs="Times New Roman"/>
                <w:sz w:val="22"/>
                <w:szCs w:val="22"/>
              </w:rPr>
              <w:t xml:space="preserve"> до заселения</w:t>
            </w:r>
            <w:r w:rsidRPr="00500B91">
              <w:rPr>
                <w:rFonts w:ascii="Times New Roman" w:hAnsi="Times New Roman" w:cs="Times New Roman"/>
                <w:sz w:val="22"/>
                <w:szCs w:val="22"/>
              </w:rPr>
              <w:t xml:space="preserve"> муниципального жилищного фонда ЗАТО Северск Томской области» </w:t>
            </w:r>
          </w:p>
        </w:tc>
        <w:tc>
          <w:tcPr>
            <w:tcW w:w="1559" w:type="dxa"/>
          </w:tcPr>
          <w:p w:rsidR="00981FF5" w:rsidRPr="00500B91" w:rsidRDefault="00981FF5" w:rsidP="009F059A">
            <w:pPr>
              <w:autoSpaceDE w:val="0"/>
              <w:autoSpaceDN w:val="0"/>
              <w:adjustRightInd w:val="0"/>
              <w:rPr>
                <w:rFonts w:ascii="Times New Roman" w:hAnsi="Times New Roman" w:cs="Times New Roman"/>
                <w:sz w:val="22"/>
                <w:szCs w:val="22"/>
              </w:rPr>
            </w:pPr>
            <w:r w:rsidRPr="00500B91">
              <w:rPr>
                <w:rFonts w:ascii="Times New Roman" w:hAnsi="Times New Roman" w:cs="Times New Roman"/>
                <w:sz w:val="22"/>
                <w:szCs w:val="22"/>
              </w:rPr>
              <w:t>Всего, в т.ч.:</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1 800,00</w:t>
            </w:r>
          </w:p>
        </w:tc>
        <w:tc>
          <w:tcPr>
            <w:tcW w:w="1984"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1 800,00</w:t>
            </w:r>
          </w:p>
        </w:tc>
        <w:tc>
          <w:tcPr>
            <w:tcW w:w="1418"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1 800,00</w:t>
            </w:r>
          </w:p>
        </w:tc>
        <w:tc>
          <w:tcPr>
            <w:tcW w:w="1842"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1800,00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395"/>
          <w:tblCellSpacing w:w="5" w:type="nil"/>
        </w:trPr>
        <w:tc>
          <w:tcPr>
            <w:tcW w:w="644" w:type="dxa"/>
            <w:vMerge/>
          </w:tcPr>
          <w:p w:rsidR="00981FF5" w:rsidRPr="00433656" w:rsidRDefault="00981FF5" w:rsidP="009C3BBF">
            <w:pPr>
              <w:autoSpaceDE w:val="0"/>
              <w:autoSpaceDN w:val="0"/>
              <w:adjustRightInd w:val="0"/>
              <w:jc w:val="center"/>
              <w:rPr>
                <w:rFonts w:ascii="Times New Roman" w:hAnsi="Times New Roman" w:cs="Times New Roman"/>
                <w:sz w:val="22"/>
                <w:szCs w:val="22"/>
              </w:rPr>
            </w:pPr>
          </w:p>
        </w:tc>
        <w:tc>
          <w:tcPr>
            <w:tcW w:w="3260" w:type="dxa"/>
            <w:vMerge/>
          </w:tcPr>
          <w:p w:rsidR="00981FF5" w:rsidRPr="00500B91" w:rsidRDefault="00981FF5" w:rsidP="009C3BBF">
            <w:pPr>
              <w:autoSpaceDE w:val="0"/>
              <w:autoSpaceDN w:val="0"/>
              <w:adjustRightInd w:val="0"/>
              <w:rPr>
                <w:rFonts w:ascii="Times New Roman" w:hAnsi="Times New Roman" w:cs="Times New Roman"/>
                <w:sz w:val="22"/>
                <w:szCs w:val="22"/>
              </w:rPr>
            </w:pPr>
          </w:p>
        </w:tc>
        <w:tc>
          <w:tcPr>
            <w:tcW w:w="1559" w:type="dxa"/>
          </w:tcPr>
          <w:p w:rsidR="00981FF5" w:rsidRPr="00500B91" w:rsidRDefault="00981FF5" w:rsidP="009F059A">
            <w:pPr>
              <w:autoSpaceDE w:val="0"/>
              <w:autoSpaceDN w:val="0"/>
              <w:adjustRightInd w:val="0"/>
              <w:rPr>
                <w:rFonts w:ascii="Times New Roman" w:hAnsi="Times New Roman" w:cs="Times New Roman"/>
                <w:sz w:val="22"/>
                <w:szCs w:val="22"/>
              </w:rPr>
            </w:pPr>
            <w:r w:rsidRPr="00500B91">
              <w:rPr>
                <w:rFonts w:ascii="Times New Roman" w:hAnsi="Times New Roman" w:cs="Times New Roman"/>
                <w:sz w:val="22"/>
                <w:szCs w:val="22"/>
              </w:rPr>
              <w:t>2015 год</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600,00</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600,00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600,00</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600,00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402"/>
          <w:tblCellSpacing w:w="5" w:type="nil"/>
        </w:trPr>
        <w:tc>
          <w:tcPr>
            <w:tcW w:w="644" w:type="dxa"/>
            <w:vMerge/>
          </w:tcPr>
          <w:p w:rsidR="00981FF5" w:rsidRPr="00433656" w:rsidRDefault="00981FF5" w:rsidP="009C3BBF">
            <w:pPr>
              <w:autoSpaceDE w:val="0"/>
              <w:autoSpaceDN w:val="0"/>
              <w:adjustRightInd w:val="0"/>
              <w:jc w:val="center"/>
              <w:rPr>
                <w:rFonts w:ascii="Times New Roman" w:hAnsi="Times New Roman" w:cs="Times New Roman"/>
                <w:sz w:val="22"/>
                <w:szCs w:val="22"/>
              </w:rPr>
            </w:pPr>
          </w:p>
        </w:tc>
        <w:tc>
          <w:tcPr>
            <w:tcW w:w="3260" w:type="dxa"/>
            <w:vMerge/>
          </w:tcPr>
          <w:p w:rsidR="00981FF5" w:rsidRPr="00500B91" w:rsidRDefault="00981FF5" w:rsidP="009C3BBF">
            <w:pPr>
              <w:autoSpaceDE w:val="0"/>
              <w:autoSpaceDN w:val="0"/>
              <w:adjustRightInd w:val="0"/>
              <w:rPr>
                <w:rFonts w:ascii="Times New Roman" w:hAnsi="Times New Roman" w:cs="Times New Roman"/>
                <w:sz w:val="22"/>
                <w:szCs w:val="22"/>
              </w:rPr>
            </w:pPr>
          </w:p>
        </w:tc>
        <w:tc>
          <w:tcPr>
            <w:tcW w:w="1559" w:type="dxa"/>
          </w:tcPr>
          <w:p w:rsidR="00981FF5" w:rsidRPr="00500B91" w:rsidRDefault="00981FF5" w:rsidP="009F059A">
            <w:pPr>
              <w:autoSpaceDE w:val="0"/>
              <w:autoSpaceDN w:val="0"/>
              <w:adjustRightInd w:val="0"/>
              <w:rPr>
                <w:rFonts w:ascii="Times New Roman" w:hAnsi="Times New Roman" w:cs="Times New Roman"/>
                <w:sz w:val="22"/>
                <w:szCs w:val="22"/>
              </w:rPr>
            </w:pPr>
            <w:r w:rsidRPr="00500B91">
              <w:rPr>
                <w:rFonts w:ascii="Times New Roman" w:hAnsi="Times New Roman" w:cs="Times New Roman"/>
                <w:sz w:val="22"/>
                <w:szCs w:val="22"/>
              </w:rPr>
              <w:t>2016 год</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600,00</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600,00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600,00</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600,00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247"/>
          <w:tblCellSpacing w:w="5" w:type="nil"/>
        </w:trPr>
        <w:tc>
          <w:tcPr>
            <w:tcW w:w="644" w:type="dxa"/>
            <w:vMerge/>
          </w:tcPr>
          <w:p w:rsidR="00981FF5" w:rsidRPr="00433656" w:rsidRDefault="00981FF5" w:rsidP="009C3BBF">
            <w:pPr>
              <w:autoSpaceDE w:val="0"/>
              <w:autoSpaceDN w:val="0"/>
              <w:adjustRightInd w:val="0"/>
              <w:jc w:val="center"/>
              <w:rPr>
                <w:rFonts w:ascii="Times New Roman" w:hAnsi="Times New Roman" w:cs="Times New Roman"/>
                <w:sz w:val="22"/>
                <w:szCs w:val="22"/>
              </w:rPr>
            </w:pPr>
          </w:p>
        </w:tc>
        <w:tc>
          <w:tcPr>
            <w:tcW w:w="3260"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1559" w:type="dxa"/>
          </w:tcPr>
          <w:p w:rsidR="00981FF5"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2017 год</w:t>
            </w:r>
          </w:p>
          <w:p w:rsidR="00981FF5" w:rsidRPr="00433656" w:rsidRDefault="00981FF5" w:rsidP="009F059A">
            <w:pPr>
              <w:autoSpaceDE w:val="0"/>
              <w:autoSpaceDN w:val="0"/>
              <w:adjustRightInd w:val="0"/>
              <w:rPr>
                <w:rFonts w:ascii="Times New Roman" w:hAnsi="Times New Roman" w:cs="Times New Roman"/>
                <w:sz w:val="22"/>
                <w:szCs w:val="22"/>
              </w:rPr>
            </w:pP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600,00</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600,00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600,00</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600,00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295"/>
          <w:tblCellSpacing w:w="5" w:type="nil"/>
        </w:trPr>
        <w:tc>
          <w:tcPr>
            <w:tcW w:w="644" w:type="dxa"/>
          </w:tcPr>
          <w:p w:rsidR="00981FF5" w:rsidRPr="00433656" w:rsidRDefault="00981FF5" w:rsidP="00572F21">
            <w:pPr>
              <w:autoSpaceDE w:val="0"/>
              <w:autoSpaceDN w:val="0"/>
              <w:adjustRightInd w:val="0"/>
              <w:jc w:val="center"/>
              <w:rPr>
                <w:rFonts w:ascii="Times New Roman" w:hAnsi="Times New Roman" w:cs="Times New Roman"/>
                <w:sz w:val="22"/>
                <w:szCs w:val="22"/>
              </w:rPr>
            </w:pPr>
            <w:r w:rsidRPr="00433656">
              <w:rPr>
                <w:rFonts w:ascii="Times New Roman" w:hAnsi="Times New Roman" w:cs="Times New Roman"/>
                <w:sz w:val="22"/>
                <w:szCs w:val="22"/>
              </w:rPr>
              <w:t>1</w:t>
            </w:r>
          </w:p>
        </w:tc>
        <w:tc>
          <w:tcPr>
            <w:tcW w:w="3260" w:type="dxa"/>
          </w:tcPr>
          <w:p w:rsidR="00981FF5" w:rsidRPr="006F0924" w:rsidRDefault="00981FF5" w:rsidP="00572F21">
            <w:pPr>
              <w:autoSpaceDE w:val="0"/>
              <w:autoSpaceDN w:val="0"/>
              <w:adjustRightInd w:val="0"/>
              <w:jc w:val="center"/>
              <w:rPr>
                <w:rFonts w:ascii="Times New Roman" w:hAnsi="Times New Roman" w:cs="Times New Roman"/>
                <w:sz w:val="22"/>
                <w:szCs w:val="22"/>
                <w:highlight w:val="yellow"/>
              </w:rPr>
            </w:pPr>
            <w:r w:rsidRPr="00500B91">
              <w:rPr>
                <w:rFonts w:ascii="Times New Roman" w:hAnsi="Times New Roman" w:cs="Times New Roman"/>
                <w:sz w:val="22"/>
                <w:szCs w:val="22"/>
              </w:rPr>
              <w:t>2</w:t>
            </w:r>
          </w:p>
        </w:tc>
        <w:tc>
          <w:tcPr>
            <w:tcW w:w="1559" w:type="dxa"/>
          </w:tcPr>
          <w:p w:rsidR="00981FF5" w:rsidRPr="00433656" w:rsidRDefault="00981FF5" w:rsidP="00572F21">
            <w:pPr>
              <w:autoSpaceDE w:val="0"/>
              <w:autoSpaceDN w:val="0"/>
              <w:adjustRightInd w:val="0"/>
              <w:jc w:val="center"/>
              <w:rPr>
                <w:rFonts w:ascii="Times New Roman" w:hAnsi="Times New Roman" w:cs="Times New Roman"/>
                <w:sz w:val="22"/>
                <w:szCs w:val="22"/>
              </w:rPr>
            </w:pPr>
            <w:r w:rsidRPr="00433656">
              <w:rPr>
                <w:rFonts w:ascii="Times New Roman" w:hAnsi="Times New Roman" w:cs="Times New Roman"/>
                <w:sz w:val="22"/>
                <w:szCs w:val="22"/>
              </w:rPr>
              <w:t>3</w:t>
            </w:r>
          </w:p>
        </w:tc>
        <w:tc>
          <w:tcPr>
            <w:tcW w:w="1560" w:type="dxa"/>
          </w:tcPr>
          <w:p w:rsidR="00981FF5" w:rsidRPr="00433656" w:rsidRDefault="00981FF5" w:rsidP="00572F21">
            <w:pPr>
              <w:autoSpaceDE w:val="0"/>
              <w:autoSpaceDN w:val="0"/>
              <w:adjustRightInd w:val="0"/>
              <w:jc w:val="center"/>
              <w:rPr>
                <w:rFonts w:ascii="Times New Roman" w:hAnsi="Times New Roman" w:cs="Times New Roman"/>
                <w:sz w:val="22"/>
                <w:szCs w:val="22"/>
              </w:rPr>
            </w:pPr>
            <w:r w:rsidRPr="00433656">
              <w:rPr>
                <w:rFonts w:ascii="Times New Roman" w:hAnsi="Times New Roman" w:cs="Times New Roman"/>
                <w:sz w:val="22"/>
                <w:szCs w:val="22"/>
              </w:rPr>
              <w:t>4</w:t>
            </w:r>
          </w:p>
        </w:tc>
        <w:tc>
          <w:tcPr>
            <w:tcW w:w="1984" w:type="dxa"/>
          </w:tcPr>
          <w:p w:rsidR="00981FF5" w:rsidRPr="00433656" w:rsidRDefault="00981FF5" w:rsidP="00572F21">
            <w:pPr>
              <w:autoSpaceDE w:val="0"/>
              <w:autoSpaceDN w:val="0"/>
              <w:adjustRightInd w:val="0"/>
              <w:jc w:val="center"/>
              <w:rPr>
                <w:rFonts w:ascii="Times New Roman" w:hAnsi="Times New Roman" w:cs="Times New Roman"/>
                <w:sz w:val="22"/>
                <w:szCs w:val="22"/>
              </w:rPr>
            </w:pPr>
            <w:r w:rsidRPr="00433656">
              <w:rPr>
                <w:rFonts w:ascii="Times New Roman" w:hAnsi="Times New Roman" w:cs="Times New Roman"/>
                <w:sz w:val="22"/>
                <w:szCs w:val="22"/>
              </w:rPr>
              <w:t>5</w:t>
            </w:r>
          </w:p>
        </w:tc>
        <w:tc>
          <w:tcPr>
            <w:tcW w:w="1418" w:type="dxa"/>
          </w:tcPr>
          <w:p w:rsidR="00981FF5" w:rsidRPr="00433656" w:rsidRDefault="00981FF5" w:rsidP="00572F21">
            <w:pPr>
              <w:autoSpaceDE w:val="0"/>
              <w:autoSpaceDN w:val="0"/>
              <w:adjustRightInd w:val="0"/>
              <w:jc w:val="center"/>
              <w:rPr>
                <w:rFonts w:ascii="Times New Roman" w:hAnsi="Times New Roman" w:cs="Times New Roman"/>
                <w:sz w:val="22"/>
                <w:szCs w:val="22"/>
              </w:rPr>
            </w:pPr>
            <w:r w:rsidRPr="00433656">
              <w:rPr>
                <w:rFonts w:ascii="Times New Roman" w:hAnsi="Times New Roman" w:cs="Times New Roman"/>
                <w:sz w:val="22"/>
                <w:szCs w:val="22"/>
              </w:rPr>
              <w:t>6</w:t>
            </w:r>
          </w:p>
        </w:tc>
        <w:tc>
          <w:tcPr>
            <w:tcW w:w="1842" w:type="dxa"/>
          </w:tcPr>
          <w:p w:rsidR="00981FF5" w:rsidRPr="00433656" w:rsidRDefault="00981FF5" w:rsidP="00572F21">
            <w:pPr>
              <w:autoSpaceDE w:val="0"/>
              <w:autoSpaceDN w:val="0"/>
              <w:adjustRightInd w:val="0"/>
              <w:jc w:val="center"/>
              <w:rPr>
                <w:rFonts w:ascii="Times New Roman" w:hAnsi="Times New Roman" w:cs="Times New Roman"/>
                <w:sz w:val="22"/>
                <w:szCs w:val="22"/>
              </w:rPr>
            </w:pPr>
            <w:r w:rsidRPr="00433656">
              <w:rPr>
                <w:rFonts w:ascii="Times New Roman" w:hAnsi="Times New Roman" w:cs="Times New Roman"/>
                <w:sz w:val="22"/>
                <w:szCs w:val="22"/>
              </w:rPr>
              <w:t>7</w:t>
            </w:r>
          </w:p>
        </w:tc>
        <w:tc>
          <w:tcPr>
            <w:tcW w:w="1418" w:type="dxa"/>
          </w:tcPr>
          <w:p w:rsidR="00981FF5" w:rsidRPr="00433656" w:rsidRDefault="00981FF5" w:rsidP="00572F21">
            <w:pPr>
              <w:autoSpaceDE w:val="0"/>
              <w:autoSpaceDN w:val="0"/>
              <w:adjustRightInd w:val="0"/>
              <w:jc w:val="center"/>
              <w:rPr>
                <w:rFonts w:ascii="Times New Roman" w:hAnsi="Times New Roman" w:cs="Times New Roman"/>
                <w:sz w:val="22"/>
                <w:szCs w:val="22"/>
              </w:rPr>
            </w:pPr>
            <w:r w:rsidRPr="00433656">
              <w:rPr>
                <w:rFonts w:ascii="Times New Roman" w:hAnsi="Times New Roman" w:cs="Times New Roman"/>
                <w:sz w:val="22"/>
                <w:szCs w:val="22"/>
              </w:rPr>
              <w:t>8</w:t>
            </w:r>
          </w:p>
        </w:tc>
        <w:tc>
          <w:tcPr>
            <w:tcW w:w="1843" w:type="dxa"/>
          </w:tcPr>
          <w:p w:rsidR="00981FF5" w:rsidRPr="00433656" w:rsidRDefault="00981FF5" w:rsidP="00572F21">
            <w:pPr>
              <w:autoSpaceDE w:val="0"/>
              <w:autoSpaceDN w:val="0"/>
              <w:adjustRightInd w:val="0"/>
              <w:jc w:val="center"/>
              <w:rPr>
                <w:rFonts w:ascii="Times New Roman" w:hAnsi="Times New Roman" w:cs="Times New Roman"/>
                <w:sz w:val="22"/>
                <w:szCs w:val="22"/>
              </w:rPr>
            </w:pPr>
            <w:r w:rsidRPr="00433656">
              <w:rPr>
                <w:rFonts w:ascii="Times New Roman" w:hAnsi="Times New Roman" w:cs="Times New Roman"/>
                <w:sz w:val="22"/>
                <w:szCs w:val="22"/>
              </w:rPr>
              <w:t>9</w:t>
            </w:r>
          </w:p>
        </w:tc>
      </w:tr>
      <w:tr w:rsidR="00981FF5" w:rsidRPr="00795451">
        <w:trPr>
          <w:trHeight w:val="295"/>
          <w:tblCellSpacing w:w="5" w:type="nil"/>
        </w:trPr>
        <w:tc>
          <w:tcPr>
            <w:tcW w:w="644" w:type="dxa"/>
            <w:vMerge w:val="restart"/>
          </w:tcPr>
          <w:p w:rsidR="00981FF5" w:rsidRPr="00433656" w:rsidRDefault="00981FF5" w:rsidP="00902BAC">
            <w:pPr>
              <w:autoSpaceDE w:val="0"/>
              <w:autoSpaceDN w:val="0"/>
              <w:adjustRightInd w:val="0"/>
              <w:ind w:right="-46"/>
              <w:jc w:val="center"/>
              <w:rPr>
                <w:rFonts w:ascii="Times New Roman" w:hAnsi="Times New Roman" w:cs="Times New Roman"/>
                <w:sz w:val="22"/>
                <w:szCs w:val="22"/>
              </w:rPr>
            </w:pPr>
            <w:r w:rsidRPr="00433656">
              <w:rPr>
                <w:rFonts w:ascii="Times New Roman" w:hAnsi="Times New Roman" w:cs="Times New Roman"/>
                <w:sz w:val="22"/>
                <w:szCs w:val="22"/>
              </w:rPr>
              <w:t>2.3</w:t>
            </w:r>
          </w:p>
        </w:tc>
        <w:tc>
          <w:tcPr>
            <w:tcW w:w="3260" w:type="dxa"/>
            <w:vMerge w:val="restart"/>
          </w:tcPr>
          <w:p w:rsidR="00981FF5" w:rsidRPr="00433656" w:rsidRDefault="00981FF5" w:rsidP="00572F21">
            <w:pPr>
              <w:autoSpaceDE w:val="0"/>
              <w:autoSpaceDN w:val="0"/>
              <w:adjustRightInd w:val="0"/>
              <w:ind w:right="-75"/>
              <w:rPr>
                <w:rFonts w:ascii="Times New Roman" w:hAnsi="Times New Roman" w:cs="Times New Roman"/>
                <w:sz w:val="22"/>
                <w:szCs w:val="22"/>
              </w:rPr>
            </w:pPr>
            <w:r w:rsidRPr="00433656">
              <w:rPr>
                <w:rFonts w:ascii="Times New Roman" w:hAnsi="Times New Roman" w:cs="Times New Roman"/>
                <w:sz w:val="22"/>
                <w:szCs w:val="22"/>
              </w:rPr>
              <w:t>ВЦП «Организация и обеспе</w:t>
            </w:r>
            <w:r>
              <w:rPr>
                <w:rFonts w:ascii="Times New Roman" w:hAnsi="Times New Roman" w:cs="Times New Roman"/>
                <w:sz w:val="22"/>
                <w:szCs w:val="22"/>
              </w:rPr>
              <w:t>-</w:t>
            </w:r>
            <w:r w:rsidRPr="00433656">
              <w:rPr>
                <w:rFonts w:ascii="Times New Roman" w:hAnsi="Times New Roman" w:cs="Times New Roman"/>
                <w:sz w:val="22"/>
                <w:szCs w:val="22"/>
              </w:rPr>
              <w:t>чение деятельности ТОС в ЗАТО Северск Томской области»</w:t>
            </w: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Всего, в т. ч.:</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1 913,100</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1913,100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1913,100</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1 913,100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418"/>
          <w:tblCellSpacing w:w="5" w:type="nil"/>
        </w:trPr>
        <w:tc>
          <w:tcPr>
            <w:tcW w:w="644" w:type="dxa"/>
            <w:vMerge/>
          </w:tcPr>
          <w:p w:rsidR="00981FF5" w:rsidRPr="00433656" w:rsidRDefault="00981FF5" w:rsidP="009C3BBF">
            <w:pPr>
              <w:autoSpaceDE w:val="0"/>
              <w:autoSpaceDN w:val="0"/>
              <w:adjustRightInd w:val="0"/>
              <w:jc w:val="center"/>
              <w:rPr>
                <w:rFonts w:ascii="Times New Roman" w:hAnsi="Times New Roman" w:cs="Times New Roman"/>
                <w:sz w:val="22"/>
                <w:szCs w:val="22"/>
              </w:rPr>
            </w:pPr>
          </w:p>
        </w:tc>
        <w:tc>
          <w:tcPr>
            <w:tcW w:w="3260" w:type="dxa"/>
            <w:vMerge/>
          </w:tcPr>
          <w:p w:rsidR="00981FF5" w:rsidRPr="00433656" w:rsidRDefault="00981FF5" w:rsidP="009C3BBF">
            <w:pPr>
              <w:autoSpaceDE w:val="0"/>
              <w:autoSpaceDN w:val="0"/>
              <w:adjustRightInd w:val="0"/>
              <w:jc w:val="both"/>
              <w:rPr>
                <w:rFonts w:ascii="Times New Roman" w:hAnsi="Times New Roman" w:cs="Times New Roman"/>
                <w:sz w:val="22"/>
                <w:szCs w:val="22"/>
              </w:rPr>
            </w:pP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2015 год</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637,70</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637,70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637,700</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637,700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375"/>
          <w:tblCellSpacing w:w="5" w:type="nil"/>
        </w:trPr>
        <w:tc>
          <w:tcPr>
            <w:tcW w:w="644" w:type="dxa"/>
            <w:vMerge/>
          </w:tcPr>
          <w:p w:rsidR="00981FF5" w:rsidRPr="00433656" w:rsidRDefault="00981FF5" w:rsidP="009C3BBF">
            <w:pPr>
              <w:autoSpaceDE w:val="0"/>
              <w:autoSpaceDN w:val="0"/>
              <w:adjustRightInd w:val="0"/>
              <w:jc w:val="center"/>
              <w:rPr>
                <w:rFonts w:ascii="Times New Roman" w:hAnsi="Times New Roman" w:cs="Times New Roman"/>
                <w:sz w:val="22"/>
                <w:szCs w:val="22"/>
              </w:rPr>
            </w:pPr>
          </w:p>
        </w:tc>
        <w:tc>
          <w:tcPr>
            <w:tcW w:w="3260" w:type="dxa"/>
            <w:vMerge/>
          </w:tcPr>
          <w:p w:rsidR="00981FF5" w:rsidRPr="00433656" w:rsidRDefault="00981FF5" w:rsidP="009C3BBF">
            <w:pPr>
              <w:autoSpaceDE w:val="0"/>
              <w:autoSpaceDN w:val="0"/>
              <w:adjustRightInd w:val="0"/>
              <w:jc w:val="both"/>
              <w:rPr>
                <w:rFonts w:ascii="Times New Roman" w:hAnsi="Times New Roman" w:cs="Times New Roman"/>
                <w:sz w:val="22"/>
                <w:szCs w:val="22"/>
              </w:rPr>
            </w:pP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2016 год</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673,70</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637,70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637,700</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637,700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408"/>
          <w:tblCellSpacing w:w="5" w:type="nil"/>
        </w:trPr>
        <w:tc>
          <w:tcPr>
            <w:tcW w:w="644" w:type="dxa"/>
            <w:vMerge/>
          </w:tcPr>
          <w:p w:rsidR="00981FF5" w:rsidRPr="00433656" w:rsidRDefault="00981FF5" w:rsidP="009C3BBF">
            <w:pPr>
              <w:autoSpaceDE w:val="0"/>
              <w:autoSpaceDN w:val="0"/>
              <w:adjustRightInd w:val="0"/>
              <w:jc w:val="center"/>
              <w:rPr>
                <w:rFonts w:ascii="Times New Roman" w:hAnsi="Times New Roman" w:cs="Times New Roman"/>
                <w:sz w:val="22"/>
                <w:szCs w:val="22"/>
              </w:rPr>
            </w:pPr>
          </w:p>
        </w:tc>
        <w:tc>
          <w:tcPr>
            <w:tcW w:w="3260" w:type="dxa"/>
            <w:vMerge/>
          </w:tcPr>
          <w:p w:rsidR="00981FF5" w:rsidRPr="00433656" w:rsidRDefault="00981FF5" w:rsidP="009C3BBF">
            <w:pPr>
              <w:autoSpaceDE w:val="0"/>
              <w:autoSpaceDN w:val="0"/>
              <w:adjustRightInd w:val="0"/>
              <w:jc w:val="both"/>
              <w:rPr>
                <w:rFonts w:ascii="Times New Roman" w:hAnsi="Times New Roman" w:cs="Times New Roman"/>
                <w:sz w:val="22"/>
                <w:szCs w:val="22"/>
              </w:rPr>
            </w:pP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2017 год</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673,70</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637,70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637,700</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637,700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421"/>
          <w:tblCellSpacing w:w="5" w:type="nil"/>
        </w:trPr>
        <w:tc>
          <w:tcPr>
            <w:tcW w:w="644" w:type="dxa"/>
            <w:vMerge w:val="restart"/>
          </w:tcPr>
          <w:p w:rsidR="00981FF5" w:rsidRPr="00433656" w:rsidRDefault="00981FF5" w:rsidP="00902BAC">
            <w:pPr>
              <w:autoSpaceDE w:val="0"/>
              <w:autoSpaceDN w:val="0"/>
              <w:adjustRightInd w:val="0"/>
              <w:ind w:right="-46"/>
              <w:jc w:val="center"/>
              <w:rPr>
                <w:rFonts w:ascii="Times New Roman" w:hAnsi="Times New Roman" w:cs="Times New Roman"/>
                <w:sz w:val="22"/>
                <w:szCs w:val="22"/>
              </w:rPr>
            </w:pPr>
            <w:r w:rsidRPr="00433656">
              <w:rPr>
                <w:rFonts w:ascii="Times New Roman" w:hAnsi="Times New Roman" w:cs="Times New Roman"/>
                <w:sz w:val="22"/>
                <w:szCs w:val="22"/>
              </w:rPr>
              <w:t>2.4</w:t>
            </w:r>
          </w:p>
        </w:tc>
        <w:tc>
          <w:tcPr>
            <w:tcW w:w="3260" w:type="dxa"/>
            <w:vMerge w:val="restart"/>
          </w:tcPr>
          <w:p w:rsidR="00981FF5" w:rsidRPr="00433656" w:rsidRDefault="00981FF5" w:rsidP="000546C4">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ВЦП «Мероприятия  по развитию и поддержке деятельности</w:t>
            </w:r>
            <w:r>
              <w:rPr>
                <w:rFonts w:ascii="Times New Roman" w:hAnsi="Times New Roman" w:cs="Times New Roman"/>
                <w:sz w:val="22"/>
                <w:szCs w:val="22"/>
              </w:rPr>
              <w:t xml:space="preserve"> ТСЖ </w:t>
            </w:r>
            <w:r w:rsidRPr="00433656">
              <w:rPr>
                <w:rFonts w:ascii="Times New Roman" w:hAnsi="Times New Roman" w:cs="Times New Roman"/>
                <w:sz w:val="22"/>
                <w:szCs w:val="22"/>
              </w:rPr>
              <w:t>в ЗАТО Северск»</w:t>
            </w: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Всего, в т. ч.:</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3 061,50</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3 061,50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3 061,50</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3 061,50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412"/>
          <w:tblCellSpacing w:w="5" w:type="nil"/>
        </w:trPr>
        <w:tc>
          <w:tcPr>
            <w:tcW w:w="644" w:type="dxa"/>
            <w:vMerge/>
          </w:tcPr>
          <w:p w:rsidR="00981FF5" w:rsidRPr="00433656" w:rsidRDefault="00981FF5" w:rsidP="009C3BBF">
            <w:pPr>
              <w:autoSpaceDE w:val="0"/>
              <w:autoSpaceDN w:val="0"/>
              <w:adjustRightInd w:val="0"/>
              <w:jc w:val="both"/>
              <w:rPr>
                <w:rFonts w:ascii="Times New Roman" w:hAnsi="Times New Roman" w:cs="Times New Roman"/>
                <w:sz w:val="22"/>
                <w:szCs w:val="22"/>
              </w:rPr>
            </w:pPr>
          </w:p>
        </w:tc>
        <w:tc>
          <w:tcPr>
            <w:tcW w:w="3260" w:type="dxa"/>
            <w:vMerge/>
          </w:tcPr>
          <w:p w:rsidR="00981FF5" w:rsidRPr="00433656" w:rsidRDefault="00981FF5" w:rsidP="009C3BBF">
            <w:pPr>
              <w:autoSpaceDE w:val="0"/>
              <w:autoSpaceDN w:val="0"/>
              <w:adjustRightInd w:val="0"/>
              <w:jc w:val="both"/>
              <w:rPr>
                <w:rFonts w:ascii="Times New Roman" w:hAnsi="Times New Roman" w:cs="Times New Roman"/>
                <w:sz w:val="22"/>
                <w:szCs w:val="22"/>
              </w:rPr>
            </w:pP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2015 год</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1 020,50</w:t>
            </w:r>
          </w:p>
        </w:tc>
        <w:tc>
          <w:tcPr>
            <w:tcW w:w="1984"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1020,50</w:t>
            </w:r>
          </w:p>
        </w:tc>
        <w:tc>
          <w:tcPr>
            <w:tcW w:w="1418"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1020,50</w:t>
            </w:r>
          </w:p>
        </w:tc>
        <w:tc>
          <w:tcPr>
            <w:tcW w:w="1842"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1020,50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418"/>
          <w:tblCellSpacing w:w="5" w:type="nil"/>
        </w:trPr>
        <w:tc>
          <w:tcPr>
            <w:tcW w:w="644" w:type="dxa"/>
            <w:vMerge/>
          </w:tcPr>
          <w:p w:rsidR="00981FF5" w:rsidRPr="00433656" w:rsidRDefault="00981FF5" w:rsidP="009C3BBF">
            <w:pPr>
              <w:autoSpaceDE w:val="0"/>
              <w:autoSpaceDN w:val="0"/>
              <w:adjustRightInd w:val="0"/>
              <w:jc w:val="both"/>
              <w:rPr>
                <w:rFonts w:ascii="Times New Roman" w:hAnsi="Times New Roman" w:cs="Times New Roman"/>
                <w:sz w:val="22"/>
                <w:szCs w:val="22"/>
              </w:rPr>
            </w:pPr>
          </w:p>
        </w:tc>
        <w:tc>
          <w:tcPr>
            <w:tcW w:w="3260" w:type="dxa"/>
            <w:vMerge/>
          </w:tcPr>
          <w:p w:rsidR="00981FF5" w:rsidRPr="00433656" w:rsidRDefault="00981FF5" w:rsidP="009C3BBF">
            <w:pPr>
              <w:autoSpaceDE w:val="0"/>
              <w:autoSpaceDN w:val="0"/>
              <w:adjustRightInd w:val="0"/>
              <w:jc w:val="both"/>
              <w:rPr>
                <w:rFonts w:ascii="Times New Roman" w:hAnsi="Times New Roman" w:cs="Times New Roman"/>
                <w:sz w:val="22"/>
                <w:szCs w:val="22"/>
              </w:rPr>
            </w:pP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2016 год</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1 020,50</w:t>
            </w:r>
          </w:p>
        </w:tc>
        <w:tc>
          <w:tcPr>
            <w:tcW w:w="1984"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1 020,50</w:t>
            </w:r>
          </w:p>
        </w:tc>
        <w:tc>
          <w:tcPr>
            <w:tcW w:w="1418"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1 020,50</w:t>
            </w:r>
          </w:p>
        </w:tc>
        <w:tc>
          <w:tcPr>
            <w:tcW w:w="1842"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1 020,50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272"/>
          <w:tblCellSpacing w:w="5" w:type="nil"/>
        </w:trPr>
        <w:tc>
          <w:tcPr>
            <w:tcW w:w="644" w:type="dxa"/>
            <w:vMerge/>
          </w:tcPr>
          <w:p w:rsidR="00981FF5" w:rsidRPr="00433656" w:rsidRDefault="00981FF5" w:rsidP="009C3BBF">
            <w:pPr>
              <w:autoSpaceDE w:val="0"/>
              <w:autoSpaceDN w:val="0"/>
              <w:adjustRightInd w:val="0"/>
              <w:jc w:val="both"/>
              <w:rPr>
                <w:rFonts w:ascii="Times New Roman" w:hAnsi="Times New Roman" w:cs="Times New Roman"/>
                <w:sz w:val="22"/>
                <w:szCs w:val="22"/>
              </w:rPr>
            </w:pPr>
          </w:p>
        </w:tc>
        <w:tc>
          <w:tcPr>
            <w:tcW w:w="3260" w:type="dxa"/>
            <w:vMerge/>
          </w:tcPr>
          <w:p w:rsidR="00981FF5" w:rsidRPr="00433656" w:rsidRDefault="00981FF5" w:rsidP="009C3BBF">
            <w:pPr>
              <w:autoSpaceDE w:val="0"/>
              <w:autoSpaceDN w:val="0"/>
              <w:adjustRightInd w:val="0"/>
              <w:jc w:val="both"/>
              <w:rPr>
                <w:rFonts w:ascii="Times New Roman" w:hAnsi="Times New Roman" w:cs="Times New Roman"/>
                <w:sz w:val="22"/>
                <w:szCs w:val="22"/>
              </w:rPr>
            </w:pP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2017 год</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1 020,50</w:t>
            </w:r>
          </w:p>
        </w:tc>
        <w:tc>
          <w:tcPr>
            <w:tcW w:w="1984"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1 020,50</w:t>
            </w:r>
          </w:p>
        </w:tc>
        <w:tc>
          <w:tcPr>
            <w:tcW w:w="1418"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1 020,50</w:t>
            </w:r>
          </w:p>
        </w:tc>
        <w:tc>
          <w:tcPr>
            <w:tcW w:w="1842"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1 020,50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435"/>
          <w:tblCellSpacing w:w="5" w:type="nil"/>
        </w:trPr>
        <w:tc>
          <w:tcPr>
            <w:tcW w:w="644" w:type="dxa"/>
            <w:vMerge w:val="restart"/>
          </w:tcPr>
          <w:p w:rsidR="00981FF5" w:rsidRPr="00433656" w:rsidRDefault="00981FF5" w:rsidP="00902BAC">
            <w:pPr>
              <w:autoSpaceDE w:val="0"/>
              <w:autoSpaceDN w:val="0"/>
              <w:adjustRightInd w:val="0"/>
              <w:ind w:right="-46"/>
              <w:rPr>
                <w:rFonts w:ascii="Times New Roman" w:hAnsi="Times New Roman" w:cs="Times New Roman"/>
                <w:sz w:val="22"/>
                <w:szCs w:val="22"/>
              </w:rPr>
            </w:pPr>
            <w:r w:rsidRPr="00433656">
              <w:rPr>
                <w:rFonts w:ascii="Times New Roman" w:hAnsi="Times New Roman" w:cs="Times New Roman"/>
                <w:sz w:val="22"/>
                <w:szCs w:val="22"/>
              </w:rPr>
              <w:t>2.5</w:t>
            </w:r>
          </w:p>
        </w:tc>
        <w:tc>
          <w:tcPr>
            <w:tcW w:w="3260" w:type="dxa"/>
            <w:vMerge w:val="restart"/>
          </w:tcPr>
          <w:p w:rsidR="00981FF5" w:rsidRPr="00433656" w:rsidRDefault="00981FF5" w:rsidP="00603604">
            <w:pPr>
              <w:autoSpaceDE w:val="0"/>
              <w:autoSpaceDN w:val="0"/>
              <w:adjustRightInd w:val="0"/>
              <w:rPr>
                <w:rFonts w:ascii="Times New Roman" w:hAnsi="Times New Roman" w:cs="Times New Roman"/>
                <w:sz w:val="22"/>
                <w:szCs w:val="22"/>
                <w:shd w:val="clear" w:color="auto" w:fill="FFFFFF"/>
              </w:rPr>
            </w:pPr>
            <w:r w:rsidRPr="00433656">
              <w:rPr>
                <w:rFonts w:ascii="Times New Roman" w:hAnsi="Times New Roman" w:cs="Times New Roman"/>
                <w:sz w:val="22"/>
                <w:szCs w:val="22"/>
                <w:shd w:val="clear" w:color="auto" w:fill="FFFFFF"/>
              </w:rPr>
              <w:t>ВЦП «Финансовое обеспечение капитального ремонта общего имущества в многоквартирных домах ЗАТО Северск  в части муниципального жилищного фонда»</w:t>
            </w: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Всего, в т.ч:</w:t>
            </w:r>
          </w:p>
        </w:tc>
        <w:tc>
          <w:tcPr>
            <w:tcW w:w="1560" w:type="dxa"/>
          </w:tcPr>
          <w:p w:rsidR="00981FF5" w:rsidRPr="00433656" w:rsidRDefault="00981FF5" w:rsidP="005C27BB">
            <w:pPr>
              <w:autoSpaceDE w:val="0"/>
              <w:autoSpaceDN w:val="0"/>
              <w:adjustRightInd w:val="0"/>
              <w:ind w:hanging="93"/>
              <w:jc w:val="right"/>
              <w:rPr>
                <w:rFonts w:ascii="Times New Roman" w:hAnsi="Times New Roman" w:cs="Times New Roman"/>
                <w:sz w:val="22"/>
                <w:szCs w:val="22"/>
              </w:rPr>
            </w:pPr>
            <w:r w:rsidRPr="00433656">
              <w:rPr>
                <w:rFonts w:ascii="Times New Roman" w:hAnsi="Times New Roman" w:cs="Times New Roman"/>
                <w:sz w:val="22"/>
                <w:szCs w:val="22"/>
              </w:rPr>
              <w:t xml:space="preserve"> 44 235,60</w:t>
            </w:r>
          </w:p>
        </w:tc>
        <w:tc>
          <w:tcPr>
            <w:tcW w:w="1984"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44 235,60</w:t>
            </w:r>
          </w:p>
        </w:tc>
        <w:tc>
          <w:tcPr>
            <w:tcW w:w="1418"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44 235,60</w:t>
            </w:r>
          </w:p>
        </w:tc>
        <w:tc>
          <w:tcPr>
            <w:tcW w:w="1842"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44 235,60</w:t>
            </w:r>
          </w:p>
        </w:tc>
        <w:tc>
          <w:tcPr>
            <w:tcW w:w="1418" w:type="dxa"/>
          </w:tcPr>
          <w:p w:rsidR="00981FF5" w:rsidRPr="00433656" w:rsidRDefault="00981FF5" w:rsidP="005C27BB">
            <w:pPr>
              <w:autoSpaceDE w:val="0"/>
              <w:autoSpaceDN w:val="0"/>
              <w:adjustRightInd w:val="0"/>
              <w:ind w:hanging="93"/>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ind w:hanging="71"/>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435"/>
          <w:tblCellSpacing w:w="5" w:type="nil"/>
        </w:trPr>
        <w:tc>
          <w:tcPr>
            <w:tcW w:w="644"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3260" w:type="dxa"/>
            <w:vMerge/>
          </w:tcPr>
          <w:p w:rsidR="00981FF5" w:rsidRPr="00433656" w:rsidRDefault="00981FF5" w:rsidP="009C3BBF">
            <w:pPr>
              <w:autoSpaceDE w:val="0"/>
              <w:autoSpaceDN w:val="0"/>
              <w:adjustRightInd w:val="0"/>
              <w:rPr>
                <w:rFonts w:ascii="Times New Roman" w:hAnsi="Times New Roman" w:cs="Times New Roman"/>
                <w:sz w:val="22"/>
                <w:szCs w:val="22"/>
                <w:shd w:val="clear" w:color="auto" w:fill="FFFFFF"/>
              </w:rPr>
            </w:pPr>
          </w:p>
        </w:tc>
        <w:tc>
          <w:tcPr>
            <w:tcW w:w="1559" w:type="dxa"/>
          </w:tcPr>
          <w:p w:rsidR="00981FF5" w:rsidRPr="00433656" w:rsidRDefault="00981FF5" w:rsidP="00D819C5">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2015 год</w:t>
            </w:r>
          </w:p>
        </w:tc>
        <w:tc>
          <w:tcPr>
            <w:tcW w:w="1560" w:type="dxa"/>
          </w:tcPr>
          <w:p w:rsidR="00981FF5" w:rsidRPr="00433656" w:rsidRDefault="00981FF5" w:rsidP="005C27BB">
            <w:pPr>
              <w:autoSpaceDE w:val="0"/>
              <w:autoSpaceDN w:val="0"/>
              <w:adjustRightInd w:val="0"/>
              <w:ind w:hanging="93"/>
              <w:jc w:val="right"/>
              <w:rPr>
                <w:rFonts w:ascii="Times New Roman" w:hAnsi="Times New Roman" w:cs="Times New Roman"/>
                <w:sz w:val="22"/>
                <w:szCs w:val="22"/>
              </w:rPr>
            </w:pPr>
            <w:r w:rsidRPr="00433656">
              <w:rPr>
                <w:rFonts w:ascii="Times New Roman" w:hAnsi="Times New Roman" w:cs="Times New Roman"/>
                <w:sz w:val="22"/>
                <w:szCs w:val="22"/>
              </w:rPr>
              <w:t>14 745,20</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14 745,20</w:t>
            </w:r>
          </w:p>
        </w:tc>
        <w:tc>
          <w:tcPr>
            <w:tcW w:w="1418" w:type="dxa"/>
          </w:tcPr>
          <w:p w:rsidR="00981FF5" w:rsidRPr="00433656" w:rsidRDefault="00981FF5" w:rsidP="005C27BB">
            <w:pPr>
              <w:autoSpaceDE w:val="0"/>
              <w:autoSpaceDN w:val="0"/>
              <w:adjustRightInd w:val="0"/>
              <w:ind w:hanging="93"/>
              <w:jc w:val="right"/>
              <w:rPr>
                <w:rFonts w:ascii="Times New Roman" w:hAnsi="Times New Roman" w:cs="Times New Roman"/>
                <w:sz w:val="22"/>
                <w:szCs w:val="22"/>
              </w:rPr>
            </w:pPr>
            <w:r w:rsidRPr="00433656">
              <w:rPr>
                <w:rFonts w:ascii="Times New Roman" w:hAnsi="Times New Roman" w:cs="Times New Roman"/>
                <w:sz w:val="22"/>
                <w:szCs w:val="22"/>
              </w:rPr>
              <w:t>14 745,20</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14 745,2</w:t>
            </w:r>
          </w:p>
        </w:tc>
        <w:tc>
          <w:tcPr>
            <w:tcW w:w="1418" w:type="dxa"/>
          </w:tcPr>
          <w:p w:rsidR="00981FF5" w:rsidRPr="00433656" w:rsidRDefault="00981FF5" w:rsidP="005C27BB">
            <w:pPr>
              <w:autoSpaceDE w:val="0"/>
              <w:autoSpaceDN w:val="0"/>
              <w:adjustRightInd w:val="0"/>
              <w:ind w:hanging="93"/>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ind w:hanging="71"/>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435"/>
          <w:tblCellSpacing w:w="5" w:type="nil"/>
        </w:trPr>
        <w:tc>
          <w:tcPr>
            <w:tcW w:w="644"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3260" w:type="dxa"/>
            <w:vMerge/>
          </w:tcPr>
          <w:p w:rsidR="00981FF5" w:rsidRPr="00433656" w:rsidRDefault="00981FF5" w:rsidP="009C3BBF">
            <w:pPr>
              <w:autoSpaceDE w:val="0"/>
              <w:autoSpaceDN w:val="0"/>
              <w:adjustRightInd w:val="0"/>
              <w:rPr>
                <w:rFonts w:ascii="Times New Roman" w:hAnsi="Times New Roman" w:cs="Times New Roman"/>
                <w:sz w:val="22"/>
                <w:szCs w:val="22"/>
                <w:shd w:val="clear" w:color="auto" w:fill="FFFFFF"/>
              </w:rPr>
            </w:pPr>
          </w:p>
        </w:tc>
        <w:tc>
          <w:tcPr>
            <w:tcW w:w="1559" w:type="dxa"/>
          </w:tcPr>
          <w:p w:rsidR="00981FF5" w:rsidRPr="00433656" w:rsidRDefault="00981FF5" w:rsidP="00D819C5">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2016 год</w:t>
            </w:r>
          </w:p>
        </w:tc>
        <w:tc>
          <w:tcPr>
            <w:tcW w:w="1560" w:type="dxa"/>
          </w:tcPr>
          <w:p w:rsidR="00981FF5" w:rsidRPr="00433656" w:rsidRDefault="00981FF5" w:rsidP="005C27BB">
            <w:pPr>
              <w:autoSpaceDE w:val="0"/>
              <w:autoSpaceDN w:val="0"/>
              <w:adjustRightInd w:val="0"/>
              <w:ind w:hanging="93"/>
              <w:jc w:val="right"/>
              <w:rPr>
                <w:rFonts w:ascii="Times New Roman" w:hAnsi="Times New Roman" w:cs="Times New Roman"/>
                <w:sz w:val="22"/>
                <w:szCs w:val="22"/>
              </w:rPr>
            </w:pPr>
            <w:r w:rsidRPr="00433656">
              <w:rPr>
                <w:rFonts w:ascii="Times New Roman" w:hAnsi="Times New Roman" w:cs="Times New Roman"/>
                <w:sz w:val="22"/>
                <w:szCs w:val="22"/>
              </w:rPr>
              <w:t>14 745,20</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14 745,20</w:t>
            </w:r>
          </w:p>
        </w:tc>
        <w:tc>
          <w:tcPr>
            <w:tcW w:w="1418" w:type="dxa"/>
          </w:tcPr>
          <w:p w:rsidR="00981FF5" w:rsidRPr="00433656" w:rsidRDefault="00981FF5" w:rsidP="005C27BB">
            <w:pPr>
              <w:autoSpaceDE w:val="0"/>
              <w:autoSpaceDN w:val="0"/>
              <w:adjustRightInd w:val="0"/>
              <w:ind w:hanging="93"/>
              <w:jc w:val="right"/>
              <w:rPr>
                <w:rFonts w:ascii="Times New Roman" w:hAnsi="Times New Roman" w:cs="Times New Roman"/>
                <w:sz w:val="22"/>
                <w:szCs w:val="22"/>
              </w:rPr>
            </w:pPr>
            <w:r w:rsidRPr="00433656">
              <w:rPr>
                <w:rFonts w:ascii="Times New Roman" w:hAnsi="Times New Roman" w:cs="Times New Roman"/>
                <w:sz w:val="22"/>
                <w:szCs w:val="22"/>
              </w:rPr>
              <w:t>14 745,20</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14 745,20</w:t>
            </w:r>
          </w:p>
        </w:tc>
        <w:tc>
          <w:tcPr>
            <w:tcW w:w="1418" w:type="dxa"/>
          </w:tcPr>
          <w:p w:rsidR="00981FF5" w:rsidRPr="00433656" w:rsidRDefault="00981FF5" w:rsidP="005C27BB">
            <w:pPr>
              <w:autoSpaceDE w:val="0"/>
              <w:autoSpaceDN w:val="0"/>
              <w:adjustRightInd w:val="0"/>
              <w:ind w:hanging="93"/>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ind w:hanging="71"/>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435"/>
          <w:tblCellSpacing w:w="5" w:type="nil"/>
        </w:trPr>
        <w:tc>
          <w:tcPr>
            <w:tcW w:w="644"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3260" w:type="dxa"/>
            <w:vMerge/>
          </w:tcPr>
          <w:p w:rsidR="00981FF5" w:rsidRPr="00433656" w:rsidRDefault="00981FF5" w:rsidP="009C3BBF">
            <w:pPr>
              <w:autoSpaceDE w:val="0"/>
              <w:autoSpaceDN w:val="0"/>
              <w:adjustRightInd w:val="0"/>
              <w:rPr>
                <w:rFonts w:ascii="Times New Roman" w:hAnsi="Times New Roman" w:cs="Times New Roman"/>
                <w:sz w:val="22"/>
                <w:szCs w:val="22"/>
                <w:shd w:val="clear" w:color="auto" w:fill="FFFFFF"/>
              </w:rPr>
            </w:pP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2017 год</w:t>
            </w:r>
          </w:p>
        </w:tc>
        <w:tc>
          <w:tcPr>
            <w:tcW w:w="1560" w:type="dxa"/>
          </w:tcPr>
          <w:p w:rsidR="00981FF5" w:rsidRPr="00433656" w:rsidRDefault="00981FF5" w:rsidP="005C27BB">
            <w:pPr>
              <w:autoSpaceDE w:val="0"/>
              <w:autoSpaceDN w:val="0"/>
              <w:adjustRightInd w:val="0"/>
              <w:ind w:hanging="93"/>
              <w:jc w:val="right"/>
              <w:rPr>
                <w:rFonts w:ascii="Times New Roman" w:hAnsi="Times New Roman" w:cs="Times New Roman"/>
                <w:sz w:val="22"/>
                <w:szCs w:val="22"/>
              </w:rPr>
            </w:pPr>
            <w:r w:rsidRPr="00433656">
              <w:rPr>
                <w:rFonts w:ascii="Times New Roman" w:hAnsi="Times New Roman" w:cs="Times New Roman"/>
                <w:sz w:val="22"/>
                <w:szCs w:val="22"/>
              </w:rPr>
              <w:t>14 745,20</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14 745,20</w:t>
            </w:r>
          </w:p>
        </w:tc>
        <w:tc>
          <w:tcPr>
            <w:tcW w:w="1418" w:type="dxa"/>
          </w:tcPr>
          <w:p w:rsidR="00981FF5" w:rsidRPr="00433656" w:rsidRDefault="00981FF5" w:rsidP="005C27BB">
            <w:pPr>
              <w:autoSpaceDE w:val="0"/>
              <w:autoSpaceDN w:val="0"/>
              <w:adjustRightInd w:val="0"/>
              <w:ind w:hanging="93"/>
              <w:jc w:val="right"/>
              <w:rPr>
                <w:rFonts w:ascii="Times New Roman" w:hAnsi="Times New Roman" w:cs="Times New Roman"/>
                <w:sz w:val="22"/>
                <w:szCs w:val="22"/>
              </w:rPr>
            </w:pPr>
            <w:r w:rsidRPr="00433656">
              <w:rPr>
                <w:rFonts w:ascii="Times New Roman" w:hAnsi="Times New Roman" w:cs="Times New Roman"/>
                <w:sz w:val="22"/>
                <w:szCs w:val="22"/>
              </w:rPr>
              <w:t>14 745,20</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14 745,20</w:t>
            </w:r>
          </w:p>
        </w:tc>
        <w:tc>
          <w:tcPr>
            <w:tcW w:w="1418" w:type="dxa"/>
          </w:tcPr>
          <w:p w:rsidR="00981FF5" w:rsidRPr="00433656" w:rsidRDefault="00981FF5" w:rsidP="005C27BB">
            <w:pPr>
              <w:autoSpaceDE w:val="0"/>
              <w:autoSpaceDN w:val="0"/>
              <w:adjustRightInd w:val="0"/>
              <w:ind w:hanging="93"/>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ind w:hanging="71"/>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346"/>
          <w:tblCellSpacing w:w="5" w:type="nil"/>
        </w:trPr>
        <w:tc>
          <w:tcPr>
            <w:tcW w:w="644" w:type="dxa"/>
            <w:vMerge w:val="restart"/>
          </w:tcPr>
          <w:p w:rsidR="00981FF5" w:rsidRPr="00433656" w:rsidRDefault="00981FF5" w:rsidP="009C3BBF">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3.</w:t>
            </w:r>
          </w:p>
        </w:tc>
        <w:tc>
          <w:tcPr>
            <w:tcW w:w="3260" w:type="dxa"/>
            <w:vMerge w:val="restart"/>
          </w:tcPr>
          <w:p w:rsidR="00981FF5" w:rsidRPr="00433656" w:rsidRDefault="00981FF5" w:rsidP="009C3BBF">
            <w:pPr>
              <w:autoSpaceDE w:val="0"/>
              <w:autoSpaceDN w:val="0"/>
              <w:adjustRightInd w:val="0"/>
              <w:rPr>
                <w:rFonts w:ascii="Times New Roman" w:hAnsi="Times New Roman" w:cs="Times New Roman"/>
                <w:sz w:val="22"/>
                <w:szCs w:val="22"/>
                <w:shd w:val="clear" w:color="auto" w:fill="FFFFFF"/>
              </w:rPr>
            </w:pPr>
            <w:r w:rsidRPr="00433656">
              <w:rPr>
                <w:rFonts w:ascii="Times New Roman" w:hAnsi="Times New Roman" w:cs="Times New Roman"/>
                <w:sz w:val="22"/>
                <w:szCs w:val="22"/>
              </w:rPr>
              <w:t>Подпрограмма  3 «Обеспечивающая подпрограмма»</w:t>
            </w:r>
          </w:p>
        </w:tc>
        <w:tc>
          <w:tcPr>
            <w:tcW w:w="1559" w:type="dxa"/>
          </w:tcPr>
          <w:p w:rsidR="00981FF5" w:rsidRPr="00433656" w:rsidRDefault="00981FF5" w:rsidP="0065772C">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Всего, в т.ч:</w:t>
            </w:r>
          </w:p>
        </w:tc>
        <w:tc>
          <w:tcPr>
            <w:tcW w:w="1560" w:type="dxa"/>
          </w:tcPr>
          <w:p w:rsidR="00981FF5" w:rsidRPr="00433656" w:rsidRDefault="00981FF5" w:rsidP="0065772C">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984" w:type="dxa"/>
          </w:tcPr>
          <w:p w:rsidR="00981FF5" w:rsidRPr="00433656" w:rsidRDefault="00981FF5" w:rsidP="0065772C">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418" w:type="dxa"/>
          </w:tcPr>
          <w:p w:rsidR="00981FF5" w:rsidRPr="00433656" w:rsidRDefault="00981FF5" w:rsidP="0065772C">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2" w:type="dxa"/>
          </w:tcPr>
          <w:p w:rsidR="00981FF5" w:rsidRPr="00433656" w:rsidRDefault="00981FF5" w:rsidP="0065772C">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418" w:type="dxa"/>
          </w:tcPr>
          <w:p w:rsidR="00981FF5" w:rsidRPr="00433656" w:rsidRDefault="00981FF5" w:rsidP="0065772C">
            <w:pPr>
              <w:autoSpaceDE w:val="0"/>
              <w:autoSpaceDN w:val="0"/>
              <w:adjustRightInd w:val="0"/>
              <w:ind w:hanging="93"/>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65772C">
            <w:pPr>
              <w:autoSpaceDE w:val="0"/>
              <w:autoSpaceDN w:val="0"/>
              <w:adjustRightInd w:val="0"/>
              <w:ind w:hanging="71"/>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435"/>
          <w:tblCellSpacing w:w="5" w:type="nil"/>
        </w:trPr>
        <w:tc>
          <w:tcPr>
            <w:tcW w:w="644"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3260" w:type="dxa"/>
            <w:vMerge/>
          </w:tcPr>
          <w:p w:rsidR="00981FF5" w:rsidRPr="00433656" w:rsidRDefault="00981FF5" w:rsidP="009C3BBF">
            <w:pPr>
              <w:autoSpaceDE w:val="0"/>
              <w:autoSpaceDN w:val="0"/>
              <w:adjustRightInd w:val="0"/>
              <w:rPr>
                <w:rFonts w:ascii="Times New Roman" w:hAnsi="Times New Roman" w:cs="Times New Roman"/>
                <w:sz w:val="22"/>
                <w:szCs w:val="22"/>
                <w:shd w:val="clear" w:color="auto" w:fill="FFFFFF"/>
              </w:rPr>
            </w:pPr>
          </w:p>
        </w:tc>
        <w:tc>
          <w:tcPr>
            <w:tcW w:w="1559" w:type="dxa"/>
          </w:tcPr>
          <w:p w:rsidR="00981FF5" w:rsidRPr="00433656" w:rsidRDefault="00981FF5" w:rsidP="00D819C5">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2015 год</w:t>
            </w:r>
          </w:p>
        </w:tc>
        <w:tc>
          <w:tcPr>
            <w:tcW w:w="1560" w:type="dxa"/>
          </w:tcPr>
          <w:p w:rsidR="00981FF5" w:rsidRPr="00433656" w:rsidRDefault="00981FF5" w:rsidP="0065772C">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984" w:type="dxa"/>
          </w:tcPr>
          <w:p w:rsidR="00981FF5" w:rsidRPr="00433656" w:rsidRDefault="00981FF5" w:rsidP="0065772C">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418" w:type="dxa"/>
          </w:tcPr>
          <w:p w:rsidR="00981FF5" w:rsidRPr="00433656" w:rsidRDefault="00981FF5" w:rsidP="0065772C">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2" w:type="dxa"/>
          </w:tcPr>
          <w:p w:rsidR="00981FF5" w:rsidRPr="00433656" w:rsidRDefault="00981FF5" w:rsidP="0065772C">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418" w:type="dxa"/>
          </w:tcPr>
          <w:p w:rsidR="00981FF5" w:rsidRPr="00433656" w:rsidRDefault="00981FF5" w:rsidP="0065772C">
            <w:pPr>
              <w:autoSpaceDE w:val="0"/>
              <w:autoSpaceDN w:val="0"/>
              <w:adjustRightInd w:val="0"/>
              <w:ind w:hanging="93"/>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65772C">
            <w:pPr>
              <w:autoSpaceDE w:val="0"/>
              <w:autoSpaceDN w:val="0"/>
              <w:adjustRightInd w:val="0"/>
              <w:ind w:hanging="71"/>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435"/>
          <w:tblCellSpacing w:w="5" w:type="nil"/>
        </w:trPr>
        <w:tc>
          <w:tcPr>
            <w:tcW w:w="644"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3260" w:type="dxa"/>
            <w:vMerge/>
          </w:tcPr>
          <w:p w:rsidR="00981FF5" w:rsidRPr="00433656" w:rsidRDefault="00981FF5" w:rsidP="009C3BBF">
            <w:pPr>
              <w:autoSpaceDE w:val="0"/>
              <w:autoSpaceDN w:val="0"/>
              <w:adjustRightInd w:val="0"/>
              <w:rPr>
                <w:rFonts w:ascii="Times New Roman" w:hAnsi="Times New Roman" w:cs="Times New Roman"/>
                <w:sz w:val="22"/>
                <w:szCs w:val="22"/>
                <w:shd w:val="clear" w:color="auto" w:fill="FFFFFF"/>
              </w:rPr>
            </w:pPr>
          </w:p>
        </w:tc>
        <w:tc>
          <w:tcPr>
            <w:tcW w:w="1559" w:type="dxa"/>
          </w:tcPr>
          <w:p w:rsidR="00981FF5" w:rsidRPr="00433656" w:rsidRDefault="00981FF5" w:rsidP="00D819C5">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2016 год</w:t>
            </w:r>
          </w:p>
        </w:tc>
        <w:tc>
          <w:tcPr>
            <w:tcW w:w="1560" w:type="dxa"/>
          </w:tcPr>
          <w:p w:rsidR="00981FF5" w:rsidRPr="00433656" w:rsidRDefault="00981FF5" w:rsidP="0065772C">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984" w:type="dxa"/>
          </w:tcPr>
          <w:p w:rsidR="00981FF5" w:rsidRPr="00433656" w:rsidRDefault="00981FF5" w:rsidP="0065772C">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418" w:type="dxa"/>
          </w:tcPr>
          <w:p w:rsidR="00981FF5" w:rsidRPr="00433656" w:rsidRDefault="00981FF5" w:rsidP="0065772C">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2" w:type="dxa"/>
          </w:tcPr>
          <w:p w:rsidR="00981FF5" w:rsidRPr="00433656" w:rsidRDefault="00981FF5" w:rsidP="0065772C">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418" w:type="dxa"/>
          </w:tcPr>
          <w:p w:rsidR="00981FF5" w:rsidRPr="00433656" w:rsidRDefault="00981FF5" w:rsidP="0065772C">
            <w:pPr>
              <w:autoSpaceDE w:val="0"/>
              <w:autoSpaceDN w:val="0"/>
              <w:adjustRightInd w:val="0"/>
              <w:ind w:hanging="93"/>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65772C">
            <w:pPr>
              <w:autoSpaceDE w:val="0"/>
              <w:autoSpaceDN w:val="0"/>
              <w:adjustRightInd w:val="0"/>
              <w:ind w:hanging="71"/>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435"/>
          <w:tblCellSpacing w:w="5" w:type="nil"/>
        </w:trPr>
        <w:tc>
          <w:tcPr>
            <w:tcW w:w="644"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3260" w:type="dxa"/>
            <w:vMerge/>
          </w:tcPr>
          <w:p w:rsidR="00981FF5" w:rsidRPr="00433656" w:rsidRDefault="00981FF5" w:rsidP="009C3BBF">
            <w:pPr>
              <w:autoSpaceDE w:val="0"/>
              <w:autoSpaceDN w:val="0"/>
              <w:adjustRightInd w:val="0"/>
              <w:rPr>
                <w:rFonts w:ascii="Times New Roman" w:hAnsi="Times New Roman" w:cs="Times New Roman"/>
                <w:sz w:val="22"/>
                <w:szCs w:val="22"/>
                <w:shd w:val="clear" w:color="auto" w:fill="FFFFFF"/>
              </w:rPr>
            </w:pPr>
          </w:p>
        </w:tc>
        <w:tc>
          <w:tcPr>
            <w:tcW w:w="1559" w:type="dxa"/>
          </w:tcPr>
          <w:p w:rsidR="00981FF5" w:rsidRPr="00433656" w:rsidRDefault="00981FF5" w:rsidP="0065772C">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2017 год</w:t>
            </w:r>
          </w:p>
        </w:tc>
        <w:tc>
          <w:tcPr>
            <w:tcW w:w="1560" w:type="dxa"/>
          </w:tcPr>
          <w:p w:rsidR="00981FF5" w:rsidRPr="00433656" w:rsidRDefault="00981FF5" w:rsidP="0065772C">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984" w:type="dxa"/>
          </w:tcPr>
          <w:p w:rsidR="00981FF5" w:rsidRPr="00433656" w:rsidRDefault="00981FF5" w:rsidP="0065772C">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418" w:type="dxa"/>
          </w:tcPr>
          <w:p w:rsidR="00981FF5" w:rsidRPr="00433656" w:rsidRDefault="00981FF5" w:rsidP="0065772C">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2" w:type="dxa"/>
          </w:tcPr>
          <w:p w:rsidR="00981FF5" w:rsidRPr="00433656" w:rsidRDefault="00981FF5" w:rsidP="0065772C">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418" w:type="dxa"/>
          </w:tcPr>
          <w:p w:rsidR="00981FF5" w:rsidRPr="00433656" w:rsidRDefault="00981FF5" w:rsidP="0065772C">
            <w:pPr>
              <w:autoSpaceDE w:val="0"/>
              <w:autoSpaceDN w:val="0"/>
              <w:adjustRightInd w:val="0"/>
              <w:ind w:hanging="93"/>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65772C">
            <w:pPr>
              <w:autoSpaceDE w:val="0"/>
              <w:autoSpaceDN w:val="0"/>
              <w:adjustRightInd w:val="0"/>
              <w:ind w:hanging="71"/>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435"/>
          <w:tblCellSpacing w:w="5" w:type="nil"/>
        </w:trPr>
        <w:tc>
          <w:tcPr>
            <w:tcW w:w="644" w:type="dxa"/>
            <w:vMerge w:val="restart"/>
          </w:tcPr>
          <w:p w:rsidR="00981FF5" w:rsidRPr="00433656" w:rsidRDefault="00981FF5" w:rsidP="009C3BBF">
            <w:pPr>
              <w:autoSpaceDE w:val="0"/>
              <w:autoSpaceDN w:val="0"/>
              <w:adjustRightInd w:val="0"/>
              <w:rPr>
                <w:rFonts w:ascii="Times New Roman" w:hAnsi="Times New Roman" w:cs="Times New Roman"/>
                <w:sz w:val="22"/>
                <w:szCs w:val="22"/>
              </w:rPr>
            </w:pPr>
          </w:p>
        </w:tc>
        <w:tc>
          <w:tcPr>
            <w:tcW w:w="3260" w:type="dxa"/>
            <w:vMerge w:val="restart"/>
          </w:tcPr>
          <w:p w:rsidR="00981FF5" w:rsidRPr="00433656" w:rsidRDefault="00981FF5" w:rsidP="0083067D">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Итого по Программе</w:t>
            </w: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Всего, в том числе:</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197 218,848</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64 694,55</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192 025,698</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59 501,400</w:t>
            </w:r>
          </w:p>
        </w:tc>
        <w:tc>
          <w:tcPr>
            <w:tcW w:w="1418" w:type="dxa"/>
          </w:tcPr>
          <w:p w:rsidR="00981FF5" w:rsidRPr="00433656" w:rsidRDefault="00981FF5" w:rsidP="005C27BB">
            <w:pPr>
              <w:autoSpaceDE w:val="0"/>
              <w:autoSpaceDN w:val="0"/>
              <w:adjustRightInd w:val="0"/>
              <w:ind w:hanging="93"/>
              <w:jc w:val="right"/>
              <w:rPr>
                <w:rFonts w:ascii="Times New Roman" w:hAnsi="Times New Roman" w:cs="Times New Roman"/>
                <w:sz w:val="22"/>
                <w:szCs w:val="22"/>
              </w:rPr>
            </w:pPr>
            <w:r w:rsidRPr="00433656">
              <w:rPr>
                <w:rFonts w:ascii="Times New Roman" w:hAnsi="Times New Roman" w:cs="Times New Roman"/>
                <w:sz w:val="22"/>
                <w:szCs w:val="22"/>
              </w:rPr>
              <w:t>5 193,15</w:t>
            </w:r>
          </w:p>
        </w:tc>
        <w:tc>
          <w:tcPr>
            <w:tcW w:w="1843" w:type="dxa"/>
          </w:tcPr>
          <w:p w:rsidR="00981FF5" w:rsidRPr="00433656" w:rsidRDefault="00981FF5" w:rsidP="005C27BB">
            <w:pPr>
              <w:autoSpaceDE w:val="0"/>
              <w:autoSpaceDN w:val="0"/>
              <w:adjustRightInd w:val="0"/>
              <w:ind w:hanging="71"/>
              <w:jc w:val="right"/>
              <w:rPr>
                <w:rFonts w:ascii="Times New Roman" w:hAnsi="Times New Roman" w:cs="Times New Roman"/>
                <w:sz w:val="22"/>
                <w:szCs w:val="22"/>
              </w:rPr>
            </w:pPr>
            <w:r w:rsidRPr="00433656">
              <w:rPr>
                <w:rFonts w:ascii="Times New Roman" w:hAnsi="Times New Roman" w:cs="Times New Roman"/>
                <w:sz w:val="22"/>
                <w:szCs w:val="22"/>
              </w:rPr>
              <w:t>5 193,15</w:t>
            </w:r>
          </w:p>
        </w:tc>
      </w:tr>
      <w:tr w:rsidR="00981FF5" w:rsidRPr="00795451">
        <w:trPr>
          <w:trHeight w:val="435"/>
          <w:tblCellSpacing w:w="5" w:type="nil"/>
        </w:trPr>
        <w:tc>
          <w:tcPr>
            <w:tcW w:w="644"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3260" w:type="dxa"/>
            <w:vMerge/>
          </w:tcPr>
          <w:p w:rsidR="00981FF5" w:rsidRPr="00433656" w:rsidRDefault="00981FF5" w:rsidP="00A312F3">
            <w:pPr>
              <w:autoSpaceDE w:val="0"/>
              <w:autoSpaceDN w:val="0"/>
              <w:adjustRightInd w:val="0"/>
              <w:rPr>
                <w:rFonts w:ascii="Times New Roman" w:hAnsi="Times New Roman" w:cs="Times New Roman"/>
                <w:sz w:val="22"/>
                <w:szCs w:val="22"/>
              </w:rPr>
            </w:pPr>
          </w:p>
        </w:tc>
        <w:tc>
          <w:tcPr>
            <w:tcW w:w="1559" w:type="dxa"/>
          </w:tcPr>
          <w:p w:rsidR="00981FF5" w:rsidRPr="00433656" w:rsidRDefault="00981FF5" w:rsidP="009F059A">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2015 год</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152 495,448</w:t>
            </w:r>
          </w:p>
        </w:tc>
        <w:tc>
          <w:tcPr>
            <w:tcW w:w="1984"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25 296,55</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147 302,298</w:t>
            </w:r>
          </w:p>
        </w:tc>
        <w:tc>
          <w:tcPr>
            <w:tcW w:w="1842"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20 103,40</w:t>
            </w:r>
          </w:p>
        </w:tc>
        <w:tc>
          <w:tcPr>
            <w:tcW w:w="1418" w:type="dxa"/>
          </w:tcPr>
          <w:p w:rsidR="00981FF5" w:rsidRPr="00433656" w:rsidRDefault="00981FF5" w:rsidP="005C27BB">
            <w:pPr>
              <w:autoSpaceDE w:val="0"/>
              <w:autoSpaceDN w:val="0"/>
              <w:adjustRightInd w:val="0"/>
              <w:ind w:hanging="93"/>
              <w:jc w:val="right"/>
              <w:rPr>
                <w:rFonts w:ascii="Times New Roman" w:hAnsi="Times New Roman" w:cs="Times New Roman"/>
                <w:sz w:val="22"/>
                <w:szCs w:val="22"/>
              </w:rPr>
            </w:pPr>
            <w:r w:rsidRPr="00433656">
              <w:rPr>
                <w:rFonts w:ascii="Times New Roman" w:hAnsi="Times New Roman" w:cs="Times New Roman"/>
                <w:sz w:val="22"/>
                <w:szCs w:val="22"/>
              </w:rPr>
              <w:t>5 193,15</w:t>
            </w:r>
          </w:p>
        </w:tc>
        <w:tc>
          <w:tcPr>
            <w:tcW w:w="1843" w:type="dxa"/>
          </w:tcPr>
          <w:p w:rsidR="00981FF5" w:rsidRPr="00433656" w:rsidRDefault="00981FF5" w:rsidP="005C27BB">
            <w:pPr>
              <w:autoSpaceDE w:val="0"/>
              <w:autoSpaceDN w:val="0"/>
              <w:adjustRightInd w:val="0"/>
              <w:ind w:hanging="71"/>
              <w:jc w:val="right"/>
              <w:rPr>
                <w:rFonts w:ascii="Times New Roman" w:hAnsi="Times New Roman" w:cs="Times New Roman"/>
                <w:sz w:val="22"/>
                <w:szCs w:val="22"/>
              </w:rPr>
            </w:pPr>
            <w:r w:rsidRPr="00433656">
              <w:rPr>
                <w:rFonts w:ascii="Times New Roman" w:hAnsi="Times New Roman" w:cs="Times New Roman"/>
                <w:sz w:val="22"/>
                <w:szCs w:val="22"/>
              </w:rPr>
              <w:t>5 193,15</w:t>
            </w:r>
          </w:p>
        </w:tc>
      </w:tr>
      <w:tr w:rsidR="00981FF5" w:rsidRPr="00795451">
        <w:trPr>
          <w:trHeight w:val="435"/>
          <w:tblCellSpacing w:w="5" w:type="nil"/>
        </w:trPr>
        <w:tc>
          <w:tcPr>
            <w:tcW w:w="644"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3260" w:type="dxa"/>
            <w:vMerge/>
          </w:tcPr>
          <w:p w:rsidR="00981FF5" w:rsidRPr="00433656" w:rsidRDefault="00981FF5" w:rsidP="00A312F3">
            <w:pPr>
              <w:autoSpaceDE w:val="0"/>
              <w:autoSpaceDN w:val="0"/>
              <w:adjustRightInd w:val="0"/>
              <w:rPr>
                <w:rFonts w:ascii="Times New Roman" w:hAnsi="Times New Roman" w:cs="Times New Roman"/>
                <w:sz w:val="22"/>
                <w:szCs w:val="22"/>
              </w:rPr>
            </w:pPr>
          </w:p>
        </w:tc>
        <w:tc>
          <w:tcPr>
            <w:tcW w:w="1559" w:type="dxa"/>
          </w:tcPr>
          <w:p w:rsidR="00981FF5" w:rsidRPr="00433656" w:rsidRDefault="00981FF5" w:rsidP="00D819C5">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2016 год</w:t>
            </w:r>
          </w:p>
        </w:tc>
        <w:tc>
          <w:tcPr>
            <w:tcW w:w="1560"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25 024,40</w:t>
            </w:r>
          </w:p>
        </w:tc>
        <w:tc>
          <w:tcPr>
            <w:tcW w:w="1984"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19 699,000</w:t>
            </w:r>
          </w:p>
        </w:tc>
        <w:tc>
          <w:tcPr>
            <w:tcW w:w="1418" w:type="dxa"/>
          </w:tcPr>
          <w:p w:rsidR="00981FF5" w:rsidRPr="00433656" w:rsidRDefault="00981FF5" w:rsidP="005C27BB">
            <w:pPr>
              <w:autoSpaceDE w:val="0"/>
              <w:autoSpaceDN w:val="0"/>
              <w:adjustRightInd w:val="0"/>
              <w:jc w:val="right"/>
              <w:rPr>
                <w:rFonts w:ascii="Times New Roman" w:hAnsi="Times New Roman" w:cs="Times New Roman"/>
                <w:sz w:val="22"/>
                <w:szCs w:val="22"/>
              </w:rPr>
            </w:pPr>
            <w:r w:rsidRPr="00433656">
              <w:rPr>
                <w:rFonts w:ascii="Times New Roman" w:hAnsi="Times New Roman" w:cs="Times New Roman"/>
                <w:sz w:val="22"/>
                <w:szCs w:val="22"/>
              </w:rPr>
              <w:t>25 024,40</w:t>
            </w:r>
          </w:p>
        </w:tc>
        <w:tc>
          <w:tcPr>
            <w:tcW w:w="1842"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19 699,000</w:t>
            </w:r>
          </w:p>
        </w:tc>
        <w:tc>
          <w:tcPr>
            <w:tcW w:w="1418" w:type="dxa"/>
          </w:tcPr>
          <w:p w:rsidR="00981FF5" w:rsidRPr="00433656" w:rsidRDefault="00981FF5" w:rsidP="005C27BB">
            <w:pPr>
              <w:autoSpaceDE w:val="0"/>
              <w:autoSpaceDN w:val="0"/>
              <w:adjustRightInd w:val="0"/>
              <w:ind w:hanging="93"/>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ind w:hanging="71"/>
              <w:jc w:val="right"/>
              <w:rPr>
                <w:rFonts w:ascii="Times New Roman" w:hAnsi="Times New Roman" w:cs="Times New Roman"/>
                <w:sz w:val="22"/>
                <w:szCs w:val="22"/>
              </w:rPr>
            </w:pPr>
            <w:r w:rsidRPr="00433656">
              <w:rPr>
                <w:rFonts w:ascii="Times New Roman" w:hAnsi="Times New Roman" w:cs="Times New Roman"/>
                <w:sz w:val="22"/>
                <w:szCs w:val="22"/>
              </w:rPr>
              <w:t>0,00</w:t>
            </w:r>
          </w:p>
        </w:tc>
      </w:tr>
      <w:tr w:rsidR="00981FF5" w:rsidRPr="00795451">
        <w:trPr>
          <w:trHeight w:val="435"/>
          <w:tblCellSpacing w:w="5" w:type="nil"/>
        </w:trPr>
        <w:tc>
          <w:tcPr>
            <w:tcW w:w="644" w:type="dxa"/>
            <w:vMerge/>
          </w:tcPr>
          <w:p w:rsidR="00981FF5" w:rsidRPr="00433656" w:rsidRDefault="00981FF5" w:rsidP="009C3BBF">
            <w:pPr>
              <w:autoSpaceDE w:val="0"/>
              <w:autoSpaceDN w:val="0"/>
              <w:adjustRightInd w:val="0"/>
              <w:rPr>
                <w:rFonts w:ascii="Times New Roman" w:hAnsi="Times New Roman" w:cs="Times New Roman"/>
                <w:sz w:val="22"/>
                <w:szCs w:val="22"/>
              </w:rPr>
            </w:pPr>
          </w:p>
        </w:tc>
        <w:tc>
          <w:tcPr>
            <w:tcW w:w="3260" w:type="dxa"/>
            <w:vMerge/>
          </w:tcPr>
          <w:p w:rsidR="00981FF5" w:rsidRPr="00433656" w:rsidRDefault="00981FF5" w:rsidP="00A312F3">
            <w:pPr>
              <w:autoSpaceDE w:val="0"/>
              <w:autoSpaceDN w:val="0"/>
              <w:adjustRightInd w:val="0"/>
              <w:rPr>
                <w:rFonts w:ascii="Times New Roman" w:hAnsi="Times New Roman" w:cs="Times New Roman"/>
                <w:sz w:val="22"/>
                <w:szCs w:val="22"/>
              </w:rPr>
            </w:pPr>
          </w:p>
        </w:tc>
        <w:tc>
          <w:tcPr>
            <w:tcW w:w="1559" w:type="dxa"/>
          </w:tcPr>
          <w:p w:rsidR="00981FF5" w:rsidRPr="00433656" w:rsidRDefault="00981FF5" w:rsidP="00D819C5">
            <w:pPr>
              <w:autoSpaceDE w:val="0"/>
              <w:autoSpaceDN w:val="0"/>
              <w:adjustRightInd w:val="0"/>
              <w:rPr>
                <w:rFonts w:ascii="Times New Roman" w:hAnsi="Times New Roman" w:cs="Times New Roman"/>
                <w:sz w:val="22"/>
                <w:szCs w:val="22"/>
              </w:rPr>
            </w:pPr>
            <w:r w:rsidRPr="00433656">
              <w:rPr>
                <w:rFonts w:ascii="Times New Roman" w:hAnsi="Times New Roman" w:cs="Times New Roman"/>
                <w:sz w:val="22"/>
                <w:szCs w:val="22"/>
              </w:rPr>
              <w:t>2017 год</w:t>
            </w:r>
          </w:p>
        </w:tc>
        <w:tc>
          <w:tcPr>
            <w:tcW w:w="1560"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19 699,000</w:t>
            </w:r>
          </w:p>
        </w:tc>
        <w:tc>
          <w:tcPr>
            <w:tcW w:w="1984"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19 699,000</w:t>
            </w:r>
          </w:p>
        </w:tc>
        <w:tc>
          <w:tcPr>
            <w:tcW w:w="1418"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19 699,000</w:t>
            </w:r>
          </w:p>
        </w:tc>
        <w:tc>
          <w:tcPr>
            <w:tcW w:w="1842" w:type="dxa"/>
          </w:tcPr>
          <w:p w:rsidR="00981FF5" w:rsidRPr="00433656" w:rsidRDefault="00981FF5" w:rsidP="005C27BB">
            <w:pPr>
              <w:jc w:val="right"/>
              <w:rPr>
                <w:rFonts w:ascii="Times New Roman" w:hAnsi="Times New Roman" w:cs="Times New Roman"/>
                <w:sz w:val="22"/>
                <w:szCs w:val="22"/>
              </w:rPr>
            </w:pPr>
            <w:r w:rsidRPr="00433656">
              <w:rPr>
                <w:rFonts w:ascii="Times New Roman" w:hAnsi="Times New Roman" w:cs="Times New Roman"/>
                <w:sz w:val="22"/>
                <w:szCs w:val="22"/>
              </w:rPr>
              <w:t>19 699,000</w:t>
            </w:r>
          </w:p>
        </w:tc>
        <w:tc>
          <w:tcPr>
            <w:tcW w:w="1418" w:type="dxa"/>
          </w:tcPr>
          <w:p w:rsidR="00981FF5" w:rsidRPr="00433656" w:rsidRDefault="00981FF5" w:rsidP="005C27BB">
            <w:pPr>
              <w:autoSpaceDE w:val="0"/>
              <w:autoSpaceDN w:val="0"/>
              <w:adjustRightInd w:val="0"/>
              <w:ind w:hanging="93"/>
              <w:jc w:val="right"/>
              <w:rPr>
                <w:rFonts w:ascii="Times New Roman" w:hAnsi="Times New Roman" w:cs="Times New Roman"/>
                <w:sz w:val="22"/>
                <w:szCs w:val="22"/>
              </w:rPr>
            </w:pPr>
            <w:r w:rsidRPr="00433656">
              <w:rPr>
                <w:rFonts w:ascii="Times New Roman" w:hAnsi="Times New Roman" w:cs="Times New Roman"/>
                <w:sz w:val="22"/>
                <w:szCs w:val="22"/>
              </w:rPr>
              <w:t>0,00</w:t>
            </w:r>
          </w:p>
        </w:tc>
        <w:tc>
          <w:tcPr>
            <w:tcW w:w="1843" w:type="dxa"/>
          </w:tcPr>
          <w:p w:rsidR="00981FF5" w:rsidRPr="00433656" w:rsidRDefault="00981FF5" w:rsidP="005C27BB">
            <w:pPr>
              <w:autoSpaceDE w:val="0"/>
              <w:autoSpaceDN w:val="0"/>
              <w:adjustRightInd w:val="0"/>
              <w:ind w:hanging="71"/>
              <w:jc w:val="right"/>
              <w:rPr>
                <w:rFonts w:ascii="Times New Roman" w:hAnsi="Times New Roman" w:cs="Times New Roman"/>
                <w:sz w:val="22"/>
                <w:szCs w:val="22"/>
              </w:rPr>
            </w:pPr>
            <w:r w:rsidRPr="00433656">
              <w:rPr>
                <w:rFonts w:ascii="Times New Roman" w:hAnsi="Times New Roman" w:cs="Times New Roman"/>
                <w:sz w:val="22"/>
                <w:szCs w:val="22"/>
              </w:rPr>
              <w:t>0,00</w:t>
            </w:r>
          </w:p>
        </w:tc>
      </w:tr>
    </w:tbl>
    <w:p w:rsidR="00981FF5" w:rsidRPr="00187BC4" w:rsidRDefault="00981FF5" w:rsidP="00187BC4">
      <w:pPr>
        <w:pStyle w:val="ConsPlusNormal"/>
        <w:ind w:left="-284" w:firstLine="426"/>
        <w:rPr>
          <w:rFonts w:ascii="Times New Roman" w:hAnsi="Times New Roman" w:cs="Times New Roman"/>
          <w:b/>
          <w:bCs/>
          <w:sz w:val="24"/>
          <w:szCs w:val="24"/>
          <w:lang w:val="en-US"/>
        </w:rPr>
      </w:pPr>
      <w:r w:rsidRPr="00187BC4">
        <w:rPr>
          <w:rFonts w:ascii="Times New Roman" w:hAnsi="Times New Roman" w:cs="Times New Roman"/>
          <w:b/>
          <w:bCs/>
          <w:sz w:val="24"/>
          <w:szCs w:val="24"/>
          <w:lang w:val="en-US"/>
        </w:rPr>
        <w:t>------------------------------</w:t>
      </w:r>
    </w:p>
    <w:p w:rsidR="00981FF5" w:rsidRPr="00187BC4" w:rsidRDefault="00981FF5" w:rsidP="00187BC4">
      <w:pPr>
        <w:pStyle w:val="ConsPlusNormal"/>
        <w:ind w:firstLine="142"/>
        <w:rPr>
          <w:rFonts w:ascii="Times New Roman" w:hAnsi="Times New Roman" w:cs="Times New Roman"/>
          <w:sz w:val="24"/>
          <w:szCs w:val="24"/>
        </w:rPr>
      </w:pPr>
      <w:r w:rsidRPr="00187BC4">
        <w:rPr>
          <w:rFonts w:ascii="Times New Roman" w:hAnsi="Times New Roman" w:cs="Times New Roman"/>
          <w:sz w:val="24"/>
          <w:szCs w:val="24"/>
        </w:rPr>
        <w:t>&lt;*&gt; С учетом средств Фонда содействия реформированию ЖКХ</w:t>
      </w:r>
      <w:r>
        <w:rPr>
          <w:rFonts w:ascii="Times New Roman" w:hAnsi="Times New Roman" w:cs="Times New Roman"/>
          <w:sz w:val="24"/>
          <w:szCs w:val="24"/>
        </w:rPr>
        <w:t xml:space="preserve"> </w:t>
      </w:r>
      <w:r w:rsidRPr="00187BC4">
        <w:rPr>
          <w:rFonts w:ascii="Times New Roman" w:hAnsi="Times New Roman" w:cs="Times New Roman"/>
          <w:sz w:val="24"/>
          <w:szCs w:val="24"/>
        </w:rPr>
        <w:t>и областного бюджета.</w:t>
      </w:r>
    </w:p>
    <w:p w:rsidR="00981FF5" w:rsidRPr="00187BC4" w:rsidRDefault="00981FF5" w:rsidP="00AE6300">
      <w:pPr>
        <w:tabs>
          <w:tab w:val="num" w:pos="360"/>
        </w:tabs>
        <w:autoSpaceDE w:val="0"/>
        <w:autoSpaceDN w:val="0"/>
        <w:adjustRightInd w:val="0"/>
        <w:jc w:val="center"/>
        <w:rPr>
          <w:color w:val="FF0000"/>
          <w:sz w:val="24"/>
          <w:szCs w:val="24"/>
        </w:rPr>
      </w:pPr>
    </w:p>
    <w:p w:rsidR="00981FF5" w:rsidRPr="00187BC4" w:rsidRDefault="00981FF5" w:rsidP="00AE6300">
      <w:pPr>
        <w:tabs>
          <w:tab w:val="num" w:pos="360"/>
        </w:tabs>
        <w:autoSpaceDE w:val="0"/>
        <w:autoSpaceDN w:val="0"/>
        <w:adjustRightInd w:val="0"/>
        <w:jc w:val="center"/>
        <w:rPr>
          <w:sz w:val="24"/>
          <w:szCs w:val="24"/>
        </w:rPr>
        <w:sectPr w:rsidR="00981FF5" w:rsidRPr="00187BC4" w:rsidSect="008A397F">
          <w:footnotePr>
            <w:numStart w:val="2"/>
          </w:footnotePr>
          <w:pgSz w:w="16840" w:h="11907" w:orient="landscape" w:code="9"/>
          <w:pgMar w:top="1701" w:right="1021" w:bottom="567" w:left="1077" w:header="357" w:footer="720" w:gutter="0"/>
          <w:cols w:space="720"/>
          <w:docGrid w:linePitch="272"/>
        </w:sectPr>
      </w:pPr>
    </w:p>
    <w:p w:rsidR="00981FF5" w:rsidRDefault="00981FF5" w:rsidP="009F059A">
      <w:pPr>
        <w:tabs>
          <w:tab w:val="num" w:pos="360"/>
        </w:tabs>
        <w:autoSpaceDE w:val="0"/>
        <w:autoSpaceDN w:val="0"/>
        <w:adjustRightInd w:val="0"/>
        <w:jc w:val="center"/>
        <w:rPr>
          <w:sz w:val="24"/>
          <w:szCs w:val="24"/>
        </w:rPr>
      </w:pPr>
      <w:r w:rsidRPr="004949EC">
        <w:rPr>
          <w:sz w:val="24"/>
          <w:szCs w:val="24"/>
          <w:lang w:val="en-US"/>
        </w:rPr>
        <w:t>VI</w:t>
      </w:r>
      <w:r w:rsidRPr="004949EC">
        <w:rPr>
          <w:sz w:val="24"/>
          <w:szCs w:val="24"/>
        </w:rPr>
        <w:t>.УПРАВЛЕНИЕ ПРОГРАММОЙ И КОНТРОЛЬ ЕЕ РЕАЛИЗАЦИИ</w:t>
      </w:r>
    </w:p>
    <w:p w:rsidR="00981FF5" w:rsidRDefault="00981FF5" w:rsidP="009F059A">
      <w:pPr>
        <w:tabs>
          <w:tab w:val="num" w:pos="360"/>
        </w:tabs>
        <w:autoSpaceDE w:val="0"/>
        <w:autoSpaceDN w:val="0"/>
        <w:adjustRightInd w:val="0"/>
        <w:jc w:val="center"/>
        <w:rPr>
          <w:sz w:val="24"/>
          <w:szCs w:val="24"/>
        </w:rPr>
      </w:pPr>
    </w:p>
    <w:p w:rsidR="00981FF5" w:rsidRPr="00E1386C" w:rsidRDefault="00981FF5" w:rsidP="0056774B">
      <w:pPr>
        <w:autoSpaceDE w:val="0"/>
        <w:autoSpaceDN w:val="0"/>
        <w:adjustRightInd w:val="0"/>
        <w:ind w:firstLine="720"/>
        <w:jc w:val="both"/>
        <w:rPr>
          <w:rFonts w:ascii="Times New Roman" w:hAnsi="Times New Roman" w:cs="Times New Roman"/>
          <w:sz w:val="24"/>
          <w:szCs w:val="24"/>
        </w:rPr>
      </w:pPr>
      <w:r w:rsidRPr="00E1386C">
        <w:rPr>
          <w:rFonts w:ascii="Times New Roman" w:hAnsi="Times New Roman" w:cs="Times New Roman"/>
          <w:sz w:val="24"/>
          <w:szCs w:val="24"/>
        </w:rPr>
        <w:t xml:space="preserve">Реализация Программы осуществляется ответственным исполнителем, участниками программы и участниками мероприятий программы в соответствии с их полномочиями, определенными настоящим разделом. </w:t>
      </w:r>
    </w:p>
    <w:p w:rsidR="00981FF5" w:rsidRPr="009A0E5C" w:rsidRDefault="00981FF5" w:rsidP="0056774B">
      <w:pPr>
        <w:autoSpaceDE w:val="0"/>
        <w:autoSpaceDN w:val="0"/>
        <w:adjustRightInd w:val="0"/>
        <w:ind w:firstLine="720"/>
        <w:jc w:val="both"/>
        <w:rPr>
          <w:rFonts w:ascii="Times New Roman" w:hAnsi="Times New Roman" w:cs="Times New Roman"/>
          <w:sz w:val="24"/>
          <w:szCs w:val="24"/>
        </w:rPr>
      </w:pPr>
      <w:r w:rsidRPr="00E1386C">
        <w:rPr>
          <w:rFonts w:ascii="Times New Roman" w:hAnsi="Times New Roman" w:cs="Times New Roman"/>
          <w:sz w:val="24"/>
          <w:szCs w:val="24"/>
        </w:rPr>
        <w:t xml:space="preserve">Механизм реализации </w:t>
      </w:r>
      <w:r>
        <w:rPr>
          <w:rFonts w:ascii="Times New Roman" w:hAnsi="Times New Roman" w:cs="Times New Roman"/>
          <w:sz w:val="24"/>
          <w:szCs w:val="24"/>
        </w:rPr>
        <w:t>П</w:t>
      </w:r>
      <w:r w:rsidRPr="00E1386C">
        <w:rPr>
          <w:rFonts w:ascii="Times New Roman" w:hAnsi="Times New Roman" w:cs="Times New Roman"/>
          <w:sz w:val="24"/>
          <w:szCs w:val="24"/>
        </w:rPr>
        <w:t xml:space="preserve">рограммы представляет собой совокупность отношений, складывающихся между ответственным исполнителем, участниками программы </w:t>
      </w:r>
      <w:r>
        <w:rPr>
          <w:rFonts w:ascii="Times New Roman" w:hAnsi="Times New Roman" w:cs="Times New Roman"/>
          <w:sz w:val="24"/>
          <w:szCs w:val="24"/>
        </w:rPr>
        <w:br/>
      </w:r>
      <w:r w:rsidRPr="00E1386C">
        <w:rPr>
          <w:rFonts w:ascii="Times New Roman" w:hAnsi="Times New Roman" w:cs="Times New Roman"/>
          <w:sz w:val="24"/>
          <w:szCs w:val="24"/>
        </w:rPr>
        <w:t xml:space="preserve">и участниками мероприятий программы в процессе реализации </w:t>
      </w:r>
      <w:r>
        <w:rPr>
          <w:rFonts w:ascii="Times New Roman" w:hAnsi="Times New Roman" w:cs="Times New Roman"/>
          <w:sz w:val="24"/>
          <w:szCs w:val="24"/>
        </w:rPr>
        <w:t>П</w:t>
      </w:r>
      <w:r w:rsidRPr="00E1386C">
        <w:rPr>
          <w:rFonts w:ascii="Times New Roman" w:hAnsi="Times New Roman" w:cs="Times New Roman"/>
          <w:sz w:val="24"/>
          <w:szCs w:val="24"/>
        </w:rPr>
        <w:t>рограммы.</w:t>
      </w:r>
    </w:p>
    <w:p w:rsidR="00981FF5" w:rsidRPr="009A0E5C" w:rsidRDefault="00981FF5" w:rsidP="0056774B">
      <w:pPr>
        <w:autoSpaceDE w:val="0"/>
        <w:autoSpaceDN w:val="0"/>
        <w:adjustRightInd w:val="0"/>
        <w:ind w:firstLine="720"/>
        <w:jc w:val="both"/>
        <w:rPr>
          <w:rFonts w:ascii="Times New Roman" w:hAnsi="Times New Roman" w:cs="Times New Roman"/>
          <w:sz w:val="24"/>
          <w:szCs w:val="24"/>
        </w:rPr>
      </w:pPr>
      <w:r w:rsidRPr="009A0E5C">
        <w:rPr>
          <w:rFonts w:ascii="Times New Roman" w:hAnsi="Times New Roman" w:cs="Times New Roman"/>
          <w:sz w:val="24"/>
          <w:szCs w:val="24"/>
        </w:rPr>
        <w:t xml:space="preserve">Управление и контроль за ходом реализации Программы в целом осуществляет </w:t>
      </w:r>
      <w:r>
        <w:rPr>
          <w:rFonts w:ascii="Times New Roman" w:hAnsi="Times New Roman" w:cs="Times New Roman"/>
          <w:sz w:val="24"/>
          <w:szCs w:val="24"/>
        </w:rPr>
        <w:t>УЖКХ ТиС</w:t>
      </w:r>
      <w:r w:rsidRPr="009A0E5C">
        <w:rPr>
          <w:rFonts w:ascii="Times New Roman" w:hAnsi="Times New Roman" w:cs="Times New Roman"/>
          <w:sz w:val="24"/>
          <w:szCs w:val="24"/>
        </w:rPr>
        <w:t xml:space="preserve"> Администрации ЗАТО Северск как ответственный исполнитель Программы.</w:t>
      </w:r>
    </w:p>
    <w:p w:rsidR="00981FF5" w:rsidRPr="009A0E5C" w:rsidRDefault="00981FF5" w:rsidP="0056774B">
      <w:pPr>
        <w:autoSpaceDE w:val="0"/>
        <w:autoSpaceDN w:val="0"/>
        <w:adjustRightInd w:val="0"/>
        <w:ind w:firstLine="720"/>
        <w:jc w:val="both"/>
        <w:rPr>
          <w:rFonts w:ascii="Times New Roman" w:hAnsi="Times New Roman" w:cs="Times New Roman"/>
          <w:sz w:val="24"/>
          <w:szCs w:val="24"/>
        </w:rPr>
      </w:pPr>
      <w:r w:rsidRPr="009A0E5C">
        <w:rPr>
          <w:rFonts w:ascii="Times New Roman" w:hAnsi="Times New Roman" w:cs="Times New Roman"/>
          <w:sz w:val="24"/>
          <w:szCs w:val="24"/>
        </w:rPr>
        <w:t xml:space="preserve">Участниками Программы являются: </w:t>
      </w:r>
    </w:p>
    <w:p w:rsidR="00981FF5" w:rsidRPr="009A0E5C" w:rsidRDefault="00981FF5" w:rsidP="0056774B">
      <w:pPr>
        <w:autoSpaceDE w:val="0"/>
        <w:autoSpaceDN w:val="0"/>
        <w:adjustRightInd w:val="0"/>
        <w:ind w:firstLine="720"/>
        <w:jc w:val="both"/>
        <w:rPr>
          <w:rFonts w:ascii="Times New Roman" w:hAnsi="Times New Roman" w:cs="Times New Roman"/>
          <w:sz w:val="24"/>
          <w:szCs w:val="24"/>
        </w:rPr>
      </w:pPr>
      <w:r w:rsidRPr="009A0E5C">
        <w:rPr>
          <w:rFonts w:ascii="Times New Roman" w:hAnsi="Times New Roman" w:cs="Times New Roman"/>
          <w:sz w:val="24"/>
          <w:szCs w:val="24"/>
        </w:rPr>
        <w:t>У</w:t>
      </w:r>
      <w:r>
        <w:rPr>
          <w:rFonts w:ascii="Times New Roman" w:hAnsi="Times New Roman" w:cs="Times New Roman"/>
          <w:sz w:val="24"/>
          <w:szCs w:val="24"/>
        </w:rPr>
        <w:t>правление жилищно-коммунального хозяйства, транспорта и связи Администрации ЗАТО Северск;</w:t>
      </w:r>
    </w:p>
    <w:p w:rsidR="00981FF5" w:rsidRDefault="00981FF5" w:rsidP="0056774B">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Управление капитального строительства Администрации ЗАТО Северск;</w:t>
      </w:r>
      <w:r w:rsidRPr="00661531">
        <w:rPr>
          <w:rFonts w:ascii="Times New Roman" w:hAnsi="Times New Roman" w:cs="Times New Roman"/>
          <w:sz w:val="24"/>
          <w:szCs w:val="24"/>
        </w:rPr>
        <w:t xml:space="preserve"> </w:t>
      </w:r>
    </w:p>
    <w:p w:rsidR="00981FF5" w:rsidRPr="009A0E5C" w:rsidRDefault="00981FF5" w:rsidP="0056774B">
      <w:pPr>
        <w:autoSpaceDE w:val="0"/>
        <w:autoSpaceDN w:val="0"/>
        <w:adjustRightInd w:val="0"/>
        <w:ind w:firstLine="720"/>
        <w:jc w:val="both"/>
        <w:rPr>
          <w:rFonts w:ascii="Times New Roman" w:hAnsi="Times New Roman" w:cs="Times New Roman"/>
          <w:sz w:val="24"/>
          <w:szCs w:val="24"/>
        </w:rPr>
      </w:pPr>
      <w:r w:rsidRPr="009A0E5C">
        <w:rPr>
          <w:rFonts w:ascii="Times New Roman" w:hAnsi="Times New Roman" w:cs="Times New Roman"/>
          <w:sz w:val="24"/>
          <w:szCs w:val="24"/>
        </w:rPr>
        <w:t>Участниками мероприятий Программы являются:</w:t>
      </w:r>
    </w:p>
    <w:p w:rsidR="00981FF5" w:rsidRDefault="00981FF5" w:rsidP="0056774B">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Некоммерческое объединение террит</w:t>
      </w:r>
      <w:r>
        <w:rPr>
          <w:sz w:val="24"/>
          <w:szCs w:val="24"/>
        </w:rPr>
        <w:t>ориального общественного самоуправления «Микрорайон Иглаково»</w:t>
      </w:r>
      <w:r>
        <w:rPr>
          <w:rFonts w:ascii="Times New Roman" w:hAnsi="Times New Roman" w:cs="Times New Roman"/>
          <w:sz w:val="24"/>
          <w:szCs w:val="24"/>
        </w:rPr>
        <w:t>;</w:t>
      </w:r>
    </w:p>
    <w:p w:rsidR="00981FF5" w:rsidRPr="009A0E5C" w:rsidRDefault="00981FF5" w:rsidP="0056774B">
      <w:pPr>
        <w:autoSpaceDE w:val="0"/>
        <w:autoSpaceDN w:val="0"/>
        <w:adjustRightInd w:val="0"/>
        <w:ind w:firstLine="720"/>
        <w:jc w:val="both"/>
        <w:rPr>
          <w:rFonts w:ascii="Times New Roman" w:hAnsi="Times New Roman" w:cs="Times New Roman"/>
          <w:sz w:val="24"/>
          <w:szCs w:val="24"/>
        </w:rPr>
      </w:pPr>
      <w:r>
        <w:rPr>
          <w:sz w:val="24"/>
          <w:szCs w:val="24"/>
        </w:rPr>
        <w:t>управляющие организации ЗАТО Северск;</w:t>
      </w:r>
    </w:p>
    <w:p w:rsidR="00981FF5" w:rsidRDefault="00981FF5" w:rsidP="009E63CB">
      <w:pPr>
        <w:ind w:firstLine="709"/>
        <w:jc w:val="both"/>
        <w:rPr>
          <w:sz w:val="24"/>
          <w:szCs w:val="24"/>
        </w:rPr>
      </w:pPr>
      <w:r>
        <w:rPr>
          <w:sz w:val="24"/>
          <w:szCs w:val="24"/>
        </w:rPr>
        <w:t>Ассоциация «Объединение Товариществ Собственников Жилья г.Северска;</w:t>
      </w:r>
    </w:p>
    <w:p w:rsidR="00981FF5" w:rsidRDefault="00981FF5" w:rsidP="0056774B">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проектно-строительные организации.</w:t>
      </w:r>
    </w:p>
    <w:p w:rsidR="00981FF5" w:rsidRPr="00373E80" w:rsidRDefault="00981FF5" w:rsidP="005216C9">
      <w:pPr>
        <w:ind w:firstLine="709"/>
        <w:jc w:val="both"/>
        <w:rPr>
          <w:sz w:val="24"/>
          <w:szCs w:val="24"/>
        </w:rPr>
      </w:pPr>
      <w:r>
        <w:rPr>
          <w:sz w:val="24"/>
          <w:szCs w:val="24"/>
        </w:rPr>
        <w:t>С</w:t>
      </w:r>
      <w:r w:rsidRPr="00373E80">
        <w:rPr>
          <w:sz w:val="24"/>
          <w:szCs w:val="24"/>
        </w:rPr>
        <w:t xml:space="preserve"> учетом объема финансовых средств, выделяемых</w:t>
      </w:r>
      <w:r>
        <w:rPr>
          <w:sz w:val="24"/>
          <w:szCs w:val="24"/>
        </w:rPr>
        <w:t xml:space="preserve"> </w:t>
      </w:r>
      <w:r w:rsidRPr="00373E80">
        <w:rPr>
          <w:sz w:val="24"/>
          <w:szCs w:val="24"/>
        </w:rPr>
        <w:t>на реализацию Программы, УЖКХ ТиС уточняет целевые показатели, перечень мероприятий и затраты</w:t>
      </w:r>
      <w:r>
        <w:rPr>
          <w:sz w:val="24"/>
          <w:szCs w:val="24"/>
        </w:rPr>
        <w:br/>
      </w:r>
      <w:r w:rsidRPr="00373E80">
        <w:rPr>
          <w:sz w:val="24"/>
          <w:szCs w:val="24"/>
        </w:rPr>
        <w:t>на них, состав участников мероприятий Программы. В необходимых случаях УЖКХ ТиС готовит предложения о</w:t>
      </w:r>
      <w:r>
        <w:rPr>
          <w:sz w:val="24"/>
          <w:szCs w:val="24"/>
        </w:rPr>
        <w:t>б</w:t>
      </w:r>
      <w:r w:rsidRPr="00373E80">
        <w:rPr>
          <w:sz w:val="24"/>
          <w:szCs w:val="24"/>
        </w:rPr>
        <w:t xml:space="preserve"> </w:t>
      </w:r>
      <w:r>
        <w:rPr>
          <w:sz w:val="24"/>
          <w:szCs w:val="24"/>
        </w:rPr>
        <w:t>изменении</w:t>
      </w:r>
      <w:r w:rsidRPr="00373E80">
        <w:rPr>
          <w:sz w:val="24"/>
          <w:szCs w:val="24"/>
        </w:rPr>
        <w:t xml:space="preserve"> перечня мероприятий и средств на их реализацию  для утверждения в установленном порядке.</w:t>
      </w:r>
    </w:p>
    <w:p w:rsidR="00981FF5" w:rsidRPr="00373E80" w:rsidRDefault="00981FF5" w:rsidP="005216C9">
      <w:pPr>
        <w:ind w:firstLine="709"/>
        <w:jc w:val="both"/>
        <w:rPr>
          <w:sz w:val="24"/>
          <w:szCs w:val="24"/>
        </w:rPr>
      </w:pPr>
      <w:r w:rsidRPr="00373E80">
        <w:rPr>
          <w:sz w:val="24"/>
          <w:szCs w:val="24"/>
        </w:rPr>
        <w:t>Объемы финансирования Программы уточняются</w:t>
      </w:r>
      <w:r>
        <w:rPr>
          <w:sz w:val="24"/>
          <w:szCs w:val="24"/>
        </w:rPr>
        <w:t>,</w:t>
      </w:r>
      <w:r w:rsidRPr="00373E80">
        <w:rPr>
          <w:sz w:val="24"/>
          <w:szCs w:val="24"/>
        </w:rPr>
        <w:t xml:space="preserve"> исходя из возможностей бюджета ЗАТО Северск.</w:t>
      </w:r>
    </w:p>
    <w:p w:rsidR="00981FF5" w:rsidRPr="00723FC5" w:rsidRDefault="00981FF5" w:rsidP="005216C9">
      <w:pPr>
        <w:pStyle w:val="ListParagraph"/>
        <w:autoSpaceDE w:val="0"/>
        <w:autoSpaceDN w:val="0"/>
        <w:adjustRightInd w:val="0"/>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ходе </w:t>
      </w:r>
      <w:r w:rsidRPr="00723FC5">
        <w:rPr>
          <w:rFonts w:ascii="Times New Roman" w:hAnsi="Times New Roman" w:cs="Times New Roman"/>
          <w:sz w:val="24"/>
          <w:szCs w:val="24"/>
        </w:rPr>
        <w:t xml:space="preserve">реализации </w:t>
      </w:r>
      <w:r>
        <w:rPr>
          <w:rFonts w:ascii="Times New Roman" w:hAnsi="Times New Roman" w:cs="Times New Roman"/>
          <w:sz w:val="24"/>
          <w:szCs w:val="24"/>
        </w:rPr>
        <w:t>П</w:t>
      </w:r>
      <w:r w:rsidRPr="00723FC5">
        <w:rPr>
          <w:rFonts w:ascii="Times New Roman" w:hAnsi="Times New Roman" w:cs="Times New Roman"/>
          <w:sz w:val="24"/>
          <w:szCs w:val="24"/>
        </w:rPr>
        <w:t>рограммы осуществляются меры</w:t>
      </w:r>
      <w:r>
        <w:rPr>
          <w:rFonts w:ascii="Times New Roman" w:hAnsi="Times New Roman" w:cs="Times New Roman"/>
          <w:sz w:val="24"/>
          <w:szCs w:val="24"/>
        </w:rPr>
        <w:t>,</w:t>
      </w:r>
      <w:r w:rsidRPr="00723FC5">
        <w:rPr>
          <w:rFonts w:ascii="Times New Roman" w:hAnsi="Times New Roman" w:cs="Times New Roman"/>
          <w:sz w:val="24"/>
          <w:szCs w:val="24"/>
        </w:rPr>
        <w:t xml:space="preserve"> направленные на снижение последствий рисков и повышение уровня гарантированности достижения предусмотренных</w:t>
      </w:r>
      <w:r w:rsidRPr="00723FC5">
        <w:rPr>
          <w:rFonts w:ascii="Times New Roman" w:hAnsi="Times New Roman" w:cs="Times New Roman"/>
          <w:sz w:val="24"/>
          <w:szCs w:val="24"/>
        </w:rPr>
        <w:br/>
        <w:t>в ней конечных результатов.</w:t>
      </w:r>
    </w:p>
    <w:p w:rsidR="00981FF5" w:rsidRPr="00723FC5" w:rsidRDefault="00981FF5" w:rsidP="003F3251">
      <w:pPr>
        <w:autoSpaceDE w:val="0"/>
        <w:autoSpaceDN w:val="0"/>
        <w:adjustRightInd w:val="0"/>
        <w:ind w:firstLine="540"/>
        <w:jc w:val="both"/>
        <w:rPr>
          <w:rFonts w:ascii="Times New Roman" w:hAnsi="Times New Roman" w:cs="Times New Roman"/>
          <w:sz w:val="24"/>
          <w:szCs w:val="24"/>
        </w:rPr>
      </w:pPr>
      <w:r w:rsidRPr="00723FC5">
        <w:rPr>
          <w:rFonts w:ascii="Times New Roman" w:hAnsi="Times New Roman" w:cs="Times New Roman"/>
          <w:sz w:val="24"/>
          <w:szCs w:val="24"/>
        </w:rPr>
        <w:t>На основе анализа мероприятий, предлагаемых для реализации в рамка</w:t>
      </w:r>
      <w:r>
        <w:rPr>
          <w:rFonts w:ascii="Times New Roman" w:hAnsi="Times New Roman" w:cs="Times New Roman"/>
          <w:sz w:val="24"/>
          <w:szCs w:val="24"/>
        </w:rPr>
        <w:t>х П</w:t>
      </w:r>
      <w:r w:rsidRPr="00723FC5">
        <w:rPr>
          <w:rFonts w:ascii="Times New Roman" w:hAnsi="Times New Roman" w:cs="Times New Roman"/>
          <w:sz w:val="24"/>
          <w:szCs w:val="24"/>
        </w:rPr>
        <w:t>рограммы, выделены следующие риски ее реализации.</w:t>
      </w:r>
    </w:p>
    <w:p w:rsidR="00981FF5" w:rsidRPr="009A0E5C" w:rsidRDefault="00981FF5" w:rsidP="00D752E3">
      <w:pPr>
        <w:autoSpaceDE w:val="0"/>
        <w:autoSpaceDN w:val="0"/>
        <w:adjustRightInd w:val="0"/>
        <w:ind w:firstLine="709"/>
        <w:jc w:val="both"/>
        <w:rPr>
          <w:rFonts w:ascii="Times New Roman" w:hAnsi="Times New Roman" w:cs="Times New Roman"/>
          <w:sz w:val="24"/>
          <w:szCs w:val="24"/>
        </w:rPr>
      </w:pPr>
      <w:r w:rsidRPr="009A0E5C">
        <w:rPr>
          <w:rFonts w:ascii="Times New Roman" w:hAnsi="Times New Roman" w:cs="Times New Roman"/>
          <w:sz w:val="24"/>
          <w:szCs w:val="24"/>
        </w:rPr>
        <w:t>Внешние риски реализации Программы:</w:t>
      </w:r>
    </w:p>
    <w:p w:rsidR="00981FF5" w:rsidRPr="009A0E5C" w:rsidRDefault="00981FF5" w:rsidP="00D752E3">
      <w:pPr>
        <w:autoSpaceDE w:val="0"/>
        <w:autoSpaceDN w:val="0"/>
        <w:adjustRightInd w:val="0"/>
        <w:ind w:firstLine="709"/>
        <w:jc w:val="both"/>
        <w:rPr>
          <w:rFonts w:ascii="Times New Roman" w:hAnsi="Times New Roman" w:cs="Times New Roman"/>
          <w:sz w:val="24"/>
          <w:szCs w:val="24"/>
        </w:rPr>
      </w:pPr>
      <w:r w:rsidRPr="009A0E5C">
        <w:rPr>
          <w:rFonts w:ascii="Times New Roman" w:hAnsi="Times New Roman" w:cs="Times New Roman"/>
          <w:sz w:val="24"/>
          <w:szCs w:val="24"/>
        </w:rPr>
        <w:t>- изменение федерального законодательства в части перераспределения полномочий между Российской Федерацией, субъектами Российской Федерации и муниципальными образованиями;</w:t>
      </w:r>
    </w:p>
    <w:p w:rsidR="00981FF5" w:rsidRPr="009A0E5C" w:rsidRDefault="00981FF5" w:rsidP="00D752E3">
      <w:pPr>
        <w:autoSpaceDE w:val="0"/>
        <w:autoSpaceDN w:val="0"/>
        <w:adjustRightInd w:val="0"/>
        <w:ind w:firstLine="709"/>
        <w:jc w:val="both"/>
        <w:rPr>
          <w:rFonts w:ascii="Times New Roman" w:hAnsi="Times New Roman" w:cs="Times New Roman"/>
          <w:sz w:val="24"/>
          <w:szCs w:val="24"/>
        </w:rPr>
      </w:pPr>
      <w:r w:rsidRPr="009A0E5C">
        <w:rPr>
          <w:rFonts w:ascii="Times New Roman" w:hAnsi="Times New Roman" w:cs="Times New Roman"/>
          <w:sz w:val="24"/>
          <w:szCs w:val="24"/>
        </w:rPr>
        <w:t>- изменение регионального законодательства в части финансирования Программ</w:t>
      </w:r>
      <w:r>
        <w:rPr>
          <w:rFonts w:ascii="Times New Roman" w:hAnsi="Times New Roman" w:cs="Times New Roman"/>
          <w:sz w:val="24"/>
          <w:szCs w:val="24"/>
        </w:rPr>
        <w:t>.</w:t>
      </w:r>
    </w:p>
    <w:p w:rsidR="00981FF5" w:rsidRPr="009A0E5C" w:rsidRDefault="00981FF5" w:rsidP="00D752E3">
      <w:pPr>
        <w:autoSpaceDE w:val="0"/>
        <w:autoSpaceDN w:val="0"/>
        <w:adjustRightInd w:val="0"/>
        <w:ind w:firstLine="709"/>
        <w:jc w:val="both"/>
        <w:rPr>
          <w:rFonts w:ascii="Times New Roman" w:hAnsi="Times New Roman" w:cs="Times New Roman"/>
          <w:sz w:val="24"/>
          <w:szCs w:val="24"/>
        </w:rPr>
      </w:pPr>
      <w:r w:rsidRPr="009A0E5C">
        <w:rPr>
          <w:rFonts w:ascii="Times New Roman" w:hAnsi="Times New Roman" w:cs="Times New Roman"/>
          <w:sz w:val="24"/>
          <w:szCs w:val="24"/>
        </w:rPr>
        <w:t>Внутренние риски реализации Программы:</w:t>
      </w:r>
    </w:p>
    <w:p w:rsidR="00981FF5" w:rsidRPr="009A0E5C" w:rsidRDefault="00981FF5" w:rsidP="00D752E3">
      <w:pPr>
        <w:autoSpaceDE w:val="0"/>
        <w:autoSpaceDN w:val="0"/>
        <w:adjustRightInd w:val="0"/>
        <w:ind w:firstLine="709"/>
        <w:jc w:val="both"/>
        <w:rPr>
          <w:rFonts w:ascii="Times New Roman" w:hAnsi="Times New Roman" w:cs="Times New Roman"/>
          <w:sz w:val="24"/>
          <w:szCs w:val="24"/>
        </w:rPr>
      </w:pPr>
      <w:r w:rsidRPr="009A0E5C">
        <w:rPr>
          <w:rFonts w:ascii="Times New Roman" w:hAnsi="Times New Roman" w:cs="Times New Roman"/>
          <w:sz w:val="24"/>
          <w:szCs w:val="24"/>
        </w:rPr>
        <w:t>- несвоевременное и не в полном объеме обеспечение финансирования.</w:t>
      </w:r>
    </w:p>
    <w:p w:rsidR="00981FF5" w:rsidRPr="009A0E5C" w:rsidRDefault="00981FF5" w:rsidP="00D752E3">
      <w:pPr>
        <w:autoSpaceDE w:val="0"/>
        <w:autoSpaceDN w:val="0"/>
        <w:adjustRightInd w:val="0"/>
        <w:ind w:firstLine="709"/>
        <w:jc w:val="both"/>
        <w:rPr>
          <w:rFonts w:ascii="Times New Roman" w:hAnsi="Times New Roman" w:cs="Times New Roman"/>
          <w:sz w:val="24"/>
          <w:szCs w:val="24"/>
        </w:rPr>
      </w:pPr>
      <w:r w:rsidRPr="009A0E5C">
        <w:rPr>
          <w:rFonts w:ascii="Times New Roman" w:hAnsi="Times New Roman" w:cs="Times New Roman"/>
          <w:sz w:val="24"/>
          <w:szCs w:val="24"/>
        </w:rPr>
        <w:t>Указанные риски могут привести к значительному снижению эффективности реализуемых мероприятий, направленных на решение задач, определенных Программой.</w:t>
      </w:r>
    </w:p>
    <w:p w:rsidR="00981FF5" w:rsidRPr="009A0E5C" w:rsidRDefault="00981FF5" w:rsidP="00D752E3">
      <w:pPr>
        <w:autoSpaceDE w:val="0"/>
        <w:autoSpaceDN w:val="0"/>
        <w:adjustRightInd w:val="0"/>
        <w:ind w:firstLine="709"/>
        <w:jc w:val="both"/>
        <w:rPr>
          <w:rFonts w:ascii="Times New Roman" w:hAnsi="Times New Roman" w:cs="Times New Roman"/>
          <w:sz w:val="24"/>
          <w:szCs w:val="24"/>
        </w:rPr>
      </w:pPr>
      <w:r w:rsidRPr="009A0E5C">
        <w:rPr>
          <w:rFonts w:ascii="Times New Roman" w:hAnsi="Times New Roman" w:cs="Times New Roman"/>
          <w:sz w:val="24"/>
          <w:szCs w:val="24"/>
        </w:rPr>
        <w:t>Предложения</w:t>
      </w:r>
      <w:r>
        <w:rPr>
          <w:rFonts w:ascii="Times New Roman" w:hAnsi="Times New Roman" w:cs="Times New Roman"/>
          <w:sz w:val="24"/>
          <w:szCs w:val="24"/>
        </w:rPr>
        <w:t>ми</w:t>
      </w:r>
      <w:r w:rsidRPr="009A0E5C">
        <w:rPr>
          <w:rFonts w:ascii="Times New Roman" w:hAnsi="Times New Roman" w:cs="Times New Roman"/>
          <w:sz w:val="24"/>
          <w:szCs w:val="24"/>
        </w:rPr>
        <w:t xml:space="preserve"> по мерам управления рисками реализации Программы являются:</w:t>
      </w:r>
    </w:p>
    <w:p w:rsidR="00981FF5" w:rsidRPr="009A0E5C" w:rsidRDefault="00981FF5" w:rsidP="00D752E3">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 </w:t>
      </w:r>
      <w:r w:rsidRPr="009A0E5C">
        <w:rPr>
          <w:rFonts w:ascii="Times New Roman" w:hAnsi="Times New Roman" w:cs="Times New Roman"/>
          <w:sz w:val="24"/>
          <w:szCs w:val="24"/>
        </w:rPr>
        <w:t>регулярное взаимодействие с региональными органами исполнительной власти;</w:t>
      </w:r>
    </w:p>
    <w:p w:rsidR="00981FF5" w:rsidRPr="009A0E5C" w:rsidRDefault="00981FF5" w:rsidP="00D752E3">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 </w:t>
      </w:r>
      <w:r w:rsidRPr="009A0E5C">
        <w:rPr>
          <w:rFonts w:ascii="Times New Roman" w:hAnsi="Times New Roman" w:cs="Times New Roman"/>
          <w:sz w:val="24"/>
          <w:szCs w:val="24"/>
        </w:rPr>
        <w:t xml:space="preserve">усиление контроля за ходом выполнения мероприятий Программы </w:t>
      </w:r>
      <w:r w:rsidRPr="009A0E5C">
        <w:rPr>
          <w:rFonts w:ascii="Times New Roman" w:hAnsi="Times New Roman" w:cs="Times New Roman"/>
          <w:sz w:val="24"/>
          <w:szCs w:val="24"/>
        </w:rPr>
        <w:br/>
        <w:t>и совершенствование механизма текущего управления реализацией Программы;</w:t>
      </w:r>
    </w:p>
    <w:p w:rsidR="00981FF5" w:rsidRPr="009A0E5C" w:rsidRDefault="00981FF5" w:rsidP="00D752E3">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 </w:t>
      </w:r>
      <w:r w:rsidRPr="009A0E5C">
        <w:rPr>
          <w:rFonts w:ascii="Times New Roman" w:hAnsi="Times New Roman" w:cs="Times New Roman"/>
          <w:sz w:val="24"/>
          <w:szCs w:val="24"/>
        </w:rPr>
        <w:t>своевременн</w:t>
      </w:r>
      <w:r>
        <w:rPr>
          <w:rFonts w:ascii="Times New Roman" w:hAnsi="Times New Roman" w:cs="Times New Roman"/>
          <w:sz w:val="24"/>
          <w:szCs w:val="24"/>
        </w:rPr>
        <w:t>ое изменение</w:t>
      </w:r>
      <w:r w:rsidRPr="009A0E5C">
        <w:rPr>
          <w:rFonts w:ascii="Times New Roman" w:hAnsi="Times New Roman" w:cs="Times New Roman"/>
          <w:sz w:val="24"/>
          <w:szCs w:val="24"/>
        </w:rPr>
        <w:t xml:space="preserve"> мероприятий Программы.</w:t>
      </w:r>
    </w:p>
    <w:p w:rsidR="00981FF5" w:rsidRDefault="00981FF5" w:rsidP="00D752E3">
      <w:pPr>
        <w:ind w:firstLine="708"/>
        <w:jc w:val="both"/>
        <w:rPr>
          <w:rFonts w:ascii="Times New Roman" w:hAnsi="Times New Roman" w:cs="Times New Roman"/>
          <w:sz w:val="24"/>
          <w:szCs w:val="24"/>
        </w:rPr>
      </w:pPr>
      <w:r w:rsidRPr="00B52253">
        <w:rPr>
          <w:rFonts w:ascii="Times New Roman" w:hAnsi="Times New Roman" w:cs="Times New Roman"/>
          <w:sz w:val="24"/>
          <w:szCs w:val="24"/>
        </w:rPr>
        <w:t xml:space="preserve">Контроль реализации Программы, форм и методов контроля реализации Программы осуществляется в соответствии с Порядком принятия решений о разработке муниципальных программ ЗАТО Северск Томской области, их формирования и реализации, утвержденным </w:t>
      </w:r>
      <w:r>
        <w:rPr>
          <w:rFonts w:ascii="Times New Roman" w:hAnsi="Times New Roman" w:cs="Times New Roman"/>
          <w:sz w:val="24"/>
          <w:szCs w:val="24"/>
        </w:rPr>
        <w:t>п</w:t>
      </w:r>
      <w:r w:rsidRPr="00B52253">
        <w:rPr>
          <w:rFonts w:ascii="Times New Roman" w:hAnsi="Times New Roman" w:cs="Times New Roman"/>
          <w:sz w:val="24"/>
          <w:szCs w:val="24"/>
        </w:rPr>
        <w:t>остановлением Администрации ЗАТО Северск от 02.07.2014 № 1614.</w:t>
      </w:r>
    </w:p>
    <w:p w:rsidR="00981FF5" w:rsidRDefault="00981FF5" w:rsidP="004949EC">
      <w:pPr>
        <w:widowControl w:val="0"/>
        <w:autoSpaceDE w:val="0"/>
        <w:autoSpaceDN w:val="0"/>
        <w:adjustRightInd w:val="0"/>
        <w:rPr>
          <w:sz w:val="24"/>
          <w:szCs w:val="24"/>
        </w:rPr>
      </w:pPr>
      <w:r>
        <w:rPr>
          <w:sz w:val="26"/>
          <w:szCs w:val="26"/>
        </w:rPr>
        <w:t xml:space="preserve">                                                                                                                              </w:t>
      </w:r>
    </w:p>
    <w:p w:rsidR="00981FF5" w:rsidRPr="000A1E32" w:rsidRDefault="00981FF5" w:rsidP="00456A50">
      <w:pPr>
        <w:autoSpaceDE w:val="0"/>
        <w:autoSpaceDN w:val="0"/>
        <w:adjustRightInd w:val="0"/>
        <w:ind w:firstLine="709"/>
        <w:jc w:val="both"/>
        <w:rPr>
          <w:rFonts w:ascii="Times New Roman" w:hAnsi="Times New Roman" w:cs="Times New Roman"/>
          <w:sz w:val="24"/>
          <w:szCs w:val="24"/>
        </w:rPr>
      </w:pPr>
    </w:p>
    <w:p w:rsidR="00981FF5" w:rsidRDefault="00981FF5">
      <w:r>
        <w:br w:type="page"/>
      </w:r>
    </w:p>
    <w:tbl>
      <w:tblPr>
        <w:tblW w:w="0" w:type="auto"/>
        <w:tblInd w:w="2" w:type="dxa"/>
        <w:tblLayout w:type="fixed"/>
        <w:tblLook w:val="0000"/>
      </w:tblPr>
      <w:tblGrid>
        <w:gridCol w:w="9747"/>
      </w:tblGrid>
      <w:tr w:rsidR="00981FF5">
        <w:trPr>
          <w:trHeight w:val="804"/>
        </w:trPr>
        <w:tc>
          <w:tcPr>
            <w:tcW w:w="9747" w:type="dxa"/>
          </w:tcPr>
          <w:p w:rsidR="00981FF5" w:rsidRDefault="00981FF5" w:rsidP="009C6BE6">
            <w:pPr>
              <w:widowControl w:val="0"/>
              <w:rPr>
                <w:sz w:val="24"/>
                <w:szCs w:val="24"/>
              </w:rPr>
            </w:pPr>
            <w:r>
              <w:rPr>
                <w:sz w:val="24"/>
                <w:szCs w:val="24"/>
              </w:rPr>
              <w:t xml:space="preserve">                                                                                         Приложение 1</w:t>
            </w:r>
          </w:p>
          <w:p w:rsidR="00981FF5" w:rsidRDefault="00981FF5" w:rsidP="009C6BE6">
            <w:pPr>
              <w:rPr>
                <w:sz w:val="24"/>
                <w:szCs w:val="24"/>
              </w:rPr>
            </w:pPr>
            <w:r>
              <w:rPr>
                <w:sz w:val="24"/>
                <w:szCs w:val="24"/>
              </w:rPr>
              <w:t xml:space="preserve">                                                                                         к муниципальной программе </w:t>
            </w:r>
          </w:p>
          <w:p w:rsidR="00981FF5" w:rsidRDefault="00981FF5" w:rsidP="009C6BE6">
            <w:pPr>
              <w:rPr>
                <w:sz w:val="24"/>
                <w:szCs w:val="24"/>
              </w:rPr>
            </w:pPr>
            <w:r>
              <w:rPr>
                <w:sz w:val="24"/>
                <w:szCs w:val="24"/>
              </w:rPr>
              <w:t xml:space="preserve">                                                                                        «Обеспечение доступным и комфортным</w:t>
            </w:r>
          </w:p>
          <w:p w:rsidR="00981FF5" w:rsidRDefault="00981FF5" w:rsidP="009C6BE6">
            <w:pPr>
              <w:rPr>
                <w:sz w:val="24"/>
                <w:szCs w:val="24"/>
              </w:rPr>
            </w:pPr>
            <w:r>
              <w:rPr>
                <w:sz w:val="24"/>
                <w:szCs w:val="24"/>
              </w:rPr>
              <w:t xml:space="preserve">                                                                                         жильем граждан ЗАТО Северск» </w:t>
            </w:r>
            <w:r>
              <w:rPr>
                <w:sz w:val="24"/>
                <w:szCs w:val="24"/>
              </w:rPr>
              <w:br/>
              <w:t xml:space="preserve">                                                                                         на 2015 – 2017 годах</w:t>
            </w:r>
          </w:p>
        </w:tc>
      </w:tr>
    </w:tbl>
    <w:p w:rsidR="00981FF5" w:rsidRDefault="00981FF5" w:rsidP="002C592D">
      <w:pPr>
        <w:widowControl w:val="0"/>
        <w:ind w:firstLine="709"/>
        <w:jc w:val="right"/>
        <w:rPr>
          <w:sz w:val="24"/>
          <w:szCs w:val="24"/>
        </w:rPr>
      </w:pPr>
    </w:p>
    <w:p w:rsidR="00981FF5" w:rsidRDefault="00981FF5" w:rsidP="002C592D">
      <w:pPr>
        <w:widowControl w:val="0"/>
        <w:jc w:val="center"/>
        <w:rPr>
          <w:sz w:val="24"/>
          <w:szCs w:val="24"/>
        </w:rPr>
      </w:pPr>
      <w:r w:rsidRPr="007C5FBD">
        <w:rPr>
          <w:sz w:val="24"/>
          <w:szCs w:val="24"/>
        </w:rPr>
        <w:t xml:space="preserve">ПОДПРОГРАММА 1 «СТРОИТЕЛЬСТВО (ПРИОБРЕТЕНИЕ) ЖИЛЬЯ </w:t>
      </w:r>
      <w:r w:rsidRPr="007C5FBD">
        <w:rPr>
          <w:sz w:val="24"/>
          <w:szCs w:val="24"/>
        </w:rPr>
        <w:br/>
        <w:t>И ЛИКВИДАЦИЯ  АВАРИЙНОГО ЖИЛИЩНОГО ФОНДА В ЗАТО СЕВЕРСК»</w:t>
      </w:r>
      <w:r>
        <w:rPr>
          <w:sz w:val="24"/>
          <w:szCs w:val="24"/>
        </w:rPr>
        <w:t xml:space="preserve"> </w:t>
      </w:r>
    </w:p>
    <w:p w:rsidR="00981FF5" w:rsidRDefault="00981FF5" w:rsidP="002C592D">
      <w:pPr>
        <w:widowControl w:val="0"/>
        <w:jc w:val="center"/>
        <w:rPr>
          <w:sz w:val="24"/>
          <w:szCs w:val="24"/>
        </w:rPr>
      </w:pPr>
    </w:p>
    <w:p w:rsidR="00981FF5" w:rsidRDefault="00981FF5" w:rsidP="002C592D">
      <w:pPr>
        <w:widowControl w:val="0"/>
        <w:jc w:val="center"/>
        <w:rPr>
          <w:sz w:val="24"/>
          <w:szCs w:val="24"/>
        </w:rPr>
      </w:pPr>
      <w:r>
        <w:rPr>
          <w:sz w:val="24"/>
          <w:szCs w:val="24"/>
        </w:rPr>
        <w:t>ПАСПОРТ</w:t>
      </w:r>
    </w:p>
    <w:p w:rsidR="00981FF5" w:rsidRDefault="00981FF5" w:rsidP="002C592D">
      <w:pPr>
        <w:jc w:val="center"/>
        <w:rPr>
          <w:sz w:val="24"/>
          <w:szCs w:val="24"/>
        </w:rPr>
      </w:pPr>
      <w:r>
        <w:rPr>
          <w:sz w:val="24"/>
          <w:szCs w:val="24"/>
        </w:rPr>
        <w:t xml:space="preserve"> подпрограммы 1  «Строительство (приобретение) жилья и ликвидация аварийного жилищного фонда в ЗАТО Северск» </w:t>
      </w:r>
    </w:p>
    <w:p w:rsidR="00981FF5" w:rsidRDefault="00981FF5" w:rsidP="002C592D">
      <w:pPr>
        <w:ind w:firstLine="540"/>
        <w:jc w:val="both"/>
        <w:rPr>
          <w:rFonts w:ascii="Times New Roman" w:hAnsi="Times New Roman" w:cs="Times New Roman"/>
          <w:sz w:val="24"/>
          <w:szCs w:val="24"/>
        </w:rPr>
      </w:pPr>
      <w:r>
        <w:rPr>
          <w:sz w:val="24"/>
          <w:szCs w:val="24"/>
        </w:rPr>
        <w:t xml:space="preserve">                                                                                             </w:t>
      </w:r>
    </w:p>
    <w:tbl>
      <w:tblPr>
        <w:tblW w:w="990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527"/>
        <w:gridCol w:w="1518"/>
        <w:gridCol w:w="47"/>
        <w:gridCol w:w="1359"/>
        <w:gridCol w:w="1625"/>
        <w:gridCol w:w="1375"/>
        <w:gridCol w:w="1433"/>
        <w:gridCol w:w="25"/>
      </w:tblGrid>
      <w:tr w:rsidR="00981FF5">
        <w:trPr>
          <w:trHeight w:val="841"/>
        </w:trPr>
        <w:tc>
          <w:tcPr>
            <w:tcW w:w="2527" w:type="dxa"/>
          </w:tcPr>
          <w:p w:rsidR="00981FF5" w:rsidRDefault="00981FF5" w:rsidP="009C6BE6">
            <w:pPr>
              <w:ind w:left="123"/>
              <w:rPr>
                <w:sz w:val="24"/>
                <w:szCs w:val="24"/>
              </w:rPr>
            </w:pPr>
            <w:r>
              <w:rPr>
                <w:rFonts w:ascii="Times New Roman" w:hAnsi="Times New Roman" w:cs="Times New Roman"/>
                <w:sz w:val="24"/>
                <w:szCs w:val="24"/>
              </w:rPr>
              <w:t xml:space="preserve">Наименование подпрограммы 1                            </w:t>
            </w:r>
          </w:p>
        </w:tc>
        <w:tc>
          <w:tcPr>
            <w:tcW w:w="7357" w:type="dxa"/>
            <w:gridSpan w:val="6"/>
            <w:tcBorders>
              <w:right w:val="nil"/>
            </w:tcBorders>
          </w:tcPr>
          <w:p w:rsidR="00981FF5" w:rsidRDefault="00981FF5" w:rsidP="009C6BE6">
            <w:pPr>
              <w:rPr>
                <w:rFonts w:ascii="Times New Roman" w:hAnsi="Times New Roman" w:cs="Times New Roman"/>
                <w:sz w:val="24"/>
                <w:szCs w:val="24"/>
              </w:rPr>
            </w:pPr>
            <w:r>
              <w:rPr>
                <w:sz w:val="24"/>
                <w:szCs w:val="24"/>
              </w:rPr>
              <w:t>Строительство (приобретение) жилья и ликвидация  аварийного жилищного фонда в ЗАТО Северск</w:t>
            </w:r>
          </w:p>
        </w:tc>
        <w:tc>
          <w:tcPr>
            <w:tcW w:w="25" w:type="dxa"/>
            <w:tcBorders>
              <w:left w:val="nil"/>
            </w:tcBorders>
          </w:tcPr>
          <w:p w:rsidR="00981FF5" w:rsidRDefault="00981FF5" w:rsidP="009C6BE6">
            <w:pPr>
              <w:snapToGrid w:val="0"/>
              <w:rPr>
                <w:rFonts w:ascii="Times New Roman" w:hAnsi="Times New Roman" w:cs="Times New Roman"/>
                <w:sz w:val="24"/>
                <w:szCs w:val="24"/>
              </w:rPr>
            </w:pPr>
          </w:p>
        </w:tc>
      </w:tr>
      <w:tr w:rsidR="00981FF5">
        <w:trPr>
          <w:trHeight w:val="841"/>
        </w:trPr>
        <w:tc>
          <w:tcPr>
            <w:tcW w:w="2527" w:type="dxa"/>
          </w:tcPr>
          <w:p w:rsidR="00981FF5" w:rsidRDefault="00981FF5" w:rsidP="009C6BE6">
            <w:pPr>
              <w:pStyle w:val="ConsPlusCell"/>
              <w:ind w:left="123"/>
              <w:rPr>
                <w:sz w:val="24"/>
                <w:szCs w:val="24"/>
              </w:rPr>
            </w:pPr>
            <w:r>
              <w:rPr>
                <w:rFonts w:ascii="Times New Roman" w:hAnsi="Times New Roman" w:cs="Times New Roman"/>
                <w:sz w:val="24"/>
                <w:szCs w:val="24"/>
              </w:rPr>
              <w:t>Этапы и сроки реализации подпрограммы 1</w:t>
            </w:r>
          </w:p>
        </w:tc>
        <w:tc>
          <w:tcPr>
            <w:tcW w:w="7357" w:type="dxa"/>
            <w:gridSpan w:val="6"/>
            <w:tcBorders>
              <w:right w:val="nil"/>
            </w:tcBorders>
          </w:tcPr>
          <w:p w:rsidR="00981FF5" w:rsidRDefault="00981FF5" w:rsidP="009C6BE6">
            <w:pPr>
              <w:rPr>
                <w:rFonts w:ascii="Times New Roman" w:hAnsi="Times New Roman" w:cs="Times New Roman"/>
                <w:sz w:val="24"/>
                <w:szCs w:val="24"/>
              </w:rPr>
            </w:pPr>
            <w:r>
              <w:rPr>
                <w:sz w:val="24"/>
                <w:szCs w:val="24"/>
              </w:rPr>
              <w:t>2015 – 2017 годы (этапы не предусмотрены)</w:t>
            </w:r>
          </w:p>
        </w:tc>
        <w:tc>
          <w:tcPr>
            <w:tcW w:w="25" w:type="dxa"/>
            <w:tcBorders>
              <w:left w:val="nil"/>
            </w:tcBorders>
          </w:tcPr>
          <w:p w:rsidR="00981FF5" w:rsidRDefault="00981FF5" w:rsidP="009C6BE6">
            <w:pPr>
              <w:snapToGrid w:val="0"/>
              <w:rPr>
                <w:rFonts w:ascii="Times New Roman" w:hAnsi="Times New Roman" w:cs="Times New Roman"/>
                <w:sz w:val="24"/>
                <w:szCs w:val="24"/>
              </w:rPr>
            </w:pPr>
          </w:p>
        </w:tc>
      </w:tr>
      <w:tr w:rsidR="00981FF5">
        <w:trPr>
          <w:trHeight w:val="841"/>
        </w:trPr>
        <w:tc>
          <w:tcPr>
            <w:tcW w:w="2527" w:type="dxa"/>
          </w:tcPr>
          <w:p w:rsidR="00981FF5" w:rsidRDefault="00981FF5" w:rsidP="001D30F9">
            <w:pPr>
              <w:pStyle w:val="ConsPlusCell"/>
              <w:ind w:left="123"/>
              <w:rPr>
                <w:sz w:val="24"/>
                <w:szCs w:val="24"/>
              </w:rPr>
            </w:pPr>
            <w:r>
              <w:rPr>
                <w:rFonts w:ascii="Times New Roman" w:hAnsi="Times New Roman" w:cs="Times New Roman"/>
                <w:sz w:val="24"/>
                <w:szCs w:val="24"/>
              </w:rPr>
              <w:t>Ответственный исполнитель подпрограммы 1</w:t>
            </w:r>
          </w:p>
        </w:tc>
        <w:tc>
          <w:tcPr>
            <w:tcW w:w="7357" w:type="dxa"/>
            <w:gridSpan w:val="6"/>
            <w:tcBorders>
              <w:right w:val="nil"/>
            </w:tcBorders>
          </w:tcPr>
          <w:p w:rsidR="00981FF5" w:rsidRDefault="00981FF5" w:rsidP="009C6BE6">
            <w:pPr>
              <w:rPr>
                <w:rFonts w:ascii="Times New Roman" w:hAnsi="Times New Roman" w:cs="Times New Roman"/>
                <w:sz w:val="24"/>
                <w:szCs w:val="24"/>
              </w:rPr>
            </w:pPr>
            <w:r>
              <w:rPr>
                <w:sz w:val="24"/>
                <w:szCs w:val="24"/>
              </w:rPr>
              <w:t>Управление жилищно-коммунального хозяйства транспорта и связи Администрации ЗАТО Северск.</w:t>
            </w:r>
          </w:p>
        </w:tc>
        <w:tc>
          <w:tcPr>
            <w:tcW w:w="25" w:type="dxa"/>
            <w:tcBorders>
              <w:left w:val="nil"/>
            </w:tcBorders>
          </w:tcPr>
          <w:p w:rsidR="00981FF5" w:rsidRDefault="00981FF5" w:rsidP="009C6BE6">
            <w:pPr>
              <w:snapToGrid w:val="0"/>
              <w:rPr>
                <w:rFonts w:ascii="Times New Roman" w:hAnsi="Times New Roman" w:cs="Times New Roman"/>
                <w:sz w:val="24"/>
                <w:szCs w:val="24"/>
              </w:rPr>
            </w:pPr>
          </w:p>
        </w:tc>
      </w:tr>
      <w:tr w:rsidR="00981FF5">
        <w:trPr>
          <w:trHeight w:val="841"/>
        </w:trPr>
        <w:tc>
          <w:tcPr>
            <w:tcW w:w="2527" w:type="dxa"/>
          </w:tcPr>
          <w:p w:rsidR="00981FF5" w:rsidRDefault="00981FF5" w:rsidP="009C6BE6">
            <w:pPr>
              <w:pStyle w:val="ConsPlusCell"/>
              <w:ind w:left="123"/>
              <w:rPr>
                <w:sz w:val="24"/>
                <w:szCs w:val="24"/>
              </w:rPr>
            </w:pPr>
            <w:r>
              <w:rPr>
                <w:rFonts w:ascii="Times New Roman" w:hAnsi="Times New Roman" w:cs="Times New Roman"/>
                <w:sz w:val="24"/>
                <w:szCs w:val="24"/>
              </w:rPr>
              <w:t>Участник подпрограммы  1</w:t>
            </w:r>
          </w:p>
        </w:tc>
        <w:tc>
          <w:tcPr>
            <w:tcW w:w="7357" w:type="dxa"/>
            <w:gridSpan w:val="6"/>
            <w:tcBorders>
              <w:right w:val="nil"/>
            </w:tcBorders>
          </w:tcPr>
          <w:p w:rsidR="00981FF5" w:rsidRDefault="00981FF5" w:rsidP="001D30F9">
            <w:pPr>
              <w:rPr>
                <w:rFonts w:ascii="Times New Roman" w:hAnsi="Times New Roman" w:cs="Times New Roman"/>
                <w:sz w:val="24"/>
                <w:szCs w:val="24"/>
              </w:rPr>
            </w:pPr>
            <w:r>
              <w:rPr>
                <w:sz w:val="24"/>
                <w:szCs w:val="24"/>
              </w:rPr>
              <w:t>Управление капитального строительства Администрации ЗАТО Северск</w:t>
            </w:r>
          </w:p>
        </w:tc>
        <w:tc>
          <w:tcPr>
            <w:tcW w:w="25" w:type="dxa"/>
            <w:tcBorders>
              <w:left w:val="nil"/>
            </w:tcBorders>
          </w:tcPr>
          <w:p w:rsidR="00981FF5" w:rsidRDefault="00981FF5" w:rsidP="009C6BE6">
            <w:pPr>
              <w:snapToGrid w:val="0"/>
              <w:rPr>
                <w:rFonts w:ascii="Times New Roman" w:hAnsi="Times New Roman" w:cs="Times New Roman"/>
                <w:sz w:val="24"/>
                <w:szCs w:val="24"/>
              </w:rPr>
            </w:pPr>
          </w:p>
        </w:tc>
      </w:tr>
      <w:tr w:rsidR="00981FF5">
        <w:trPr>
          <w:trHeight w:val="841"/>
        </w:trPr>
        <w:tc>
          <w:tcPr>
            <w:tcW w:w="2527" w:type="dxa"/>
          </w:tcPr>
          <w:p w:rsidR="00981FF5" w:rsidRDefault="00981FF5" w:rsidP="009C6BE6">
            <w:pPr>
              <w:pStyle w:val="ConsPlusCell"/>
              <w:ind w:firstLine="123"/>
              <w:rPr>
                <w:sz w:val="24"/>
                <w:szCs w:val="24"/>
              </w:rPr>
            </w:pPr>
            <w:r>
              <w:rPr>
                <w:rFonts w:ascii="Times New Roman" w:hAnsi="Times New Roman" w:cs="Times New Roman"/>
                <w:sz w:val="24"/>
                <w:szCs w:val="24"/>
              </w:rPr>
              <w:t>Цель подпрограммы 1</w:t>
            </w:r>
          </w:p>
        </w:tc>
        <w:tc>
          <w:tcPr>
            <w:tcW w:w="7357" w:type="dxa"/>
            <w:gridSpan w:val="6"/>
            <w:tcBorders>
              <w:right w:val="nil"/>
            </w:tcBorders>
          </w:tcPr>
          <w:p w:rsidR="00981FF5" w:rsidRDefault="00981FF5" w:rsidP="009C6BE6">
            <w:pPr>
              <w:rPr>
                <w:rFonts w:ascii="Times New Roman" w:hAnsi="Times New Roman" w:cs="Times New Roman"/>
                <w:sz w:val="24"/>
                <w:szCs w:val="24"/>
              </w:rPr>
            </w:pPr>
            <w:r>
              <w:rPr>
                <w:sz w:val="24"/>
                <w:szCs w:val="24"/>
              </w:rPr>
              <w:t xml:space="preserve">Переселение граждан из аварийного жилищного фонда. </w:t>
            </w:r>
          </w:p>
        </w:tc>
        <w:tc>
          <w:tcPr>
            <w:tcW w:w="25" w:type="dxa"/>
            <w:tcBorders>
              <w:left w:val="nil"/>
            </w:tcBorders>
          </w:tcPr>
          <w:p w:rsidR="00981FF5" w:rsidRDefault="00981FF5" w:rsidP="009C6BE6">
            <w:pPr>
              <w:snapToGrid w:val="0"/>
              <w:rPr>
                <w:rFonts w:ascii="Times New Roman" w:hAnsi="Times New Roman" w:cs="Times New Roman"/>
                <w:sz w:val="24"/>
                <w:szCs w:val="24"/>
              </w:rPr>
            </w:pPr>
          </w:p>
        </w:tc>
      </w:tr>
      <w:tr w:rsidR="00981FF5">
        <w:tblPrEx>
          <w:tblCellMar>
            <w:left w:w="108" w:type="dxa"/>
            <w:right w:w="108" w:type="dxa"/>
          </w:tblCellMar>
        </w:tblPrEx>
        <w:trPr>
          <w:trHeight w:val="841"/>
        </w:trPr>
        <w:tc>
          <w:tcPr>
            <w:tcW w:w="2527" w:type="dxa"/>
            <w:vMerge w:val="restart"/>
          </w:tcPr>
          <w:p w:rsidR="00981FF5" w:rsidRDefault="00981FF5" w:rsidP="009C6BE6">
            <w:pPr>
              <w:pStyle w:val="ConsPlusCell"/>
              <w:rPr>
                <w:sz w:val="24"/>
                <w:szCs w:val="24"/>
              </w:rPr>
            </w:pPr>
            <w:r>
              <w:rPr>
                <w:rFonts w:ascii="Times New Roman" w:hAnsi="Times New Roman" w:cs="Times New Roman"/>
                <w:sz w:val="24"/>
                <w:szCs w:val="24"/>
              </w:rPr>
              <w:t>Показатели цели  подпрограммы 1 и их значения (по годам реализации</w:t>
            </w:r>
            <w:r>
              <w:rPr>
                <w:sz w:val="24"/>
                <w:szCs w:val="24"/>
              </w:rPr>
              <w:t xml:space="preserve">)   &lt;*&gt;             </w:t>
            </w:r>
          </w:p>
        </w:tc>
        <w:tc>
          <w:tcPr>
            <w:tcW w:w="1518" w:type="dxa"/>
          </w:tcPr>
          <w:p w:rsidR="00981FF5" w:rsidRDefault="00981FF5" w:rsidP="009C6BE6">
            <w:pPr>
              <w:ind w:right="-108"/>
              <w:rPr>
                <w:sz w:val="24"/>
                <w:szCs w:val="24"/>
              </w:rPr>
            </w:pPr>
            <w:r>
              <w:rPr>
                <w:sz w:val="24"/>
                <w:szCs w:val="24"/>
              </w:rPr>
              <w:t>Показатели цели, единица измерения</w:t>
            </w:r>
          </w:p>
        </w:tc>
        <w:tc>
          <w:tcPr>
            <w:tcW w:w="1406" w:type="dxa"/>
            <w:gridSpan w:val="2"/>
          </w:tcPr>
          <w:p w:rsidR="00981FF5" w:rsidRDefault="00981FF5" w:rsidP="009C6BE6">
            <w:pPr>
              <w:jc w:val="center"/>
              <w:rPr>
                <w:sz w:val="24"/>
                <w:szCs w:val="24"/>
              </w:rPr>
            </w:pPr>
            <w:r>
              <w:rPr>
                <w:sz w:val="24"/>
                <w:szCs w:val="24"/>
              </w:rPr>
              <w:t xml:space="preserve">2014 год </w:t>
            </w:r>
          </w:p>
        </w:tc>
        <w:tc>
          <w:tcPr>
            <w:tcW w:w="1625" w:type="dxa"/>
          </w:tcPr>
          <w:p w:rsidR="00981FF5" w:rsidRDefault="00981FF5" w:rsidP="009C6BE6">
            <w:pPr>
              <w:jc w:val="center"/>
              <w:rPr>
                <w:sz w:val="24"/>
                <w:szCs w:val="24"/>
              </w:rPr>
            </w:pPr>
            <w:r>
              <w:rPr>
                <w:sz w:val="24"/>
                <w:szCs w:val="24"/>
              </w:rPr>
              <w:t xml:space="preserve">2015 год </w:t>
            </w:r>
          </w:p>
        </w:tc>
        <w:tc>
          <w:tcPr>
            <w:tcW w:w="1375" w:type="dxa"/>
          </w:tcPr>
          <w:p w:rsidR="00981FF5" w:rsidRDefault="00981FF5" w:rsidP="009C6BE6">
            <w:pPr>
              <w:jc w:val="center"/>
              <w:rPr>
                <w:sz w:val="24"/>
                <w:szCs w:val="24"/>
              </w:rPr>
            </w:pPr>
            <w:r>
              <w:rPr>
                <w:sz w:val="24"/>
                <w:szCs w:val="24"/>
              </w:rPr>
              <w:t xml:space="preserve">2016 год </w:t>
            </w:r>
          </w:p>
        </w:tc>
        <w:tc>
          <w:tcPr>
            <w:tcW w:w="1458" w:type="dxa"/>
            <w:gridSpan w:val="2"/>
          </w:tcPr>
          <w:p w:rsidR="00981FF5" w:rsidRDefault="00981FF5" w:rsidP="009C6BE6">
            <w:pPr>
              <w:jc w:val="center"/>
              <w:rPr>
                <w:rFonts w:ascii="Times New Roman" w:hAnsi="Times New Roman" w:cs="Times New Roman"/>
                <w:sz w:val="24"/>
                <w:szCs w:val="24"/>
              </w:rPr>
            </w:pPr>
            <w:r>
              <w:rPr>
                <w:sz w:val="24"/>
                <w:szCs w:val="24"/>
              </w:rPr>
              <w:t>2017 год</w:t>
            </w:r>
          </w:p>
        </w:tc>
      </w:tr>
      <w:tr w:rsidR="00981FF5">
        <w:tblPrEx>
          <w:tblCellMar>
            <w:left w:w="108" w:type="dxa"/>
            <w:right w:w="108" w:type="dxa"/>
          </w:tblCellMar>
        </w:tblPrEx>
        <w:trPr>
          <w:trHeight w:val="841"/>
        </w:trPr>
        <w:tc>
          <w:tcPr>
            <w:tcW w:w="2527" w:type="dxa"/>
            <w:vMerge/>
          </w:tcPr>
          <w:p w:rsidR="00981FF5" w:rsidRDefault="00981FF5" w:rsidP="009C6BE6">
            <w:pPr>
              <w:pStyle w:val="ConsPlusCell"/>
              <w:snapToGrid w:val="0"/>
              <w:rPr>
                <w:rFonts w:ascii="Times New Roman" w:hAnsi="Times New Roman" w:cs="Times New Roman"/>
                <w:sz w:val="24"/>
                <w:szCs w:val="24"/>
              </w:rPr>
            </w:pPr>
          </w:p>
        </w:tc>
        <w:tc>
          <w:tcPr>
            <w:tcW w:w="1518" w:type="dxa"/>
          </w:tcPr>
          <w:p w:rsidR="00981FF5" w:rsidRDefault="00981FF5" w:rsidP="009C6BE6">
            <w:pPr>
              <w:rPr>
                <w:sz w:val="24"/>
                <w:szCs w:val="24"/>
              </w:rPr>
            </w:pPr>
            <w:r>
              <w:rPr>
                <w:sz w:val="24"/>
                <w:szCs w:val="24"/>
              </w:rPr>
              <w:t xml:space="preserve">Общая площадь расселяе-мых жилых помещений,  кв.м </w:t>
            </w:r>
          </w:p>
        </w:tc>
        <w:tc>
          <w:tcPr>
            <w:tcW w:w="1406" w:type="dxa"/>
            <w:gridSpan w:val="2"/>
          </w:tcPr>
          <w:p w:rsidR="00981FF5" w:rsidRDefault="00981FF5" w:rsidP="009C6BE6">
            <w:pPr>
              <w:jc w:val="right"/>
              <w:rPr>
                <w:sz w:val="24"/>
                <w:szCs w:val="24"/>
              </w:rPr>
            </w:pPr>
            <w:r>
              <w:rPr>
                <w:sz w:val="24"/>
                <w:szCs w:val="24"/>
              </w:rPr>
              <w:t>0,00</w:t>
            </w:r>
          </w:p>
        </w:tc>
        <w:tc>
          <w:tcPr>
            <w:tcW w:w="1625" w:type="dxa"/>
          </w:tcPr>
          <w:p w:rsidR="00981FF5" w:rsidRDefault="00981FF5" w:rsidP="009C6BE6">
            <w:pPr>
              <w:jc w:val="right"/>
              <w:rPr>
                <w:sz w:val="24"/>
                <w:szCs w:val="24"/>
              </w:rPr>
            </w:pPr>
            <w:r>
              <w:rPr>
                <w:sz w:val="24"/>
                <w:szCs w:val="24"/>
              </w:rPr>
              <w:t>2845,88</w:t>
            </w:r>
          </w:p>
        </w:tc>
        <w:tc>
          <w:tcPr>
            <w:tcW w:w="1375" w:type="dxa"/>
          </w:tcPr>
          <w:p w:rsidR="00981FF5" w:rsidRDefault="00981FF5" w:rsidP="009C6BE6">
            <w:pPr>
              <w:jc w:val="right"/>
              <w:rPr>
                <w:sz w:val="24"/>
                <w:szCs w:val="24"/>
              </w:rPr>
            </w:pPr>
            <w:r>
              <w:rPr>
                <w:sz w:val="24"/>
                <w:szCs w:val="24"/>
              </w:rPr>
              <w:t>0,00</w:t>
            </w:r>
          </w:p>
        </w:tc>
        <w:tc>
          <w:tcPr>
            <w:tcW w:w="1458" w:type="dxa"/>
            <w:gridSpan w:val="2"/>
          </w:tcPr>
          <w:p w:rsidR="00981FF5" w:rsidRDefault="00981FF5" w:rsidP="009C6BE6">
            <w:pPr>
              <w:jc w:val="right"/>
              <w:rPr>
                <w:rFonts w:ascii="Times New Roman" w:hAnsi="Times New Roman" w:cs="Times New Roman"/>
                <w:sz w:val="24"/>
                <w:szCs w:val="24"/>
              </w:rPr>
            </w:pPr>
            <w:r>
              <w:rPr>
                <w:sz w:val="24"/>
                <w:szCs w:val="24"/>
              </w:rPr>
              <w:t>0,00</w:t>
            </w:r>
          </w:p>
        </w:tc>
      </w:tr>
      <w:tr w:rsidR="00981FF5">
        <w:tblPrEx>
          <w:tblCellMar>
            <w:left w:w="108" w:type="dxa"/>
            <w:right w:w="108" w:type="dxa"/>
          </w:tblCellMar>
        </w:tblPrEx>
        <w:trPr>
          <w:trHeight w:val="841"/>
        </w:trPr>
        <w:tc>
          <w:tcPr>
            <w:tcW w:w="2527" w:type="dxa"/>
          </w:tcPr>
          <w:p w:rsidR="00981FF5" w:rsidRDefault="00981FF5" w:rsidP="009C6BE6">
            <w:pPr>
              <w:pStyle w:val="ConsPlusCell"/>
              <w:ind w:left="15"/>
              <w:rPr>
                <w:rFonts w:ascii="Times New Roman" w:hAnsi="Times New Roman" w:cs="Times New Roman"/>
                <w:sz w:val="24"/>
                <w:szCs w:val="24"/>
              </w:rPr>
            </w:pPr>
            <w:r>
              <w:rPr>
                <w:rFonts w:ascii="Times New Roman" w:hAnsi="Times New Roman" w:cs="Times New Roman"/>
                <w:sz w:val="24"/>
                <w:szCs w:val="24"/>
              </w:rPr>
              <w:t>Задачи</w:t>
            </w:r>
          </w:p>
          <w:p w:rsidR="00981FF5" w:rsidRDefault="00981FF5" w:rsidP="009C6BE6">
            <w:pPr>
              <w:pStyle w:val="ConsPlusCell"/>
              <w:ind w:left="15"/>
              <w:rPr>
                <w:rFonts w:ascii="Times New Roman" w:hAnsi="Times New Roman" w:cs="Times New Roman"/>
                <w:sz w:val="24"/>
                <w:szCs w:val="24"/>
              </w:rPr>
            </w:pPr>
            <w:r>
              <w:rPr>
                <w:rFonts w:ascii="Times New Roman" w:hAnsi="Times New Roman" w:cs="Times New Roman"/>
                <w:sz w:val="24"/>
                <w:szCs w:val="24"/>
              </w:rPr>
              <w:t>подпрограммы 1</w:t>
            </w:r>
          </w:p>
        </w:tc>
        <w:tc>
          <w:tcPr>
            <w:tcW w:w="7382" w:type="dxa"/>
            <w:gridSpan w:val="7"/>
          </w:tcPr>
          <w:p w:rsidR="00981FF5" w:rsidRDefault="00981FF5" w:rsidP="009C6BE6">
            <w:pPr>
              <w:rPr>
                <w:color w:val="FFFFFF"/>
              </w:rPr>
            </w:pPr>
            <w:r>
              <w:rPr>
                <w:rFonts w:ascii="Times New Roman" w:hAnsi="Times New Roman" w:cs="Times New Roman"/>
                <w:sz w:val="24"/>
                <w:szCs w:val="24"/>
              </w:rPr>
              <w:t>1</w:t>
            </w:r>
            <w:r w:rsidRPr="006F3C6D">
              <w:rPr>
                <w:rFonts w:ascii="Times New Roman" w:hAnsi="Times New Roman" w:cs="Times New Roman"/>
                <w:sz w:val="24"/>
                <w:szCs w:val="24"/>
              </w:rPr>
              <w:t>.Обеспечение строительства 80</w:t>
            </w:r>
            <w:r>
              <w:rPr>
                <w:rFonts w:ascii="Times New Roman" w:hAnsi="Times New Roman" w:cs="Times New Roman"/>
                <w:sz w:val="24"/>
                <w:szCs w:val="24"/>
              </w:rPr>
              <w:t>-</w:t>
            </w:r>
            <w:r w:rsidRPr="006F3C6D">
              <w:rPr>
                <w:rFonts w:ascii="Times New Roman" w:hAnsi="Times New Roman" w:cs="Times New Roman"/>
                <w:sz w:val="24"/>
                <w:szCs w:val="24"/>
              </w:rPr>
              <w:t>квартирного 5</w:t>
            </w:r>
            <w:r>
              <w:rPr>
                <w:rFonts w:ascii="Times New Roman" w:hAnsi="Times New Roman" w:cs="Times New Roman"/>
                <w:sz w:val="24"/>
                <w:szCs w:val="24"/>
              </w:rPr>
              <w:t>-</w:t>
            </w:r>
            <w:r w:rsidRPr="006F3C6D">
              <w:rPr>
                <w:rFonts w:ascii="Times New Roman" w:hAnsi="Times New Roman" w:cs="Times New Roman"/>
                <w:sz w:val="24"/>
                <w:szCs w:val="24"/>
              </w:rPr>
              <w:t>этажного жилого здания</w:t>
            </w:r>
            <w:r>
              <w:rPr>
                <w:rFonts w:ascii="Times New Roman" w:hAnsi="Times New Roman" w:cs="Times New Roman"/>
                <w:sz w:val="24"/>
                <w:szCs w:val="24"/>
              </w:rPr>
              <w:t xml:space="preserve"> </w:t>
            </w:r>
            <w:r w:rsidRPr="006F3C6D">
              <w:rPr>
                <w:rFonts w:ascii="Times New Roman" w:hAnsi="Times New Roman" w:cs="Times New Roman"/>
                <w:sz w:val="24"/>
                <w:szCs w:val="24"/>
              </w:rPr>
              <w:t>в пос.Самусь</w:t>
            </w:r>
            <w:r>
              <w:rPr>
                <w:rFonts w:ascii="Times New Roman" w:hAnsi="Times New Roman" w:cs="Times New Roman"/>
                <w:sz w:val="24"/>
                <w:szCs w:val="24"/>
              </w:rPr>
              <w:t xml:space="preserve">;  </w:t>
            </w:r>
            <w:r w:rsidRPr="006F3C6D">
              <w:rPr>
                <w:color w:val="FFFFFF"/>
              </w:rPr>
              <w:t xml:space="preserve"> </w:t>
            </w:r>
            <w:r w:rsidRPr="00DA61F1">
              <w:rPr>
                <w:color w:val="FFFFFF"/>
              </w:rPr>
              <w:t>$$</w:t>
            </w:r>
            <w:r>
              <w:rPr>
                <w:color w:val="FFFFFF"/>
              </w:rPr>
              <w:t>44</w:t>
            </w:r>
            <w:r w:rsidRPr="00DA61F1">
              <w:rPr>
                <w:color w:val="FFFFFF"/>
              </w:rPr>
              <w:t>44</w:t>
            </w:r>
            <w:r>
              <w:rPr>
                <w:color w:val="FFFFFF"/>
              </w:rPr>
              <w:t>;;</w:t>
            </w:r>
          </w:p>
          <w:p w:rsidR="00981FF5" w:rsidRDefault="00981FF5" w:rsidP="009C6BE6">
            <w:pPr>
              <w:rPr>
                <w:rFonts w:ascii="Times New Roman" w:hAnsi="Times New Roman" w:cs="Times New Roman"/>
                <w:sz w:val="24"/>
                <w:szCs w:val="24"/>
              </w:rPr>
            </w:pPr>
            <w:r>
              <w:rPr>
                <w:rFonts w:ascii="Times New Roman" w:hAnsi="Times New Roman" w:cs="Times New Roman"/>
                <w:sz w:val="24"/>
                <w:szCs w:val="24"/>
              </w:rPr>
              <w:t>2</w:t>
            </w:r>
            <w:r w:rsidRPr="006F3C6D">
              <w:rPr>
                <w:rFonts w:ascii="Times New Roman" w:hAnsi="Times New Roman" w:cs="Times New Roman"/>
                <w:sz w:val="24"/>
                <w:szCs w:val="24"/>
              </w:rPr>
              <w:t>.Ликвидация су</w:t>
            </w:r>
            <w:r>
              <w:rPr>
                <w:rFonts w:ascii="Times New Roman" w:hAnsi="Times New Roman" w:cs="Times New Roman"/>
                <w:sz w:val="24"/>
                <w:szCs w:val="24"/>
              </w:rPr>
              <w:t>щ</w:t>
            </w:r>
            <w:r w:rsidRPr="006F3C6D">
              <w:rPr>
                <w:rFonts w:ascii="Times New Roman" w:hAnsi="Times New Roman" w:cs="Times New Roman"/>
                <w:sz w:val="24"/>
                <w:szCs w:val="24"/>
              </w:rPr>
              <w:t>ествующего аварийного  жилищного фонда</w:t>
            </w:r>
            <w:r w:rsidRPr="006F3C6D">
              <w:rPr>
                <w:color w:val="FFFFFF"/>
              </w:rPr>
              <w:t>дача</w:t>
            </w:r>
          </w:p>
        </w:tc>
      </w:tr>
      <w:tr w:rsidR="00981FF5">
        <w:tblPrEx>
          <w:tblCellMar>
            <w:left w:w="108" w:type="dxa"/>
            <w:right w:w="108" w:type="dxa"/>
          </w:tblCellMar>
        </w:tblPrEx>
        <w:trPr>
          <w:trHeight w:val="841"/>
        </w:trPr>
        <w:tc>
          <w:tcPr>
            <w:tcW w:w="2527" w:type="dxa"/>
          </w:tcPr>
          <w:p w:rsidR="00981FF5" w:rsidRDefault="00981FF5" w:rsidP="001D30F9">
            <w:pPr>
              <w:pStyle w:val="ConsPlusCell"/>
              <w:rPr>
                <w:rFonts w:ascii="Times New Roman" w:hAnsi="Times New Roman" w:cs="Times New Roman"/>
                <w:sz w:val="24"/>
                <w:szCs w:val="24"/>
              </w:rPr>
            </w:pPr>
            <w:r>
              <w:rPr>
                <w:rFonts w:ascii="Times New Roman" w:hAnsi="Times New Roman" w:cs="Times New Roman"/>
                <w:sz w:val="24"/>
                <w:szCs w:val="24"/>
              </w:rPr>
              <w:t>Ведомственные целевые программы, входящие в состав подпрограммы 1 (далее</w:t>
            </w:r>
            <w:r w:rsidRPr="001A4EB7">
              <w:rPr>
                <w:rFonts w:ascii="Times New Roman" w:hAnsi="Times New Roman" w:cs="Times New Roman"/>
                <w:sz w:val="24"/>
                <w:szCs w:val="24"/>
              </w:rPr>
              <w:t xml:space="preserve"> –</w:t>
            </w:r>
            <w:r>
              <w:rPr>
                <w:rFonts w:ascii="Times New Roman" w:hAnsi="Times New Roman" w:cs="Times New Roman"/>
                <w:sz w:val="24"/>
                <w:szCs w:val="24"/>
              </w:rPr>
              <w:t xml:space="preserve"> ВЦП)</w:t>
            </w:r>
          </w:p>
        </w:tc>
        <w:tc>
          <w:tcPr>
            <w:tcW w:w="7382" w:type="dxa"/>
            <w:gridSpan w:val="7"/>
          </w:tcPr>
          <w:p w:rsidR="00981FF5" w:rsidRDefault="00981FF5" w:rsidP="009C6BE6">
            <w:pPr>
              <w:rPr>
                <w:rFonts w:ascii="Times New Roman" w:hAnsi="Times New Roman" w:cs="Times New Roman"/>
                <w:sz w:val="24"/>
                <w:szCs w:val="24"/>
              </w:rPr>
            </w:pPr>
            <w:r>
              <w:rPr>
                <w:rFonts w:ascii="Times New Roman" w:hAnsi="Times New Roman" w:cs="Times New Roman"/>
                <w:sz w:val="24"/>
                <w:szCs w:val="24"/>
              </w:rPr>
              <w:t>Отсутствуют</w:t>
            </w:r>
          </w:p>
        </w:tc>
      </w:tr>
      <w:tr w:rsidR="00981FF5">
        <w:tblPrEx>
          <w:tblCellMar>
            <w:left w:w="108" w:type="dxa"/>
            <w:right w:w="108" w:type="dxa"/>
          </w:tblCellMar>
        </w:tblPrEx>
        <w:trPr>
          <w:trHeight w:val="495"/>
        </w:trPr>
        <w:tc>
          <w:tcPr>
            <w:tcW w:w="2527" w:type="dxa"/>
            <w:vMerge w:val="restart"/>
          </w:tcPr>
          <w:p w:rsidR="00981FF5" w:rsidRDefault="00981FF5" w:rsidP="009C6BE6">
            <w:pPr>
              <w:pStyle w:val="ConsPlusCell"/>
              <w:rPr>
                <w:rFonts w:ascii="Times New Roman" w:hAnsi="Times New Roman" w:cs="Times New Roman"/>
                <w:sz w:val="24"/>
                <w:szCs w:val="24"/>
              </w:rPr>
            </w:pPr>
            <w:r>
              <w:rPr>
                <w:rFonts w:ascii="Times New Roman" w:hAnsi="Times New Roman" w:cs="Times New Roman"/>
                <w:sz w:val="24"/>
                <w:szCs w:val="24"/>
              </w:rPr>
              <w:t xml:space="preserve">Объем финансирования подпрограммы 1, всего, </w:t>
            </w:r>
          </w:p>
          <w:p w:rsidR="00981FF5" w:rsidRDefault="00981FF5" w:rsidP="004B6191">
            <w:pPr>
              <w:pStyle w:val="ConsPlusCell"/>
              <w:rPr>
                <w:rFonts w:ascii="Times New Roman" w:hAnsi="Times New Roman" w:cs="Times New Roman"/>
                <w:sz w:val="24"/>
                <w:szCs w:val="24"/>
              </w:rPr>
            </w:pPr>
            <w:r>
              <w:rPr>
                <w:rFonts w:ascii="Times New Roman" w:hAnsi="Times New Roman" w:cs="Times New Roman"/>
                <w:sz w:val="24"/>
                <w:szCs w:val="24"/>
              </w:rPr>
              <w:t xml:space="preserve">в том числе по годам её реализации, тыс.руб. </w:t>
            </w:r>
          </w:p>
        </w:tc>
        <w:tc>
          <w:tcPr>
            <w:tcW w:w="1565" w:type="dxa"/>
            <w:gridSpan w:val="2"/>
          </w:tcPr>
          <w:p w:rsidR="00981FF5" w:rsidRDefault="00981FF5" w:rsidP="009C6BE6">
            <w:pPr>
              <w:jc w:val="center"/>
              <w:rPr>
                <w:rFonts w:ascii="Times New Roman" w:hAnsi="Times New Roman" w:cs="Times New Roman"/>
                <w:sz w:val="24"/>
                <w:szCs w:val="24"/>
              </w:rPr>
            </w:pPr>
            <w:r>
              <w:rPr>
                <w:rFonts w:ascii="Times New Roman" w:hAnsi="Times New Roman" w:cs="Times New Roman"/>
                <w:sz w:val="24"/>
                <w:szCs w:val="24"/>
              </w:rPr>
              <w:t>Источники</w:t>
            </w:r>
          </w:p>
        </w:tc>
        <w:tc>
          <w:tcPr>
            <w:tcW w:w="1359" w:type="dxa"/>
          </w:tcPr>
          <w:p w:rsidR="00981FF5" w:rsidRDefault="00981FF5" w:rsidP="009C6BE6">
            <w:pPr>
              <w:jc w:val="center"/>
              <w:rPr>
                <w:rFonts w:ascii="Times New Roman" w:hAnsi="Times New Roman" w:cs="Times New Roman"/>
                <w:sz w:val="24"/>
                <w:szCs w:val="24"/>
              </w:rPr>
            </w:pPr>
            <w:r>
              <w:rPr>
                <w:rFonts w:ascii="Times New Roman" w:hAnsi="Times New Roman" w:cs="Times New Roman"/>
                <w:sz w:val="24"/>
                <w:szCs w:val="24"/>
              </w:rPr>
              <w:t>Всего</w:t>
            </w:r>
          </w:p>
        </w:tc>
        <w:tc>
          <w:tcPr>
            <w:tcW w:w="1625" w:type="dxa"/>
          </w:tcPr>
          <w:p w:rsidR="00981FF5" w:rsidRDefault="00981FF5" w:rsidP="009C6BE6">
            <w:pPr>
              <w:jc w:val="center"/>
              <w:rPr>
                <w:rFonts w:ascii="Times New Roman" w:hAnsi="Times New Roman" w:cs="Times New Roman"/>
                <w:sz w:val="24"/>
                <w:szCs w:val="24"/>
              </w:rPr>
            </w:pPr>
            <w:r>
              <w:rPr>
                <w:rFonts w:ascii="Times New Roman" w:hAnsi="Times New Roman" w:cs="Times New Roman"/>
                <w:sz w:val="24"/>
                <w:szCs w:val="24"/>
              </w:rPr>
              <w:t>2015 год</w:t>
            </w:r>
          </w:p>
        </w:tc>
        <w:tc>
          <w:tcPr>
            <w:tcW w:w="1375" w:type="dxa"/>
          </w:tcPr>
          <w:p w:rsidR="00981FF5" w:rsidRDefault="00981FF5" w:rsidP="009C6BE6">
            <w:pPr>
              <w:jc w:val="center"/>
              <w:rPr>
                <w:rFonts w:ascii="Times New Roman" w:hAnsi="Times New Roman" w:cs="Times New Roman"/>
                <w:sz w:val="24"/>
                <w:szCs w:val="24"/>
              </w:rPr>
            </w:pPr>
            <w:r>
              <w:rPr>
                <w:rFonts w:ascii="Times New Roman" w:hAnsi="Times New Roman" w:cs="Times New Roman"/>
                <w:sz w:val="24"/>
                <w:szCs w:val="24"/>
              </w:rPr>
              <w:t xml:space="preserve">2016  год </w:t>
            </w:r>
          </w:p>
        </w:tc>
        <w:tc>
          <w:tcPr>
            <w:tcW w:w="1458" w:type="dxa"/>
            <w:gridSpan w:val="2"/>
          </w:tcPr>
          <w:p w:rsidR="00981FF5" w:rsidRDefault="00981FF5" w:rsidP="009C6BE6">
            <w:pPr>
              <w:jc w:val="center"/>
              <w:rPr>
                <w:rFonts w:ascii="Times New Roman" w:hAnsi="Times New Roman" w:cs="Times New Roman"/>
                <w:sz w:val="24"/>
                <w:szCs w:val="24"/>
              </w:rPr>
            </w:pPr>
            <w:r>
              <w:rPr>
                <w:rFonts w:ascii="Times New Roman" w:hAnsi="Times New Roman" w:cs="Times New Roman"/>
                <w:sz w:val="24"/>
                <w:szCs w:val="24"/>
              </w:rPr>
              <w:t>2017 год</w:t>
            </w:r>
          </w:p>
        </w:tc>
      </w:tr>
      <w:tr w:rsidR="00981FF5">
        <w:tblPrEx>
          <w:tblCellMar>
            <w:left w:w="108" w:type="dxa"/>
            <w:right w:w="108" w:type="dxa"/>
          </w:tblCellMar>
        </w:tblPrEx>
        <w:trPr>
          <w:trHeight w:val="841"/>
        </w:trPr>
        <w:tc>
          <w:tcPr>
            <w:tcW w:w="2527" w:type="dxa"/>
            <w:vMerge/>
          </w:tcPr>
          <w:p w:rsidR="00981FF5" w:rsidRDefault="00981FF5" w:rsidP="009C6BE6">
            <w:pPr>
              <w:pStyle w:val="ConsPlusCell"/>
              <w:rPr>
                <w:rFonts w:ascii="Times New Roman" w:hAnsi="Times New Roman" w:cs="Times New Roman"/>
                <w:sz w:val="24"/>
                <w:szCs w:val="24"/>
              </w:rPr>
            </w:pPr>
          </w:p>
        </w:tc>
        <w:tc>
          <w:tcPr>
            <w:tcW w:w="1565" w:type="dxa"/>
            <w:gridSpan w:val="2"/>
          </w:tcPr>
          <w:p w:rsidR="00981FF5" w:rsidRDefault="00981FF5" w:rsidP="001D30F9">
            <w:pP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359" w:type="dxa"/>
          </w:tcPr>
          <w:p w:rsidR="00981FF5" w:rsidRDefault="00981FF5" w:rsidP="009C6BE6">
            <w:pPr>
              <w:jc w:val="center"/>
              <w:rPr>
                <w:rFonts w:ascii="Times New Roman" w:hAnsi="Times New Roman" w:cs="Times New Roman"/>
                <w:sz w:val="24"/>
                <w:szCs w:val="24"/>
              </w:rPr>
            </w:pPr>
          </w:p>
        </w:tc>
        <w:tc>
          <w:tcPr>
            <w:tcW w:w="1625" w:type="dxa"/>
          </w:tcPr>
          <w:p w:rsidR="00981FF5" w:rsidRDefault="00981FF5" w:rsidP="009C6BE6">
            <w:pPr>
              <w:jc w:val="center"/>
              <w:rPr>
                <w:rFonts w:ascii="Times New Roman" w:hAnsi="Times New Roman" w:cs="Times New Roman"/>
                <w:sz w:val="24"/>
                <w:szCs w:val="24"/>
              </w:rPr>
            </w:pPr>
          </w:p>
        </w:tc>
        <w:tc>
          <w:tcPr>
            <w:tcW w:w="1375" w:type="dxa"/>
          </w:tcPr>
          <w:p w:rsidR="00981FF5" w:rsidRDefault="00981FF5" w:rsidP="009C6BE6">
            <w:pPr>
              <w:jc w:val="center"/>
              <w:rPr>
                <w:rFonts w:ascii="Times New Roman" w:hAnsi="Times New Roman" w:cs="Times New Roman"/>
                <w:sz w:val="24"/>
                <w:szCs w:val="24"/>
              </w:rPr>
            </w:pPr>
          </w:p>
        </w:tc>
        <w:tc>
          <w:tcPr>
            <w:tcW w:w="1458" w:type="dxa"/>
            <w:gridSpan w:val="2"/>
          </w:tcPr>
          <w:p w:rsidR="00981FF5" w:rsidRDefault="00981FF5" w:rsidP="009C6BE6">
            <w:pPr>
              <w:jc w:val="center"/>
              <w:rPr>
                <w:rFonts w:ascii="Times New Roman" w:hAnsi="Times New Roman" w:cs="Times New Roman"/>
                <w:sz w:val="24"/>
                <w:szCs w:val="24"/>
              </w:rPr>
            </w:pPr>
          </w:p>
        </w:tc>
      </w:tr>
      <w:tr w:rsidR="00981FF5">
        <w:tblPrEx>
          <w:tblCellMar>
            <w:left w:w="108" w:type="dxa"/>
            <w:right w:w="108" w:type="dxa"/>
          </w:tblCellMar>
        </w:tblPrEx>
        <w:trPr>
          <w:trHeight w:val="374"/>
        </w:trPr>
        <w:tc>
          <w:tcPr>
            <w:tcW w:w="2527" w:type="dxa"/>
            <w:vMerge/>
          </w:tcPr>
          <w:p w:rsidR="00981FF5" w:rsidRDefault="00981FF5" w:rsidP="009C6BE6">
            <w:pPr>
              <w:pStyle w:val="ConsPlusCell"/>
              <w:snapToGrid w:val="0"/>
              <w:rPr>
                <w:rFonts w:ascii="Times New Roman" w:hAnsi="Times New Roman" w:cs="Times New Roman"/>
                <w:sz w:val="24"/>
                <w:szCs w:val="24"/>
              </w:rPr>
            </w:pPr>
          </w:p>
        </w:tc>
        <w:tc>
          <w:tcPr>
            <w:tcW w:w="1565" w:type="dxa"/>
            <w:gridSpan w:val="2"/>
          </w:tcPr>
          <w:p w:rsidR="00981FF5" w:rsidRDefault="00981FF5" w:rsidP="009C6BE6">
            <w:pPr>
              <w:widowControl w:val="0"/>
              <w:ind w:right="-75"/>
              <w:rPr>
                <w:rFonts w:ascii="Times New Roman" w:hAnsi="Times New Roman" w:cs="Times New Roman"/>
                <w:sz w:val="24"/>
                <w:szCs w:val="24"/>
              </w:rPr>
            </w:pPr>
            <w:r>
              <w:rPr>
                <w:rFonts w:ascii="Times New Roman" w:hAnsi="Times New Roman" w:cs="Times New Roman"/>
                <w:sz w:val="24"/>
                <w:szCs w:val="24"/>
              </w:rPr>
              <w:t>потребность</w:t>
            </w:r>
          </w:p>
        </w:tc>
        <w:tc>
          <w:tcPr>
            <w:tcW w:w="1359" w:type="dxa"/>
          </w:tcPr>
          <w:p w:rsidR="00981FF5" w:rsidRDefault="00981FF5" w:rsidP="009C6BE6">
            <w:pPr>
              <w:widowControl w:val="0"/>
              <w:ind w:right="-75"/>
              <w:jc w:val="right"/>
              <w:rPr>
                <w:rFonts w:ascii="Times New Roman" w:hAnsi="Times New Roman" w:cs="Times New Roman"/>
                <w:sz w:val="24"/>
                <w:szCs w:val="24"/>
              </w:rPr>
            </w:pPr>
            <w:r>
              <w:rPr>
                <w:rFonts w:ascii="Times New Roman" w:hAnsi="Times New Roman" w:cs="Times New Roman"/>
                <w:sz w:val="24"/>
                <w:szCs w:val="24"/>
              </w:rPr>
              <w:t>36 397,794</w:t>
            </w:r>
          </w:p>
        </w:tc>
        <w:tc>
          <w:tcPr>
            <w:tcW w:w="1625" w:type="dxa"/>
          </w:tcPr>
          <w:p w:rsidR="00981FF5" w:rsidRDefault="00981FF5" w:rsidP="009C6BE6">
            <w:pPr>
              <w:widowControl w:val="0"/>
              <w:ind w:right="-75"/>
              <w:jc w:val="right"/>
              <w:rPr>
                <w:rFonts w:ascii="Times New Roman" w:hAnsi="Times New Roman" w:cs="Times New Roman"/>
                <w:sz w:val="24"/>
                <w:szCs w:val="24"/>
              </w:rPr>
            </w:pPr>
            <w:r>
              <w:rPr>
                <w:rFonts w:ascii="Times New Roman" w:hAnsi="Times New Roman" w:cs="Times New Roman"/>
                <w:sz w:val="24"/>
                <w:szCs w:val="24"/>
              </w:rPr>
              <w:t>29 597,794</w:t>
            </w:r>
          </w:p>
        </w:tc>
        <w:tc>
          <w:tcPr>
            <w:tcW w:w="1375" w:type="dxa"/>
          </w:tcPr>
          <w:p w:rsidR="00981FF5" w:rsidRDefault="00981FF5" w:rsidP="009C6BE6">
            <w:pPr>
              <w:widowControl w:val="0"/>
              <w:ind w:right="-75"/>
              <w:jc w:val="right"/>
              <w:rPr>
                <w:rFonts w:ascii="Times New Roman" w:hAnsi="Times New Roman" w:cs="Times New Roman"/>
                <w:sz w:val="24"/>
                <w:szCs w:val="24"/>
              </w:rPr>
            </w:pPr>
            <w:r>
              <w:rPr>
                <w:rFonts w:ascii="Times New Roman" w:hAnsi="Times New Roman" w:cs="Times New Roman"/>
                <w:sz w:val="24"/>
                <w:szCs w:val="24"/>
              </w:rPr>
              <w:t>6 062,700</w:t>
            </w:r>
          </w:p>
        </w:tc>
        <w:tc>
          <w:tcPr>
            <w:tcW w:w="1458" w:type="dxa"/>
            <w:gridSpan w:val="2"/>
          </w:tcPr>
          <w:p w:rsidR="00981FF5" w:rsidRDefault="00981FF5" w:rsidP="009C6BE6">
            <w:pPr>
              <w:widowControl w:val="0"/>
              <w:ind w:right="-75"/>
              <w:jc w:val="right"/>
              <w:rPr>
                <w:rFonts w:ascii="Times New Roman" w:hAnsi="Times New Roman" w:cs="Times New Roman"/>
                <w:sz w:val="24"/>
                <w:szCs w:val="24"/>
              </w:rPr>
            </w:pPr>
            <w:r>
              <w:rPr>
                <w:rFonts w:ascii="Times New Roman" w:hAnsi="Times New Roman" w:cs="Times New Roman"/>
                <w:sz w:val="24"/>
                <w:szCs w:val="24"/>
              </w:rPr>
              <w:t>737,3000</w:t>
            </w:r>
          </w:p>
        </w:tc>
      </w:tr>
      <w:tr w:rsidR="00981FF5">
        <w:tblPrEx>
          <w:tblCellMar>
            <w:left w:w="108" w:type="dxa"/>
            <w:right w:w="108" w:type="dxa"/>
          </w:tblCellMar>
        </w:tblPrEx>
        <w:trPr>
          <w:trHeight w:val="421"/>
        </w:trPr>
        <w:tc>
          <w:tcPr>
            <w:tcW w:w="2527" w:type="dxa"/>
            <w:vMerge/>
          </w:tcPr>
          <w:p w:rsidR="00981FF5" w:rsidRDefault="00981FF5" w:rsidP="009C6BE6">
            <w:pPr>
              <w:pStyle w:val="ConsPlusCell"/>
              <w:snapToGrid w:val="0"/>
              <w:rPr>
                <w:rFonts w:ascii="Times New Roman" w:hAnsi="Times New Roman" w:cs="Times New Roman"/>
                <w:sz w:val="24"/>
                <w:szCs w:val="24"/>
              </w:rPr>
            </w:pPr>
          </w:p>
        </w:tc>
        <w:tc>
          <w:tcPr>
            <w:tcW w:w="1565" w:type="dxa"/>
            <w:gridSpan w:val="2"/>
          </w:tcPr>
          <w:p w:rsidR="00981FF5" w:rsidRDefault="00981FF5" w:rsidP="009C6BE6">
            <w:pPr>
              <w:widowControl w:val="0"/>
              <w:ind w:right="-75"/>
              <w:rPr>
                <w:rFonts w:ascii="Times New Roman" w:hAnsi="Times New Roman" w:cs="Times New Roman"/>
                <w:sz w:val="24"/>
                <w:szCs w:val="24"/>
              </w:rPr>
            </w:pPr>
            <w:r>
              <w:rPr>
                <w:rFonts w:ascii="Times New Roman" w:hAnsi="Times New Roman" w:cs="Times New Roman"/>
                <w:sz w:val="24"/>
                <w:szCs w:val="24"/>
              </w:rPr>
              <w:t>утверждено</w:t>
            </w:r>
          </w:p>
        </w:tc>
        <w:tc>
          <w:tcPr>
            <w:tcW w:w="1359" w:type="dxa"/>
          </w:tcPr>
          <w:p w:rsidR="00981FF5" w:rsidRDefault="00981FF5" w:rsidP="009C6BE6">
            <w:pPr>
              <w:widowControl w:val="0"/>
              <w:ind w:right="-75"/>
              <w:jc w:val="right"/>
              <w:rPr>
                <w:rFonts w:ascii="Times New Roman" w:hAnsi="Times New Roman" w:cs="Times New Roman"/>
                <w:sz w:val="24"/>
                <w:szCs w:val="24"/>
              </w:rPr>
            </w:pPr>
            <w:r>
              <w:rPr>
                <w:rFonts w:ascii="Times New Roman" w:hAnsi="Times New Roman" w:cs="Times New Roman"/>
                <w:sz w:val="24"/>
                <w:szCs w:val="24"/>
              </w:rPr>
              <w:t>6 667,750</w:t>
            </w:r>
          </w:p>
        </w:tc>
        <w:tc>
          <w:tcPr>
            <w:tcW w:w="1625" w:type="dxa"/>
          </w:tcPr>
          <w:p w:rsidR="00981FF5" w:rsidRDefault="00981FF5" w:rsidP="009C6BE6">
            <w:pPr>
              <w:widowControl w:val="0"/>
              <w:ind w:right="-75"/>
              <w:jc w:val="right"/>
              <w:rPr>
                <w:rFonts w:ascii="Times New Roman" w:hAnsi="Times New Roman" w:cs="Times New Roman"/>
                <w:sz w:val="24"/>
                <w:szCs w:val="24"/>
              </w:rPr>
            </w:pPr>
            <w:r>
              <w:rPr>
                <w:rFonts w:ascii="Times New Roman" w:hAnsi="Times New Roman" w:cs="Times New Roman"/>
                <w:sz w:val="24"/>
                <w:szCs w:val="24"/>
              </w:rPr>
              <w:t>5 193,150</w:t>
            </w:r>
          </w:p>
        </w:tc>
        <w:tc>
          <w:tcPr>
            <w:tcW w:w="1375" w:type="dxa"/>
          </w:tcPr>
          <w:p w:rsidR="00981FF5" w:rsidRDefault="00981FF5" w:rsidP="009C6BE6">
            <w:pPr>
              <w:widowControl w:val="0"/>
              <w:ind w:right="-75"/>
              <w:jc w:val="right"/>
              <w:rPr>
                <w:rFonts w:ascii="Times New Roman" w:hAnsi="Times New Roman" w:cs="Times New Roman"/>
                <w:sz w:val="24"/>
                <w:szCs w:val="24"/>
              </w:rPr>
            </w:pPr>
            <w:r>
              <w:rPr>
                <w:rFonts w:ascii="Times New Roman" w:hAnsi="Times New Roman" w:cs="Times New Roman"/>
                <w:sz w:val="24"/>
                <w:szCs w:val="24"/>
              </w:rPr>
              <w:t>737,300</w:t>
            </w:r>
          </w:p>
        </w:tc>
        <w:tc>
          <w:tcPr>
            <w:tcW w:w="1458" w:type="dxa"/>
            <w:gridSpan w:val="2"/>
          </w:tcPr>
          <w:p w:rsidR="00981FF5" w:rsidRDefault="00981FF5" w:rsidP="009C6BE6">
            <w:pPr>
              <w:widowControl w:val="0"/>
              <w:ind w:right="-75"/>
              <w:jc w:val="right"/>
              <w:rPr>
                <w:rFonts w:ascii="Times New Roman" w:hAnsi="Times New Roman" w:cs="Times New Roman"/>
                <w:sz w:val="24"/>
                <w:szCs w:val="24"/>
              </w:rPr>
            </w:pPr>
            <w:r>
              <w:rPr>
                <w:rFonts w:ascii="Times New Roman" w:hAnsi="Times New Roman" w:cs="Times New Roman"/>
                <w:sz w:val="24"/>
                <w:szCs w:val="24"/>
              </w:rPr>
              <w:t>737,300</w:t>
            </w:r>
          </w:p>
        </w:tc>
      </w:tr>
      <w:tr w:rsidR="00981FF5">
        <w:tblPrEx>
          <w:tblCellMar>
            <w:left w:w="108" w:type="dxa"/>
            <w:right w:w="108" w:type="dxa"/>
          </w:tblCellMar>
        </w:tblPrEx>
        <w:trPr>
          <w:trHeight w:val="529"/>
        </w:trPr>
        <w:tc>
          <w:tcPr>
            <w:tcW w:w="2527" w:type="dxa"/>
            <w:vMerge/>
          </w:tcPr>
          <w:p w:rsidR="00981FF5" w:rsidRDefault="00981FF5" w:rsidP="009C6BE6">
            <w:pPr>
              <w:pStyle w:val="ConsPlusCell"/>
              <w:snapToGrid w:val="0"/>
              <w:rPr>
                <w:rFonts w:ascii="Times New Roman" w:hAnsi="Times New Roman" w:cs="Times New Roman"/>
                <w:sz w:val="24"/>
                <w:szCs w:val="24"/>
              </w:rPr>
            </w:pPr>
          </w:p>
        </w:tc>
        <w:tc>
          <w:tcPr>
            <w:tcW w:w="1565" w:type="dxa"/>
            <w:gridSpan w:val="2"/>
          </w:tcPr>
          <w:p w:rsidR="00981FF5" w:rsidRDefault="00981FF5" w:rsidP="009C6BE6">
            <w:pPr>
              <w:widowControl w:val="0"/>
              <w:ind w:right="-75"/>
              <w:rPr>
                <w:rFonts w:ascii="Times New Roman" w:hAnsi="Times New Roman" w:cs="Times New Roman"/>
                <w:sz w:val="24"/>
                <w:szCs w:val="24"/>
              </w:rPr>
            </w:pPr>
            <w:r>
              <w:rPr>
                <w:rFonts w:ascii="Times New Roman" w:hAnsi="Times New Roman" w:cs="Times New Roman"/>
                <w:sz w:val="24"/>
                <w:szCs w:val="24"/>
              </w:rPr>
              <w:t xml:space="preserve">Другие </w:t>
            </w:r>
            <w:r w:rsidRPr="00DA61F1">
              <w:rPr>
                <w:rFonts w:ascii="Times New Roman" w:hAnsi="Times New Roman" w:cs="Times New Roman"/>
                <w:sz w:val="24"/>
                <w:szCs w:val="24"/>
              </w:rPr>
              <w:t>исто</w:t>
            </w:r>
            <w:r w:rsidRPr="007C5FBD">
              <w:rPr>
                <w:rFonts w:ascii="Times New Roman" w:hAnsi="Times New Roman" w:cs="Times New Roman"/>
                <w:sz w:val="24"/>
                <w:szCs w:val="24"/>
              </w:rPr>
              <w:t>чники</w:t>
            </w:r>
            <w:r>
              <w:rPr>
                <w:rFonts w:ascii="Times New Roman" w:hAnsi="Times New Roman" w:cs="Times New Roman"/>
                <w:sz w:val="24"/>
                <w:szCs w:val="24"/>
              </w:rPr>
              <w:t>, тыс. руб.</w:t>
            </w:r>
            <w:r w:rsidRPr="007C5FBD">
              <w:rPr>
                <w:rFonts w:ascii="Times New Roman" w:hAnsi="Times New Roman" w:cs="Times New Roman"/>
                <w:sz w:val="24"/>
                <w:szCs w:val="24"/>
              </w:rPr>
              <w:t>:</w:t>
            </w:r>
          </w:p>
        </w:tc>
        <w:tc>
          <w:tcPr>
            <w:tcW w:w="1359" w:type="dxa"/>
          </w:tcPr>
          <w:p w:rsidR="00981FF5" w:rsidRDefault="00981FF5" w:rsidP="009C6BE6">
            <w:pPr>
              <w:widowControl w:val="0"/>
              <w:snapToGrid w:val="0"/>
              <w:ind w:right="-75"/>
              <w:jc w:val="right"/>
              <w:rPr>
                <w:rFonts w:ascii="Times New Roman" w:hAnsi="Times New Roman" w:cs="Times New Roman"/>
                <w:sz w:val="24"/>
                <w:szCs w:val="24"/>
              </w:rPr>
            </w:pPr>
          </w:p>
        </w:tc>
        <w:tc>
          <w:tcPr>
            <w:tcW w:w="1625" w:type="dxa"/>
          </w:tcPr>
          <w:p w:rsidR="00981FF5" w:rsidRDefault="00981FF5" w:rsidP="009C6BE6">
            <w:pPr>
              <w:widowControl w:val="0"/>
              <w:snapToGrid w:val="0"/>
              <w:ind w:right="-75"/>
              <w:jc w:val="right"/>
              <w:rPr>
                <w:rFonts w:ascii="Times New Roman" w:hAnsi="Times New Roman" w:cs="Times New Roman"/>
                <w:sz w:val="24"/>
                <w:szCs w:val="24"/>
              </w:rPr>
            </w:pPr>
          </w:p>
        </w:tc>
        <w:tc>
          <w:tcPr>
            <w:tcW w:w="1375" w:type="dxa"/>
          </w:tcPr>
          <w:p w:rsidR="00981FF5" w:rsidRDefault="00981FF5" w:rsidP="009C6BE6">
            <w:pPr>
              <w:widowControl w:val="0"/>
              <w:snapToGrid w:val="0"/>
              <w:ind w:right="-75"/>
              <w:jc w:val="right"/>
              <w:rPr>
                <w:rFonts w:ascii="Times New Roman" w:hAnsi="Times New Roman" w:cs="Times New Roman"/>
                <w:sz w:val="24"/>
                <w:szCs w:val="24"/>
              </w:rPr>
            </w:pPr>
          </w:p>
        </w:tc>
        <w:tc>
          <w:tcPr>
            <w:tcW w:w="1458" w:type="dxa"/>
            <w:gridSpan w:val="2"/>
          </w:tcPr>
          <w:p w:rsidR="00981FF5" w:rsidRDefault="00981FF5" w:rsidP="009C6BE6">
            <w:pPr>
              <w:widowControl w:val="0"/>
              <w:snapToGrid w:val="0"/>
              <w:ind w:right="-75"/>
              <w:jc w:val="right"/>
              <w:rPr>
                <w:rFonts w:ascii="Times New Roman" w:hAnsi="Times New Roman" w:cs="Times New Roman"/>
                <w:sz w:val="24"/>
                <w:szCs w:val="24"/>
              </w:rPr>
            </w:pPr>
          </w:p>
        </w:tc>
      </w:tr>
      <w:tr w:rsidR="00981FF5">
        <w:tblPrEx>
          <w:tblCellMar>
            <w:left w:w="108" w:type="dxa"/>
            <w:right w:w="108" w:type="dxa"/>
          </w:tblCellMar>
        </w:tblPrEx>
        <w:trPr>
          <w:trHeight w:val="652"/>
        </w:trPr>
        <w:tc>
          <w:tcPr>
            <w:tcW w:w="2527" w:type="dxa"/>
            <w:vMerge/>
          </w:tcPr>
          <w:p w:rsidR="00981FF5" w:rsidRDefault="00981FF5" w:rsidP="009C6BE6">
            <w:pPr>
              <w:pStyle w:val="ConsPlusCell"/>
              <w:snapToGrid w:val="0"/>
              <w:rPr>
                <w:rFonts w:ascii="Times New Roman" w:hAnsi="Times New Roman" w:cs="Times New Roman"/>
                <w:sz w:val="24"/>
                <w:szCs w:val="24"/>
              </w:rPr>
            </w:pPr>
          </w:p>
        </w:tc>
        <w:tc>
          <w:tcPr>
            <w:tcW w:w="1565" w:type="dxa"/>
            <w:gridSpan w:val="2"/>
          </w:tcPr>
          <w:p w:rsidR="00981FF5" w:rsidRDefault="00981FF5" w:rsidP="009C6BE6">
            <w:pPr>
              <w:widowControl w:val="0"/>
              <w:ind w:right="-75"/>
              <w:rPr>
                <w:rFonts w:ascii="Times New Roman" w:hAnsi="Times New Roman" w:cs="Times New Roman"/>
                <w:sz w:val="24"/>
                <w:szCs w:val="24"/>
              </w:rPr>
            </w:pPr>
            <w:r>
              <w:rPr>
                <w:rFonts w:ascii="Times New Roman" w:hAnsi="Times New Roman" w:cs="Times New Roman"/>
                <w:sz w:val="24"/>
                <w:szCs w:val="24"/>
              </w:rPr>
              <w:t>федеральный бюджет</w:t>
            </w:r>
          </w:p>
        </w:tc>
        <w:tc>
          <w:tcPr>
            <w:tcW w:w="1359" w:type="dxa"/>
          </w:tcPr>
          <w:p w:rsidR="00981FF5" w:rsidRDefault="00981FF5" w:rsidP="009C6BE6">
            <w:pPr>
              <w:widowControl w:val="0"/>
              <w:ind w:right="-75"/>
              <w:jc w:val="right"/>
              <w:rPr>
                <w:rFonts w:ascii="Times New Roman" w:hAnsi="Times New Roman" w:cs="Times New Roman"/>
                <w:sz w:val="24"/>
                <w:szCs w:val="24"/>
              </w:rPr>
            </w:pPr>
            <w:r>
              <w:rPr>
                <w:rFonts w:ascii="Times New Roman" w:hAnsi="Times New Roman" w:cs="Times New Roman"/>
                <w:sz w:val="24"/>
                <w:szCs w:val="24"/>
              </w:rPr>
              <w:t>0,00</w:t>
            </w:r>
          </w:p>
        </w:tc>
        <w:tc>
          <w:tcPr>
            <w:tcW w:w="1625" w:type="dxa"/>
          </w:tcPr>
          <w:p w:rsidR="00981FF5" w:rsidRDefault="00981FF5" w:rsidP="009C6BE6">
            <w:pPr>
              <w:widowControl w:val="0"/>
              <w:ind w:right="-75"/>
              <w:jc w:val="right"/>
              <w:rPr>
                <w:rFonts w:ascii="Times New Roman" w:hAnsi="Times New Roman" w:cs="Times New Roman"/>
                <w:sz w:val="24"/>
                <w:szCs w:val="24"/>
              </w:rPr>
            </w:pPr>
            <w:r>
              <w:rPr>
                <w:rFonts w:ascii="Times New Roman" w:hAnsi="Times New Roman" w:cs="Times New Roman"/>
                <w:sz w:val="24"/>
                <w:szCs w:val="24"/>
              </w:rPr>
              <w:t>0,00</w:t>
            </w:r>
          </w:p>
        </w:tc>
        <w:tc>
          <w:tcPr>
            <w:tcW w:w="1375" w:type="dxa"/>
          </w:tcPr>
          <w:p w:rsidR="00981FF5" w:rsidRDefault="00981FF5" w:rsidP="009C6BE6">
            <w:pPr>
              <w:widowControl w:val="0"/>
              <w:ind w:right="-75"/>
              <w:jc w:val="right"/>
              <w:rPr>
                <w:rFonts w:ascii="Times New Roman" w:hAnsi="Times New Roman" w:cs="Times New Roman"/>
                <w:sz w:val="24"/>
                <w:szCs w:val="24"/>
              </w:rPr>
            </w:pPr>
            <w:r>
              <w:rPr>
                <w:rFonts w:ascii="Times New Roman" w:hAnsi="Times New Roman" w:cs="Times New Roman"/>
                <w:sz w:val="24"/>
                <w:szCs w:val="24"/>
              </w:rPr>
              <w:t>0,00</w:t>
            </w:r>
          </w:p>
        </w:tc>
        <w:tc>
          <w:tcPr>
            <w:tcW w:w="1458" w:type="dxa"/>
            <w:gridSpan w:val="2"/>
          </w:tcPr>
          <w:p w:rsidR="00981FF5" w:rsidRDefault="00981FF5" w:rsidP="009C6BE6">
            <w:pPr>
              <w:widowControl w:val="0"/>
              <w:ind w:right="-75"/>
              <w:jc w:val="right"/>
              <w:rPr>
                <w:rFonts w:ascii="Times New Roman" w:hAnsi="Times New Roman" w:cs="Times New Roman"/>
                <w:sz w:val="24"/>
                <w:szCs w:val="24"/>
              </w:rPr>
            </w:pPr>
            <w:r>
              <w:rPr>
                <w:rFonts w:ascii="Times New Roman" w:hAnsi="Times New Roman" w:cs="Times New Roman"/>
                <w:sz w:val="24"/>
                <w:szCs w:val="24"/>
              </w:rPr>
              <w:t>0,00</w:t>
            </w:r>
          </w:p>
        </w:tc>
      </w:tr>
      <w:tr w:rsidR="00981FF5">
        <w:tblPrEx>
          <w:tblCellMar>
            <w:left w:w="108" w:type="dxa"/>
            <w:right w:w="108" w:type="dxa"/>
          </w:tblCellMar>
        </w:tblPrEx>
        <w:trPr>
          <w:trHeight w:val="841"/>
        </w:trPr>
        <w:tc>
          <w:tcPr>
            <w:tcW w:w="2527" w:type="dxa"/>
            <w:vMerge/>
          </w:tcPr>
          <w:p w:rsidR="00981FF5" w:rsidRDefault="00981FF5" w:rsidP="009C6BE6">
            <w:pPr>
              <w:pStyle w:val="ConsPlusCell"/>
              <w:snapToGrid w:val="0"/>
              <w:rPr>
                <w:rFonts w:ascii="Times New Roman" w:hAnsi="Times New Roman" w:cs="Times New Roman"/>
                <w:sz w:val="24"/>
                <w:szCs w:val="24"/>
              </w:rPr>
            </w:pPr>
          </w:p>
        </w:tc>
        <w:tc>
          <w:tcPr>
            <w:tcW w:w="1565" w:type="dxa"/>
            <w:gridSpan w:val="2"/>
          </w:tcPr>
          <w:p w:rsidR="00981FF5" w:rsidRPr="00E14E74" w:rsidRDefault="00981FF5" w:rsidP="009C6BE6">
            <w:pPr>
              <w:widowControl w:val="0"/>
              <w:ind w:right="-75"/>
              <w:rPr>
                <w:rFonts w:ascii="Times New Roman" w:hAnsi="Times New Roman" w:cs="Times New Roman"/>
                <w:sz w:val="24"/>
                <w:szCs w:val="24"/>
              </w:rPr>
            </w:pPr>
            <w:r>
              <w:rPr>
                <w:rFonts w:ascii="Times New Roman" w:hAnsi="Times New Roman" w:cs="Times New Roman"/>
                <w:sz w:val="24"/>
                <w:szCs w:val="24"/>
              </w:rPr>
              <w:t xml:space="preserve">фонд содействия реформиро-ванию жилищно-коммуналь-ного хозяйства) </w:t>
            </w:r>
            <w:r w:rsidRPr="00E14E74">
              <w:rPr>
                <w:rFonts w:ascii="Times New Roman" w:hAnsi="Times New Roman" w:cs="Times New Roman"/>
                <w:sz w:val="24"/>
                <w:szCs w:val="24"/>
              </w:rPr>
              <w:t xml:space="preserve"> &lt;**&gt;</w:t>
            </w:r>
          </w:p>
        </w:tc>
        <w:tc>
          <w:tcPr>
            <w:tcW w:w="1359" w:type="dxa"/>
          </w:tcPr>
          <w:p w:rsidR="00981FF5" w:rsidRDefault="00981FF5" w:rsidP="009C6BE6">
            <w:pPr>
              <w:widowControl w:val="0"/>
              <w:ind w:right="-75" w:hanging="61"/>
              <w:jc w:val="right"/>
              <w:rPr>
                <w:rFonts w:ascii="Times New Roman" w:hAnsi="Times New Roman" w:cs="Times New Roman"/>
                <w:sz w:val="24"/>
                <w:szCs w:val="24"/>
              </w:rPr>
            </w:pPr>
            <w:r>
              <w:rPr>
                <w:rFonts w:ascii="Times New Roman" w:hAnsi="Times New Roman" w:cs="Times New Roman"/>
                <w:sz w:val="24"/>
                <w:szCs w:val="24"/>
              </w:rPr>
              <w:t>63 087,648/0</w:t>
            </w:r>
          </w:p>
        </w:tc>
        <w:tc>
          <w:tcPr>
            <w:tcW w:w="1625" w:type="dxa"/>
          </w:tcPr>
          <w:p w:rsidR="00981FF5" w:rsidRDefault="00981FF5" w:rsidP="009C6BE6">
            <w:pPr>
              <w:widowControl w:val="0"/>
              <w:ind w:right="-75" w:hanging="61"/>
              <w:jc w:val="right"/>
              <w:rPr>
                <w:rFonts w:ascii="Times New Roman" w:hAnsi="Times New Roman" w:cs="Times New Roman"/>
                <w:sz w:val="24"/>
                <w:szCs w:val="24"/>
              </w:rPr>
            </w:pPr>
            <w:r>
              <w:rPr>
                <w:rFonts w:ascii="Times New Roman" w:hAnsi="Times New Roman" w:cs="Times New Roman"/>
                <w:sz w:val="24"/>
                <w:szCs w:val="24"/>
              </w:rPr>
              <w:t>63 087,648/0</w:t>
            </w:r>
          </w:p>
        </w:tc>
        <w:tc>
          <w:tcPr>
            <w:tcW w:w="1375" w:type="dxa"/>
          </w:tcPr>
          <w:p w:rsidR="00981FF5" w:rsidRDefault="00981FF5" w:rsidP="009C6BE6">
            <w:pPr>
              <w:widowControl w:val="0"/>
              <w:ind w:right="-75" w:hanging="61"/>
              <w:jc w:val="right"/>
              <w:rPr>
                <w:rFonts w:ascii="Times New Roman" w:hAnsi="Times New Roman" w:cs="Times New Roman"/>
                <w:sz w:val="24"/>
                <w:szCs w:val="24"/>
              </w:rPr>
            </w:pPr>
            <w:r>
              <w:rPr>
                <w:rFonts w:ascii="Times New Roman" w:hAnsi="Times New Roman" w:cs="Times New Roman"/>
                <w:sz w:val="24"/>
                <w:szCs w:val="24"/>
              </w:rPr>
              <w:t>0,00</w:t>
            </w:r>
          </w:p>
        </w:tc>
        <w:tc>
          <w:tcPr>
            <w:tcW w:w="1458" w:type="dxa"/>
            <w:gridSpan w:val="2"/>
          </w:tcPr>
          <w:p w:rsidR="00981FF5" w:rsidRDefault="00981FF5" w:rsidP="009C6BE6">
            <w:pPr>
              <w:widowControl w:val="0"/>
              <w:ind w:right="-75" w:hanging="61"/>
              <w:jc w:val="right"/>
              <w:rPr>
                <w:rFonts w:ascii="Times New Roman" w:hAnsi="Times New Roman" w:cs="Times New Roman"/>
                <w:sz w:val="24"/>
                <w:szCs w:val="24"/>
              </w:rPr>
            </w:pPr>
            <w:r>
              <w:rPr>
                <w:rFonts w:ascii="Times New Roman" w:hAnsi="Times New Roman" w:cs="Times New Roman"/>
                <w:sz w:val="24"/>
                <w:szCs w:val="24"/>
              </w:rPr>
              <w:t>0,00</w:t>
            </w:r>
          </w:p>
        </w:tc>
      </w:tr>
      <w:tr w:rsidR="00981FF5">
        <w:tblPrEx>
          <w:tblCellMar>
            <w:left w:w="108" w:type="dxa"/>
            <w:right w:w="108" w:type="dxa"/>
          </w:tblCellMar>
        </w:tblPrEx>
        <w:trPr>
          <w:trHeight w:val="583"/>
        </w:trPr>
        <w:tc>
          <w:tcPr>
            <w:tcW w:w="2527" w:type="dxa"/>
            <w:vMerge/>
          </w:tcPr>
          <w:p w:rsidR="00981FF5" w:rsidRDefault="00981FF5" w:rsidP="009C6BE6">
            <w:pPr>
              <w:pStyle w:val="ConsPlusCell"/>
              <w:snapToGrid w:val="0"/>
              <w:rPr>
                <w:rFonts w:ascii="Times New Roman" w:hAnsi="Times New Roman" w:cs="Times New Roman"/>
                <w:sz w:val="24"/>
                <w:szCs w:val="24"/>
              </w:rPr>
            </w:pPr>
          </w:p>
        </w:tc>
        <w:tc>
          <w:tcPr>
            <w:tcW w:w="1565" w:type="dxa"/>
            <w:gridSpan w:val="2"/>
          </w:tcPr>
          <w:p w:rsidR="00981FF5" w:rsidRDefault="00981FF5" w:rsidP="009C6BE6">
            <w:pPr>
              <w:widowControl w:val="0"/>
              <w:ind w:right="-75"/>
              <w:rPr>
                <w:rFonts w:ascii="Times New Roman" w:hAnsi="Times New Roman" w:cs="Times New Roman"/>
                <w:sz w:val="24"/>
                <w:szCs w:val="24"/>
              </w:rPr>
            </w:pPr>
            <w:r>
              <w:rPr>
                <w:rFonts w:ascii="Times New Roman" w:hAnsi="Times New Roman" w:cs="Times New Roman"/>
                <w:sz w:val="24"/>
                <w:szCs w:val="24"/>
              </w:rPr>
              <w:t xml:space="preserve">бюджет Томской области  </w:t>
            </w:r>
            <w:r>
              <w:rPr>
                <w:rFonts w:ascii="Times New Roman" w:hAnsi="Times New Roman" w:cs="Times New Roman"/>
                <w:sz w:val="24"/>
                <w:szCs w:val="24"/>
                <w:lang w:val="en-US"/>
              </w:rPr>
              <w:t>&lt;**</w:t>
            </w:r>
            <w:r>
              <w:rPr>
                <w:rFonts w:ascii="Times New Roman" w:hAnsi="Times New Roman" w:cs="Times New Roman"/>
                <w:sz w:val="24"/>
                <w:szCs w:val="24"/>
              </w:rPr>
              <w:t>*</w:t>
            </w:r>
            <w:r>
              <w:rPr>
                <w:rFonts w:ascii="Times New Roman" w:hAnsi="Times New Roman" w:cs="Times New Roman"/>
                <w:sz w:val="24"/>
                <w:szCs w:val="24"/>
                <w:lang w:val="en-US"/>
              </w:rPr>
              <w:t>&gt;</w:t>
            </w:r>
          </w:p>
        </w:tc>
        <w:tc>
          <w:tcPr>
            <w:tcW w:w="1359" w:type="dxa"/>
          </w:tcPr>
          <w:p w:rsidR="00981FF5" w:rsidRDefault="00981FF5" w:rsidP="009C6BE6">
            <w:pPr>
              <w:widowControl w:val="0"/>
              <w:ind w:right="-75" w:hanging="61"/>
              <w:jc w:val="right"/>
              <w:rPr>
                <w:rFonts w:ascii="Times New Roman" w:hAnsi="Times New Roman" w:cs="Times New Roman"/>
                <w:sz w:val="24"/>
                <w:szCs w:val="24"/>
              </w:rPr>
            </w:pPr>
            <w:r>
              <w:rPr>
                <w:rFonts w:ascii="Times New Roman" w:hAnsi="Times New Roman" w:cs="Times New Roman"/>
                <w:sz w:val="24"/>
                <w:szCs w:val="24"/>
              </w:rPr>
              <w:t>35 571,666/0</w:t>
            </w:r>
          </w:p>
        </w:tc>
        <w:tc>
          <w:tcPr>
            <w:tcW w:w="1625" w:type="dxa"/>
          </w:tcPr>
          <w:p w:rsidR="00981FF5" w:rsidRDefault="00981FF5" w:rsidP="009C6BE6">
            <w:pPr>
              <w:widowControl w:val="0"/>
              <w:ind w:right="-75" w:hanging="61"/>
              <w:jc w:val="right"/>
              <w:rPr>
                <w:rFonts w:ascii="Times New Roman" w:hAnsi="Times New Roman" w:cs="Times New Roman"/>
                <w:sz w:val="24"/>
                <w:szCs w:val="24"/>
              </w:rPr>
            </w:pPr>
            <w:r>
              <w:rPr>
                <w:rFonts w:ascii="Times New Roman" w:hAnsi="Times New Roman" w:cs="Times New Roman"/>
                <w:sz w:val="24"/>
                <w:szCs w:val="24"/>
              </w:rPr>
              <w:t>35 571,666/0</w:t>
            </w:r>
          </w:p>
        </w:tc>
        <w:tc>
          <w:tcPr>
            <w:tcW w:w="1375" w:type="dxa"/>
          </w:tcPr>
          <w:p w:rsidR="00981FF5" w:rsidRDefault="00981FF5" w:rsidP="009C6BE6">
            <w:pPr>
              <w:widowControl w:val="0"/>
              <w:ind w:right="-75"/>
              <w:jc w:val="right"/>
              <w:rPr>
                <w:rFonts w:ascii="Times New Roman" w:hAnsi="Times New Roman" w:cs="Times New Roman"/>
                <w:sz w:val="24"/>
                <w:szCs w:val="24"/>
              </w:rPr>
            </w:pPr>
            <w:r>
              <w:rPr>
                <w:rFonts w:ascii="Times New Roman" w:hAnsi="Times New Roman" w:cs="Times New Roman"/>
                <w:sz w:val="24"/>
                <w:szCs w:val="24"/>
              </w:rPr>
              <w:t>0,00</w:t>
            </w:r>
          </w:p>
        </w:tc>
        <w:tc>
          <w:tcPr>
            <w:tcW w:w="1458" w:type="dxa"/>
            <w:gridSpan w:val="2"/>
          </w:tcPr>
          <w:p w:rsidR="00981FF5" w:rsidRDefault="00981FF5" w:rsidP="009C6BE6">
            <w:pPr>
              <w:widowControl w:val="0"/>
              <w:ind w:right="-75"/>
              <w:jc w:val="right"/>
              <w:rPr>
                <w:rFonts w:ascii="Times New Roman" w:hAnsi="Times New Roman" w:cs="Times New Roman"/>
                <w:sz w:val="24"/>
                <w:szCs w:val="24"/>
              </w:rPr>
            </w:pPr>
            <w:r>
              <w:rPr>
                <w:rFonts w:ascii="Times New Roman" w:hAnsi="Times New Roman" w:cs="Times New Roman"/>
                <w:sz w:val="24"/>
                <w:szCs w:val="24"/>
              </w:rPr>
              <w:t>0,00</w:t>
            </w:r>
          </w:p>
        </w:tc>
      </w:tr>
      <w:tr w:rsidR="00981FF5">
        <w:tblPrEx>
          <w:tblCellMar>
            <w:left w:w="108" w:type="dxa"/>
            <w:right w:w="108" w:type="dxa"/>
          </w:tblCellMar>
        </w:tblPrEx>
        <w:trPr>
          <w:trHeight w:val="841"/>
        </w:trPr>
        <w:tc>
          <w:tcPr>
            <w:tcW w:w="2527" w:type="dxa"/>
            <w:vMerge/>
          </w:tcPr>
          <w:p w:rsidR="00981FF5" w:rsidRDefault="00981FF5" w:rsidP="009C6BE6">
            <w:pPr>
              <w:pStyle w:val="ConsPlusCell"/>
              <w:snapToGrid w:val="0"/>
              <w:rPr>
                <w:rFonts w:ascii="Times New Roman" w:hAnsi="Times New Roman" w:cs="Times New Roman"/>
                <w:sz w:val="24"/>
                <w:szCs w:val="24"/>
              </w:rPr>
            </w:pPr>
          </w:p>
        </w:tc>
        <w:tc>
          <w:tcPr>
            <w:tcW w:w="1565" w:type="dxa"/>
            <w:gridSpan w:val="2"/>
          </w:tcPr>
          <w:p w:rsidR="00981FF5" w:rsidRDefault="00981FF5" w:rsidP="009C6BE6">
            <w:pPr>
              <w:widowControl w:val="0"/>
              <w:ind w:left="-102" w:right="-75"/>
            </w:pPr>
            <w:r w:rsidRPr="002B3E99">
              <w:rPr>
                <w:spacing w:val="-6"/>
                <w:kern w:val="24"/>
                <w:sz w:val="24"/>
                <w:szCs w:val="24"/>
              </w:rPr>
              <w:t>внебюджетные источники (по согласованию</w:t>
            </w:r>
            <w:r>
              <w:t>)</w:t>
            </w:r>
          </w:p>
        </w:tc>
        <w:tc>
          <w:tcPr>
            <w:tcW w:w="1359" w:type="dxa"/>
          </w:tcPr>
          <w:p w:rsidR="00981FF5" w:rsidRPr="009A7B10" w:rsidRDefault="00981FF5" w:rsidP="009C6BE6">
            <w:pPr>
              <w:widowControl w:val="0"/>
              <w:ind w:right="-75"/>
              <w:jc w:val="right"/>
              <w:rPr>
                <w:sz w:val="24"/>
                <w:szCs w:val="24"/>
              </w:rPr>
            </w:pPr>
            <w:r w:rsidRPr="009A7B10">
              <w:rPr>
                <w:sz w:val="24"/>
                <w:szCs w:val="24"/>
              </w:rPr>
              <w:t>0</w:t>
            </w:r>
            <w:r w:rsidRPr="009A7B10">
              <w:rPr>
                <w:sz w:val="24"/>
                <w:szCs w:val="24"/>
                <w:lang w:val="en-US"/>
              </w:rPr>
              <w:t>.0</w:t>
            </w:r>
          </w:p>
        </w:tc>
        <w:tc>
          <w:tcPr>
            <w:tcW w:w="1625" w:type="dxa"/>
          </w:tcPr>
          <w:p w:rsidR="00981FF5" w:rsidRPr="009A7B10" w:rsidRDefault="00981FF5" w:rsidP="009C6BE6">
            <w:pPr>
              <w:widowControl w:val="0"/>
              <w:ind w:right="-75"/>
              <w:jc w:val="right"/>
              <w:rPr>
                <w:sz w:val="24"/>
                <w:szCs w:val="24"/>
              </w:rPr>
            </w:pPr>
            <w:r w:rsidRPr="009A7B10">
              <w:rPr>
                <w:sz w:val="24"/>
                <w:szCs w:val="24"/>
              </w:rPr>
              <w:t>0</w:t>
            </w:r>
            <w:r w:rsidRPr="009A7B10">
              <w:rPr>
                <w:sz w:val="24"/>
                <w:szCs w:val="24"/>
                <w:lang w:val="en-US"/>
              </w:rPr>
              <w:t>.0</w:t>
            </w:r>
          </w:p>
        </w:tc>
        <w:tc>
          <w:tcPr>
            <w:tcW w:w="1375" w:type="dxa"/>
          </w:tcPr>
          <w:p w:rsidR="00981FF5" w:rsidRPr="009A7B10" w:rsidRDefault="00981FF5" w:rsidP="009C6BE6">
            <w:pPr>
              <w:widowControl w:val="0"/>
              <w:ind w:right="-75"/>
              <w:jc w:val="right"/>
              <w:rPr>
                <w:sz w:val="24"/>
                <w:szCs w:val="24"/>
              </w:rPr>
            </w:pPr>
            <w:r w:rsidRPr="009A7B10">
              <w:rPr>
                <w:sz w:val="24"/>
                <w:szCs w:val="24"/>
              </w:rPr>
              <w:t>0</w:t>
            </w:r>
            <w:r w:rsidRPr="009A7B10">
              <w:rPr>
                <w:sz w:val="24"/>
                <w:szCs w:val="24"/>
                <w:lang w:val="en-US"/>
              </w:rPr>
              <w:t>.0</w:t>
            </w:r>
          </w:p>
        </w:tc>
        <w:tc>
          <w:tcPr>
            <w:tcW w:w="1458" w:type="dxa"/>
            <w:gridSpan w:val="2"/>
          </w:tcPr>
          <w:p w:rsidR="00981FF5" w:rsidRPr="009A7B10" w:rsidRDefault="00981FF5" w:rsidP="009C6BE6">
            <w:pPr>
              <w:widowControl w:val="0"/>
              <w:ind w:right="-75"/>
              <w:jc w:val="right"/>
              <w:rPr>
                <w:rFonts w:ascii="Times New Roman" w:hAnsi="Times New Roman" w:cs="Times New Roman"/>
                <w:sz w:val="24"/>
                <w:szCs w:val="24"/>
              </w:rPr>
            </w:pPr>
            <w:r w:rsidRPr="009A7B10">
              <w:rPr>
                <w:sz w:val="24"/>
                <w:szCs w:val="24"/>
              </w:rPr>
              <w:t>0,0</w:t>
            </w:r>
          </w:p>
        </w:tc>
      </w:tr>
      <w:tr w:rsidR="00981FF5">
        <w:tblPrEx>
          <w:tblCellMar>
            <w:left w:w="108" w:type="dxa"/>
            <w:right w:w="108" w:type="dxa"/>
          </w:tblCellMar>
        </w:tblPrEx>
        <w:trPr>
          <w:trHeight w:val="419"/>
        </w:trPr>
        <w:tc>
          <w:tcPr>
            <w:tcW w:w="2527" w:type="dxa"/>
            <w:vMerge/>
          </w:tcPr>
          <w:p w:rsidR="00981FF5" w:rsidRDefault="00981FF5" w:rsidP="009C6BE6">
            <w:pPr>
              <w:pStyle w:val="ConsPlusCell"/>
              <w:snapToGrid w:val="0"/>
              <w:rPr>
                <w:rFonts w:ascii="Times New Roman" w:hAnsi="Times New Roman" w:cs="Times New Roman"/>
                <w:sz w:val="24"/>
                <w:szCs w:val="24"/>
              </w:rPr>
            </w:pPr>
          </w:p>
        </w:tc>
        <w:tc>
          <w:tcPr>
            <w:tcW w:w="1565" w:type="dxa"/>
            <w:gridSpan w:val="2"/>
          </w:tcPr>
          <w:p w:rsidR="00981FF5" w:rsidRDefault="00981FF5" w:rsidP="001D30F9">
            <w:pPr>
              <w:rPr>
                <w:sz w:val="24"/>
                <w:szCs w:val="24"/>
              </w:rPr>
            </w:pPr>
            <w:r>
              <w:rPr>
                <w:sz w:val="24"/>
                <w:szCs w:val="24"/>
              </w:rPr>
              <w:t>Всего:</w:t>
            </w:r>
          </w:p>
        </w:tc>
        <w:tc>
          <w:tcPr>
            <w:tcW w:w="1359" w:type="dxa"/>
          </w:tcPr>
          <w:p w:rsidR="00981FF5" w:rsidRDefault="00981FF5" w:rsidP="009C6BE6">
            <w:pPr>
              <w:snapToGrid w:val="0"/>
              <w:ind w:right="-108" w:hanging="108"/>
              <w:jc w:val="right"/>
              <w:rPr>
                <w:sz w:val="24"/>
                <w:szCs w:val="24"/>
              </w:rPr>
            </w:pPr>
          </w:p>
        </w:tc>
        <w:tc>
          <w:tcPr>
            <w:tcW w:w="1625" w:type="dxa"/>
          </w:tcPr>
          <w:p w:rsidR="00981FF5" w:rsidRDefault="00981FF5" w:rsidP="009C6BE6">
            <w:pPr>
              <w:snapToGrid w:val="0"/>
              <w:ind w:hanging="108"/>
              <w:jc w:val="right"/>
              <w:rPr>
                <w:sz w:val="24"/>
                <w:szCs w:val="24"/>
              </w:rPr>
            </w:pPr>
          </w:p>
        </w:tc>
        <w:tc>
          <w:tcPr>
            <w:tcW w:w="1375" w:type="dxa"/>
          </w:tcPr>
          <w:p w:rsidR="00981FF5" w:rsidRDefault="00981FF5" w:rsidP="009C6BE6">
            <w:pPr>
              <w:snapToGrid w:val="0"/>
              <w:ind w:right="34" w:hanging="108"/>
              <w:jc w:val="right"/>
            </w:pPr>
          </w:p>
        </w:tc>
        <w:tc>
          <w:tcPr>
            <w:tcW w:w="1458" w:type="dxa"/>
            <w:gridSpan w:val="2"/>
          </w:tcPr>
          <w:p w:rsidR="00981FF5" w:rsidRDefault="00981FF5" w:rsidP="009C6BE6">
            <w:pPr>
              <w:snapToGrid w:val="0"/>
              <w:ind w:right="34"/>
              <w:jc w:val="right"/>
            </w:pPr>
          </w:p>
        </w:tc>
      </w:tr>
      <w:tr w:rsidR="00981FF5">
        <w:tblPrEx>
          <w:tblCellMar>
            <w:left w:w="108" w:type="dxa"/>
            <w:right w:w="108" w:type="dxa"/>
          </w:tblCellMar>
        </w:tblPrEx>
        <w:trPr>
          <w:trHeight w:val="415"/>
        </w:trPr>
        <w:tc>
          <w:tcPr>
            <w:tcW w:w="2527" w:type="dxa"/>
            <w:vMerge/>
          </w:tcPr>
          <w:p w:rsidR="00981FF5" w:rsidRDefault="00981FF5" w:rsidP="009C6BE6">
            <w:pPr>
              <w:pStyle w:val="ConsPlusCell"/>
              <w:snapToGrid w:val="0"/>
              <w:rPr>
                <w:rFonts w:ascii="Times New Roman" w:hAnsi="Times New Roman" w:cs="Times New Roman"/>
                <w:sz w:val="24"/>
                <w:szCs w:val="24"/>
              </w:rPr>
            </w:pPr>
          </w:p>
        </w:tc>
        <w:tc>
          <w:tcPr>
            <w:tcW w:w="1565" w:type="dxa"/>
            <w:gridSpan w:val="2"/>
          </w:tcPr>
          <w:p w:rsidR="00981FF5" w:rsidRDefault="00981FF5" w:rsidP="009C6BE6">
            <w:pPr>
              <w:widowControl w:val="0"/>
              <w:ind w:right="-75"/>
              <w:rPr>
                <w:sz w:val="24"/>
                <w:szCs w:val="24"/>
              </w:rPr>
            </w:pPr>
            <w:r>
              <w:rPr>
                <w:sz w:val="24"/>
                <w:szCs w:val="24"/>
              </w:rPr>
              <w:t>потребность</w:t>
            </w:r>
          </w:p>
        </w:tc>
        <w:tc>
          <w:tcPr>
            <w:tcW w:w="1359" w:type="dxa"/>
          </w:tcPr>
          <w:p w:rsidR="00981FF5" w:rsidRDefault="00981FF5" w:rsidP="009C6BE6">
            <w:pPr>
              <w:ind w:right="-108" w:hanging="108"/>
              <w:jc w:val="right"/>
              <w:rPr>
                <w:sz w:val="24"/>
                <w:szCs w:val="24"/>
              </w:rPr>
            </w:pPr>
            <w:r>
              <w:rPr>
                <w:sz w:val="24"/>
                <w:szCs w:val="24"/>
              </w:rPr>
              <w:t>135 057,108</w:t>
            </w:r>
          </w:p>
        </w:tc>
        <w:tc>
          <w:tcPr>
            <w:tcW w:w="1625" w:type="dxa"/>
          </w:tcPr>
          <w:p w:rsidR="00981FF5" w:rsidRDefault="00981FF5" w:rsidP="009C6BE6">
            <w:pPr>
              <w:ind w:hanging="108"/>
              <w:jc w:val="right"/>
              <w:rPr>
                <w:sz w:val="24"/>
                <w:szCs w:val="24"/>
              </w:rPr>
            </w:pPr>
            <w:r>
              <w:rPr>
                <w:sz w:val="24"/>
                <w:szCs w:val="24"/>
              </w:rPr>
              <w:t>128 257,108</w:t>
            </w:r>
          </w:p>
        </w:tc>
        <w:tc>
          <w:tcPr>
            <w:tcW w:w="1375" w:type="dxa"/>
          </w:tcPr>
          <w:p w:rsidR="00981FF5" w:rsidRDefault="00981FF5" w:rsidP="009C6BE6">
            <w:pPr>
              <w:widowControl w:val="0"/>
              <w:ind w:right="-75"/>
              <w:jc w:val="right"/>
              <w:rPr>
                <w:sz w:val="24"/>
                <w:szCs w:val="24"/>
              </w:rPr>
            </w:pPr>
            <w:r>
              <w:rPr>
                <w:sz w:val="24"/>
                <w:szCs w:val="24"/>
              </w:rPr>
              <w:t>6 062,700</w:t>
            </w:r>
          </w:p>
        </w:tc>
        <w:tc>
          <w:tcPr>
            <w:tcW w:w="1458" w:type="dxa"/>
            <w:gridSpan w:val="2"/>
          </w:tcPr>
          <w:p w:rsidR="00981FF5" w:rsidRDefault="00981FF5" w:rsidP="009C6BE6">
            <w:pPr>
              <w:widowControl w:val="0"/>
              <w:ind w:right="-75"/>
              <w:jc w:val="right"/>
              <w:rPr>
                <w:rFonts w:ascii="Times New Roman" w:hAnsi="Times New Roman" w:cs="Times New Roman"/>
                <w:sz w:val="24"/>
                <w:szCs w:val="24"/>
              </w:rPr>
            </w:pPr>
            <w:r>
              <w:rPr>
                <w:sz w:val="24"/>
                <w:szCs w:val="24"/>
              </w:rPr>
              <w:t>737,300</w:t>
            </w:r>
          </w:p>
        </w:tc>
      </w:tr>
      <w:tr w:rsidR="00981FF5">
        <w:tblPrEx>
          <w:tblCellMar>
            <w:left w:w="108" w:type="dxa"/>
            <w:right w:w="108" w:type="dxa"/>
          </w:tblCellMar>
        </w:tblPrEx>
        <w:trPr>
          <w:trHeight w:val="549"/>
        </w:trPr>
        <w:tc>
          <w:tcPr>
            <w:tcW w:w="2527" w:type="dxa"/>
            <w:vMerge/>
          </w:tcPr>
          <w:p w:rsidR="00981FF5" w:rsidRDefault="00981FF5" w:rsidP="009C6BE6">
            <w:pPr>
              <w:pStyle w:val="ConsPlusCell"/>
              <w:snapToGrid w:val="0"/>
              <w:rPr>
                <w:rFonts w:ascii="Times New Roman" w:hAnsi="Times New Roman" w:cs="Times New Roman"/>
                <w:sz w:val="24"/>
                <w:szCs w:val="24"/>
              </w:rPr>
            </w:pPr>
          </w:p>
        </w:tc>
        <w:tc>
          <w:tcPr>
            <w:tcW w:w="1565" w:type="dxa"/>
            <w:gridSpan w:val="2"/>
          </w:tcPr>
          <w:p w:rsidR="00981FF5" w:rsidRDefault="00981FF5" w:rsidP="009C6BE6">
            <w:pPr>
              <w:widowControl w:val="0"/>
              <w:ind w:right="-75"/>
              <w:rPr>
                <w:rFonts w:ascii="Times New Roman" w:hAnsi="Times New Roman" w:cs="Times New Roman"/>
                <w:sz w:val="24"/>
                <w:szCs w:val="24"/>
              </w:rPr>
            </w:pPr>
            <w:r>
              <w:rPr>
                <w:sz w:val="24"/>
                <w:szCs w:val="24"/>
              </w:rPr>
              <w:t>с учетом утвержден-ного бюджет-ного финан-сирования</w:t>
            </w:r>
          </w:p>
        </w:tc>
        <w:tc>
          <w:tcPr>
            <w:tcW w:w="1359" w:type="dxa"/>
          </w:tcPr>
          <w:p w:rsidR="00981FF5" w:rsidRDefault="00981FF5" w:rsidP="009C6BE6">
            <w:pPr>
              <w:widowControl w:val="0"/>
              <w:ind w:right="-75"/>
              <w:jc w:val="right"/>
              <w:rPr>
                <w:sz w:val="24"/>
                <w:szCs w:val="24"/>
              </w:rPr>
            </w:pPr>
            <w:r>
              <w:rPr>
                <w:rFonts w:ascii="Times New Roman" w:hAnsi="Times New Roman" w:cs="Times New Roman"/>
                <w:sz w:val="24"/>
                <w:szCs w:val="24"/>
              </w:rPr>
              <w:t>6 667,750</w:t>
            </w:r>
            <w:r>
              <w:rPr>
                <w:sz w:val="24"/>
                <w:szCs w:val="24"/>
              </w:rPr>
              <w:t> </w:t>
            </w:r>
          </w:p>
        </w:tc>
        <w:tc>
          <w:tcPr>
            <w:tcW w:w="1625" w:type="dxa"/>
          </w:tcPr>
          <w:p w:rsidR="00981FF5" w:rsidRPr="002A0369" w:rsidRDefault="00981FF5" w:rsidP="009C6BE6">
            <w:pPr>
              <w:widowControl w:val="0"/>
              <w:ind w:right="-75"/>
              <w:jc w:val="right"/>
              <w:rPr>
                <w:sz w:val="24"/>
                <w:szCs w:val="24"/>
              </w:rPr>
            </w:pPr>
            <w:r w:rsidRPr="002A0369">
              <w:rPr>
                <w:sz w:val="24"/>
                <w:szCs w:val="24"/>
              </w:rPr>
              <w:t>5193,150</w:t>
            </w:r>
          </w:p>
        </w:tc>
        <w:tc>
          <w:tcPr>
            <w:tcW w:w="1375" w:type="dxa"/>
          </w:tcPr>
          <w:p w:rsidR="00981FF5" w:rsidRDefault="00981FF5" w:rsidP="009C6BE6">
            <w:pPr>
              <w:widowControl w:val="0"/>
              <w:ind w:right="-75"/>
              <w:jc w:val="right"/>
              <w:rPr>
                <w:sz w:val="24"/>
                <w:szCs w:val="24"/>
              </w:rPr>
            </w:pPr>
            <w:r>
              <w:rPr>
                <w:sz w:val="24"/>
                <w:szCs w:val="24"/>
              </w:rPr>
              <w:t>737,300</w:t>
            </w:r>
          </w:p>
        </w:tc>
        <w:tc>
          <w:tcPr>
            <w:tcW w:w="1458" w:type="dxa"/>
            <w:gridSpan w:val="2"/>
          </w:tcPr>
          <w:p w:rsidR="00981FF5" w:rsidRDefault="00981FF5" w:rsidP="009C6BE6">
            <w:pPr>
              <w:widowControl w:val="0"/>
              <w:ind w:right="-75"/>
              <w:jc w:val="right"/>
              <w:rPr>
                <w:sz w:val="24"/>
                <w:szCs w:val="24"/>
              </w:rPr>
            </w:pPr>
            <w:r>
              <w:rPr>
                <w:sz w:val="24"/>
                <w:szCs w:val="24"/>
              </w:rPr>
              <w:t>737,300</w:t>
            </w:r>
          </w:p>
        </w:tc>
      </w:tr>
    </w:tbl>
    <w:p w:rsidR="00981FF5" w:rsidRDefault="00981FF5" w:rsidP="002C592D">
      <w:pPr>
        <w:ind w:right="567" w:firstLine="709"/>
        <w:jc w:val="both"/>
        <w:rPr>
          <w:sz w:val="24"/>
          <w:szCs w:val="24"/>
        </w:rPr>
      </w:pPr>
      <w:r>
        <w:rPr>
          <w:sz w:val="24"/>
          <w:szCs w:val="24"/>
        </w:rPr>
        <w:t>------------------------------</w:t>
      </w:r>
    </w:p>
    <w:p w:rsidR="00981FF5" w:rsidRDefault="00981FF5" w:rsidP="001D30F9">
      <w:pPr>
        <w:tabs>
          <w:tab w:val="left" w:pos="709"/>
        </w:tabs>
        <w:ind w:right="-143" w:firstLine="709"/>
        <w:jc w:val="both"/>
        <w:rPr>
          <w:sz w:val="24"/>
          <w:szCs w:val="24"/>
        </w:rPr>
      </w:pPr>
      <w:r>
        <w:rPr>
          <w:sz w:val="24"/>
          <w:szCs w:val="24"/>
        </w:rPr>
        <w:t>&lt;*&gt; Значение показателей цели подпрограммы 1 с учетом утвержденного объема финансирования приведено в таблице 1 «Сведения о составе и значениях целевых показателей (индикаторов) результативности» и таблице 2 «Перечень ведомственных целевых программ, основных мероприятий и ресурсное обоснование подпрограммы «Строительство (приобретение) жилья и ликвидация  аварийного жилищного фонда в ЗАТО Северск».</w:t>
      </w:r>
    </w:p>
    <w:p w:rsidR="00981FF5" w:rsidRPr="006F3C6D" w:rsidRDefault="00981FF5" w:rsidP="001D30F9">
      <w:pPr>
        <w:tabs>
          <w:tab w:val="left" w:pos="709"/>
        </w:tabs>
        <w:autoSpaceDE w:val="0"/>
        <w:autoSpaceDN w:val="0"/>
        <w:adjustRightInd w:val="0"/>
        <w:ind w:right="-143" w:firstLine="709"/>
        <w:jc w:val="both"/>
        <w:rPr>
          <w:sz w:val="24"/>
          <w:szCs w:val="24"/>
        </w:rPr>
      </w:pPr>
      <w:r>
        <w:rPr>
          <w:sz w:val="24"/>
          <w:szCs w:val="24"/>
        </w:rPr>
        <w:t>&lt;**&gt;</w:t>
      </w:r>
      <w:r>
        <w:rPr>
          <w:rFonts w:ascii="Times New Roman" w:hAnsi="Times New Roman" w:cs="Times New Roman"/>
          <w:sz w:val="24"/>
          <w:szCs w:val="24"/>
        </w:rPr>
        <w:t xml:space="preserve"> </w:t>
      </w:r>
      <w:r>
        <w:rPr>
          <w:sz w:val="24"/>
          <w:szCs w:val="24"/>
        </w:rPr>
        <w:t xml:space="preserve">Объем финансирования подпрограммы 1 из Фонда содействия реформированию </w:t>
      </w:r>
      <w:r w:rsidRPr="006F3C6D">
        <w:rPr>
          <w:sz w:val="24"/>
          <w:szCs w:val="24"/>
        </w:rPr>
        <w:t>ЖКХ приведен следующим образом: объем потребности в финансировании</w:t>
      </w:r>
      <w:r>
        <w:rPr>
          <w:sz w:val="24"/>
          <w:szCs w:val="24"/>
        </w:rPr>
        <w:br/>
      </w:r>
      <w:r w:rsidRPr="006F3C6D">
        <w:rPr>
          <w:sz w:val="24"/>
          <w:szCs w:val="24"/>
        </w:rPr>
        <w:t xml:space="preserve">по Программе/объем утвержденных средств. В 2015 году средства будут получены при условии реализации мероприятий Региональной программы </w:t>
      </w:r>
      <w:r>
        <w:rPr>
          <w:sz w:val="24"/>
          <w:szCs w:val="24"/>
        </w:rPr>
        <w:t>по п</w:t>
      </w:r>
      <w:r w:rsidRPr="006F3C6D">
        <w:rPr>
          <w:sz w:val="24"/>
          <w:szCs w:val="24"/>
        </w:rPr>
        <w:t>ереселени</w:t>
      </w:r>
      <w:r>
        <w:rPr>
          <w:sz w:val="24"/>
          <w:szCs w:val="24"/>
        </w:rPr>
        <w:t>ю</w:t>
      </w:r>
      <w:r w:rsidRPr="006F3C6D">
        <w:rPr>
          <w:sz w:val="24"/>
          <w:szCs w:val="24"/>
        </w:rPr>
        <w:t xml:space="preserve"> граждан </w:t>
      </w:r>
      <w:r>
        <w:rPr>
          <w:sz w:val="24"/>
          <w:szCs w:val="24"/>
        </w:rPr>
        <w:br/>
      </w:r>
      <w:r w:rsidRPr="006F3C6D">
        <w:rPr>
          <w:sz w:val="24"/>
          <w:szCs w:val="24"/>
        </w:rPr>
        <w:t xml:space="preserve">из аварийного жилищного фонда в 2013-2017 годах», утвержденной </w:t>
      </w:r>
      <w:r>
        <w:rPr>
          <w:sz w:val="24"/>
          <w:szCs w:val="24"/>
        </w:rPr>
        <w:t>р</w:t>
      </w:r>
      <w:r w:rsidRPr="006F3C6D">
        <w:rPr>
          <w:sz w:val="24"/>
          <w:szCs w:val="24"/>
        </w:rPr>
        <w:t>аспоряжением Томской области от 06.05.2013 №</w:t>
      </w:r>
      <w:r>
        <w:rPr>
          <w:sz w:val="24"/>
          <w:szCs w:val="24"/>
        </w:rPr>
        <w:t> </w:t>
      </w:r>
      <w:r w:rsidRPr="006F3C6D">
        <w:rPr>
          <w:sz w:val="24"/>
          <w:szCs w:val="24"/>
        </w:rPr>
        <w:t>362</w:t>
      </w:r>
      <w:r>
        <w:rPr>
          <w:sz w:val="24"/>
          <w:szCs w:val="24"/>
        </w:rPr>
        <w:t xml:space="preserve"> «Об утверждении региональной адресной программы </w:t>
      </w:r>
      <w:r>
        <w:rPr>
          <w:sz w:val="24"/>
          <w:szCs w:val="24"/>
        </w:rPr>
        <w:br/>
        <w:t>по переселению граждан из аварийного жилищного фонда в 2013-2017 годах».</w:t>
      </w:r>
    </w:p>
    <w:p w:rsidR="00981FF5" w:rsidRPr="000C0981" w:rsidRDefault="00981FF5" w:rsidP="002C592D">
      <w:pPr>
        <w:autoSpaceDE w:val="0"/>
        <w:autoSpaceDN w:val="0"/>
        <w:adjustRightInd w:val="0"/>
        <w:ind w:right="-143" w:firstLine="709"/>
        <w:jc w:val="both"/>
        <w:rPr>
          <w:sz w:val="24"/>
          <w:szCs w:val="24"/>
        </w:rPr>
      </w:pPr>
      <w:r w:rsidRPr="006F3C6D">
        <w:rPr>
          <w:sz w:val="24"/>
          <w:szCs w:val="24"/>
        </w:rPr>
        <w:t>&lt;***&gt;</w:t>
      </w:r>
      <w:r>
        <w:rPr>
          <w:sz w:val="24"/>
          <w:szCs w:val="24"/>
        </w:rPr>
        <w:t> </w:t>
      </w:r>
      <w:r w:rsidRPr="006F3C6D">
        <w:rPr>
          <w:sz w:val="24"/>
          <w:szCs w:val="24"/>
        </w:rPr>
        <w:t xml:space="preserve">Объем финансирования </w:t>
      </w:r>
      <w:r>
        <w:rPr>
          <w:sz w:val="24"/>
          <w:szCs w:val="24"/>
        </w:rPr>
        <w:t>подп</w:t>
      </w:r>
      <w:r w:rsidRPr="006F3C6D">
        <w:rPr>
          <w:sz w:val="24"/>
          <w:szCs w:val="24"/>
        </w:rPr>
        <w:t>рограммы</w:t>
      </w:r>
      <w:r>
        <w:rPr>
          <w:sz w:val="24"/>
          <w:szCs w:val="24"/>
        </w:rPr>
        <w:t> 1</w:t>
      </w:r>
      <w:r w:rsidRPr="006F3C6D">
        <w:rPr>
          <w:sz w:val="24"/>
          <w:szCs w:val="24"/>
        </w:rPr>
        <w:t xml:space="preserve"> из областного бюджета приведен следующим образом: объем потребности в финансировании по Программе/объем утвержденных средств. В 2015 году средства будут получены при условии реализации мероприятий Региональной программы</w:t>
      </w:r>
      <w:r>
        <w:rPr>
          <w:sz w:val="24"/>
          <w:szCs w:val="24"/>
        </w:rPr>
        <w:t xml:space="preserve"> по п</w:t>
      </w:r>
      <w:r w:rsidRPr="006F3C6D">
        <w:rPr>
          <w:sz w:val="24"/>
          <w:szCs w:val="24"/>
        </w:rPr>
        <w:t>ереселени</w:t>
      </w:r>
      <w:r>
        <w:rPr>
          <w:sz w:val="24"/>
          <w:szCs w:val="24"/>
        </w:rPr>
        <w:t>ю</w:t>
      </w:r>
      <w:r w:rsidRPr="00284EE5">
        <w:rPr>
          <w:sz w:val="24"/>
          <w:szCs w:val="24"/>
        </w:rPr>
        <w:t xml:space="preserve"> граждан из аварийного жилищного фонда</w:t>
      </w:r>
      <w:r>
        <w:rPr>
          <w:sz w:val="24"/>
          <w:szCs w:val="24"/>
        </w:rPr>
        <w:t xml:space="preserve"> </w:t>
      </w:r>
      <w:r w:rsidRPr="000C0981">
        <w:rPr>
          <w:sz w:val="24"/>
          <w:szCs w:val="24"/>
        </w:rPr>
        <w:t>в 2013-2017 годах», утвержденн</w:t>
      </w:r>
      <w:r>
        <w:rPr>
          <w:sz w:val="24"/>
          <w:szCs w:val="24"/>
        </w:rPr>
        <w:t>ой</w:t>
      </w:r>
      <w:r w:rsidRPr="000C0981">
        <w:rPr>
          <w:sz w:val="24"/>
          <w:szCs w:val="24"/>
        </w:rPr>
        <w:t xml:space="preserve"> </w:t>
      </w:r>
      <w:r>
        <w:rPr>
          <w:sz w:val="24"/>
          <w:szCs w:val="24"/>
        </w:rPr>
        <w:t>р</w:t>
      </w:r>
      <w:r w:rsidRPr="000C0981">
        <w:rPr>
          <w:sz w:val="24"/>
          <w:szCs w:val="24"/>
        </w:rPr>
        <w:t>аспоряжением Томской области от 06.05.2013 №</w:t>
      </w:r>
      <w:r>
        <w:rPr>
          <w:sz w:val="24"/>
          <w:szCs w:val="24"/>
        </w:rPr>
        <w:t> </w:t>
      </w:r>
      <w:r w:rsidRPr="000C0981">
        <w:rPr>
          <w:sz w:val="24"/>
          <w:szCs w:val="24"/>
        </w:rPr>
        <w:t>362</w:t>
      </w:r>
      <w:r>
        <w:rPr>
          <w:sz w:val="24"/>
          <w:szCs w:val="24"/>
        </w:rPr>
        <w:t xml:space="preserve"> «Об утверждении региональной адресной программы по переселению граждан </w:t>
      </w:r>
      <w:r>
        <w:rPr>
          <w:sz w:val="24"/>
          <w:szCs w:val="24"/>
        </w:rPr>
        <w:br/>
        <w:t>из аварийного жилищного фонда в 2013-2017 годах».</w:t>
      </w:r>
    </w:p>
    <w:p w:rsidR="00981FF5" w:rsidRDefault="00981FF5" w:rsidP="002C592D">
      <w:pPr>
        <w:ind w:right="567"/>
        <w:jc w:val="both"/>
      </w:pPr>
    </w:p>
    <w:p w:rsidR="00981FF5" w:rsidRDefault="00981FF5" w:rsidP="002C592D">
      <w:pPr>
        <w:ind w:left="1260"/>
        <w:jc w:val="center"/>
        <w:rPr>
          <w:sz w:val="24"/>
          <w:szCs w:val="24"/>
        </w:rPr>
      </w:pPr>
    </w:p>
    <w:p w:rsidR="00981FF5" w:rsidRDefault="00981FF5" w:rsidP="002C592D">
      <w:pPr>
        <w:ind w:left="1260"/>
        <w:jc w:val="center"/>
        <w:rPr>
          <w:sz w:val="24"/>
          <w:szCs w:val="24"/>
        </w:rPr>
      </w:pPr>
    </w:p>
    <w:p w:rsidR="00981FF5" w:rsidRDefault="00981FF5" w:rsidP="002C592D">
      <w:pPr>
        <w:ind w:left="1260"/>
        <w:jc w:val="center"/>
        <w:rPr>
          <w:sz w:val="24"/>
          <w:szCs w:val="24"/>
        </w:rPr>
      </w:pPr>
    </w:p>
    <w:p w:rsidR="00981FF5" w:rsidRDefault="00981FF5" w:rsidP="002C592D">
      <w:pPr>
        <w:ind w:left="1260"/>
        <w:jc w:val="center"/>
        <w:rPr>
          <w:sz w:val="24"/>
          <w:szCs w:val="24"/>
        </w:rPr>
      </w:pPr>
      <w:r>
        <w:rPr>
          <w:sz w:val="24"/>
          <w:szCs w:val="24"/>
          <w:lang w:val="en-US"/>
        </w:rPr>
        <w:t>I</w:t>
      </w:r>
      <w:r w:rsidRPr="001A4EB7">
        <w:rPr>
          <w:sz w:val="24"/>
          <w:szCs w:val="24"/>
        </w:rPr>
        <w:t>.</w:t>
      </w:r>
      <w:r>
        <w:rPr>
          <w:sz w:val="24"/>
          <w:szCs w:val="24"/>
          <w:lang w:val="en-US"/>
        </w:rPr>
        <w:t> </w:t>
      </w:r>
      <w:r>
        <w:rPr>
          <w:sz w:val="24"/>
          <w:szCs w:val="24"/>
        </w:rPr>
        <w:t>ХАРАКТЕРИСТИКА ТЕКУЩЕГО СОСТОЯНИЯ СФЕРЫ РЕАЛИЗАЦИИ ПОДПРОГРАММЫ 1</w:t>
      </w:r>
    </w:p>
    <w:p w:rsidR="00981FF5" w:rsidRDefault="00981FF5" w:rsidP="002C592D">
      <w:pPr>
        <w:ind w:right="45" w:firstLine="660"/>
        <w:jc w:val="both"/>
        <w:rPr>
          <w:rFonts w:ascii="Times New Roman" w:hAnsi="Times New Roman" w:cs="Times New Roman"/>
          <w:sz w:val="24"/>
          <w:szCs w:val="24"/>
        </w:rPr>
      </w:pPr>
    </w:p>
    <w:p w:rsidR="00981FF5" w:rsidRDefault="00981FF5" w:rsidP="002C592D">
      <w:pPr>
        <w:ind w:right="45" w:firstLine="709"/>
        <w:jc w:val="both"/>
        <w:rPr>
          <w:rFonts w:ascii="Times New Roman" w:hAnsi="Times New Roman" w:cs="Times New Roman"/>
          <w:sz w:val="24"/>
          <w:szCs w:val="24"/>
        </w:rPr>
      </w:pPr>
      <w:r>
        <w:rPr>
          <w:rFonts w:ascii="Times New Roman" w:hAnsi="Times New Roman" w:cs="Times New Roman"/>
          <w:sz w:val="24"/>
          <w:szCs w:val="24"/>
        </w:rPr>
        <w:t>Одним из приоритетных направлений жилищной политики в Российской Федерации является обеспечение  комфортных условий проживания.</w:t>
      </w:r>
    </w:p>
    <w:p w:rsidR="00981FF5" w:rsidRDefault="00981FF5" w:rsidP="002C592D">
      <w:pPr>
        <w:ind w:right="45" w:firstLine="660"/>
        <w:jc w:val="both"/>
      </w:pPr>
      <w:r>
        <w:rPr>
          <w:rFonts w:ascii="Times New Roman" w:hAnsi="Times New Roman" w:cs="Times New Roman"/>
          <w:sz w:val="24"/>
          <w:szCs w:val="24"/>
        </w:rPr>
        <w:t xml:space="preserve">Жилищный фонд в ЗАТО Северск «стареет» и требуется увеличение затрат на его содержание и ремонт. Однако выделяемых средств из бюджета хватает только </w:t>
      </w:r>
      <w:r>
        <w:rPr>
          <w:rFonts w:ascii="Times New Roman" w:hAnsi="Times New Roman" w:cs="Times New Roman"/>
          <w:sz w:val="24"/>
          <w:szCs w:val="24"/>
        </w:rPr>
        <w:br/>
        <w:t xml:space="preserve">на проведение самых неотложных работ, связанных с безопасностью жилищного фонда </w:t>
      </w:r>
      <w:r>
        <w:rPr>
          <w:rFonts w:ascii="Times New Roman" w:hAnsi="Times New Roman" w:cs="Times New Roman"/>
          <w:sz w:val="24"/>
          <w:szCs w:val="24"/>
        </w:rPr>
        <w:br/>
        <w:t xml:space="preserve">и подготовкой к зиме. </w:t>
      </w:r>
    </w:p>
    <w:p w:rsidR="00981FF5" w:rsidRDefault="00981FF5" w:rsidP="002C592D">
      <w:pPr>
        <w:pStyle w:val="12"/>
        <w:ind w:firstLine="709"/>
        <w:jc w:val="both"/>
      </w:pPr>
      <w:r>
        <w:t>Самая сложная проблема жилищного комплекса – износ основных фондов, отсутствие необходимых средств на его восстановление как за счет средств собственников жилых помещений, так и за счет средств бюджета.</w:t>
      </w:r>
    </w:p>
    <w:p w:rsidR="00981FF5" w:rsidRDefault="00981FF5" w:rsidP="002C592D">
      <w:pPr>
        <w:ind w:firstLine="709"/>
        <w:jc w:val="both"/>
        <w:rPr>
          <w:rFonts w:ascii="Times New Roman" w:hAnsi="Times New Roman" w:cs="Times New Roman"/>
          <w:sz w:val="24"/>
          <w:szCs w:val="24"/>
        </w:rPr>
      </w:pPr>
      <w:r>
        <w:rPr>
          <w:rFonts w:ascii="Times New Roman" w:hAnsi="Times New Roman" w:cs="Times New Roman"/>
          <w:sz w:val="24"/>
          <w:szCs w:val="24"/>
        </w:rPr>
        <w:t>Дефицит финансовых ресурсов не позволяет в полном объеме выполнять планово-предупредительный и капитальный ремонт, и в основном осуществляется устранение аварийных ситуаций. Как следствие, ухудшается техническое состояние жилищного фонда.</w:t>
      </w:r>
    </w:p>
    <w:p w:rsidR="00981FF5" w:rsidRDefault="00981FF5" w:rsidP="002C592D">
      <w:pPr>
        <w:ind w:firstLine="709"/>
        <w:jc w:val="both"/>
        <w:rPr>
          <w:rFonts w:ascii="Times New Roman" w:hAnsi="Times New Roman" w:cs="Times New Roman"/>
          <w:sz w:val="24"/>
          <w:szCs w:val="24"/>
        </w:rPr>
      </w:pPr>
      <w:r>
        <w:rPr>
          <w:rFonts w:ascii="Times New Roman" w:hAnsi="Times New Roman" w:cs="Times New Roman"/>
          <w:sz w:val="24"/>
          <w:szCs w:val="24"/>
        </w:rPr>
        <w:t>Непригодный для проживания и подлежащий сносу аварийный жилищный фонд создает угрозу безопасного и благоприятного проживания граждан, а также ухудшает внешний облик территории ЗАТО Северск.</w:t>
      </w:r>
    </w:p>
    <w:p w:rsidR="00981FF5" w:rsidRDefault="00981FF5" w:rsidP="002C592D">
      <w:pPr>
        <w:ind w:firstLine="709"/>
        <w:jc w:val="both"/>
        <w:rPr>
          <w:rFonts w:ascii="Times New Roman" w:hAnsi="Times New Roman" w:cs="Times New Roman"/>
          <w:sz w:val="24"/>
          <w:szCs w:val="24"/>
        </w:rPr>
      </w:pPr>
      <w:r>
        <w:rPr>
          <w:rFonts w:ascii="Times New Roman" w:hAnsi="Times New Roman" w:cs="Times New Roman"/>
          <w:sz w:val="24"/>
          <w:szCs w:val="24"/>
        </w:rPr>
        <w:t>Жилищный фонд  в ЗАТО Северск составляет 2520,8 тыс. кв. м.</w:t>
      </w:r>
    </w:p>
    <w:p w:rsidR="00981FF5" w:rsidRDefault="00981FF5" w:rsidP="002C592D">
      <w:pPr>
        <w:ind w:firstLine="709"/>
        <w:jc w:val="both"/>
        <w:rPr>
          <w:rFonts w:ascii="Times New Roman" w:hAnsi="Times New Roman" w:cs="Times New Roman"/>
          <w:sz w:val="24"/>
          <w:szCs w:val="24"/>
        </w:rPr>
      </w:pPr>
      <w:r>
        <w:rPr>
          <w:rFonts w:ascii="Times New Roman" w:hAnsi="Times New Roman" w:cs="Times New Roman"/>
          <w:sz w:val="24"/>
          <w:szCs w:val="24"/>
        </w:rPr>
        <w:t xml:space="preserve">2845,88 кв.м площади жилых помещений находится в 8 многоквартирных домах, признанных до 01 января 2012 года в соответствии с действующим законодательством, аварийными и подлежащими сносу в связи с физическим износом в процессе </w:t>
      </w:r>
      <w:r>
        <w:rPr>
          <w:rFonts w:ascii="Times New Roman" w:hAnsi="Times New Roman" w:cs="Times New Roman"/>
          <w:sz w:val="24"/>
          <w:szCs w:val="24"/>
        </w:rPr>
        <w:br/>
        <w:t xml:space="preserve">их эксплуатации. Численность проживающих в аварийном жилищном фонде составляет </w:t>
      </w:r>
      <w:r>
        <w:rPr>
          <w:rFonts w:ascii="Times New Roman" w:hAnsi="Times New Roman" w:cs="Times New Roman"/>
          <w:sz w:val="24"/>
          <w:szCs w:val="24"/>
        </w:rPr>
        <w:br/>
        <w:t>205 человек.</w:t>
      </w:r>
    </w:p>
    <w:p w:rsidR="00981FF5" w:rsidRDefault="00981FF5" w:rsidP="002C592D">
      <w:pPr>
        <w:ind w:firstLine="709"/>
        <w:jc w:val="both"/>
        <w:rPr>
          <w:rFonts w:ascii="Times New Roman" w:hAnsi="Times New Roman" w:cs="Times New Roman"/>
          <w:sz w:val="24"/>
          <w:szCs w:val="24"/>
        </w:rPr>
      </w:pPr>
      <w:r>
        <w:rPr>
          <w:rFonts w:ascii="Times New Roman" w:hAnsi="Times New Roman" w:cs="Times New Roman"/>
          <w:sz w:val="24"/>
          <w:szCs w:val="24"/>
        </w:rPr>
        <w:t>Аварийные дома находятся на территории пос.Самусь. Это малоэтажные</w:t>
      </w:r>
      <w:r>
        <w:rPr>
          <w:rFonts w:ascii="Times New Roman" w:hAnsi="Times New Roman" w:cs="Times New Roman"/>
          <w:sz w:val="24"/>
          <w:szCs w:val="24"/>
        </w:rPr>
        <w:br/>
        <w:t xml:space="preserve">(2-х этажные) жилые дома </w:t>
      </w:r>
      <w:r>
        <w:rPr>
          <w:rFonts w:ascii="Times New Roman" w:hAnsi="Times New Roman" w:cs="Times New Roman"/>
          <w:sz w:val="24"/>
          <w:szCs w:val="24"/>
        </w:rPr>
        <w:noBreakHyphen/>
        <w:t xml:space="preserve"> деревянные с деревянными перекрытиями.</w:t>
      </w:r>
    </w:p>
    <w:p w:rsidR="00981FF5" w:rsidRDefault="00981FF5" w:rsidP="002C592D">
      <w:pPr>
        <w:ind w:firstLine="709"/>
        <w:jc w:val="both"/>
        <w:rPr>
          <w:rFonts w:ascii="Times New Roman" w:hAnsi="Times New Roman" w:cs="Times New Roman"/>
          <w:sz w:val="24"/>
          <w:szCs w:val="24"/>
        </w:rPr>
      </w:pPr>
      <w:r>
        <w:rPr>
          <w:rFonts w:ascii="Times New Roman" w:hAnsi="Times New Roman" w:cs="Times New Roman"/>
          <w:sz w:val="24"/>
          <w:szCs w:val="24"/>
        </w:rPr>
        <w:t>Степень износа аварийного жилищного фонда в среднем достигает 89,6%.</w:t>
      </w:r>
    </w:p>
    <w:p w:rsidR="00981FF5" w:rsidRDefault="00981FF5" w:rsidP="002C592D">
      <w:pPr>
        <w:ind w:firstLine="709"/>
        <w:jc w:val="both"/>
        <w:rPr>
          <w:rFonts w:ascii="Times New Roman" w:hAnsi="Times New Roman" w:cs="Times New Roman"/>
          <w:sz w:val="24"/>
          <w:szCs w:val="24"/>
        </w:rPr>
      </w:pPr>
      <w:r>
        <w:rPr>
          <w:rFonts w:ascii="Times New Roman" w:hAnsi="Times New Roman" w:cs="Times New Roman"/>
          <w:sz w:val="24"/>
          <w:szCs w:val="24"/>
        </w:rPr>
        <w:t>Переселение граждан из аварийного жилищного фонда является одной из самых острых социальных проблем. Основную часть помещений в аварийных домах занимают граждане по договору социального найма, а жилые помещения являются муниципальной собственностью.</w:t>
      </w:r>
    </w:p>
    <w:p w:rsidR="00981FF5" w:rsidRDefault="00981FF5" w:rsidP="002C592D">
      <w:pPr>
        <w:ind w:firstLine="709"/>
        <w:jc w:val="both"/>
        <w:rPr>
          <w:rFonts w:ascii="Times New Roman" w:hAnsi="Times New Roman" w:cs="Times New Roman"/>
          <w:sz w:val="24"/>
          <w:szCs w:val="24"/>
        </w:rPr>
      </w:pPr>
      <w:r>
        <w:rPr>
          <w:rFonts w:ascii="Times New Roman" w:hAnsi="Times New Roman" w:cs="Times New Roman"/>
          <w:sz w:val="24"/>
          <w:szCs w:val="24"/>
        </w:rPr>
        <w:t xml:space="preserve">Реализация мероприятий, связанных с ликвидацией (сносом) непригодного </w:t>
      </w:r>
      <w:r>
        <w:rPr>
          <w:rFonts w:ascii="Times New Roman" w:hAnsi="Times New Roman" w:cs="Times New Roman"/>
          <w:sz w:val="24"/>
          <w:szCs w:val="24"/>
        </w:rPr>
        <w:br/>
        <w:t xml:space="preserve">для проживания жилья и строительством (приобретением) жилья гражданам, с целью </w:t>
      </w:r>
      <w:r>
        <w:rPr>
          <w:rFonts w:ascii="Times New Roman" w:hAnsi="Times New Roman" w:cs="Times New Roman"/>
          <w:sz w:val="24"/>
          <w:szCs w:val="24"/>
        </w:rPr>
        <w:br/>
        <w:t xml:space="preserve">их переселения из аварийного жилищного фонда, наиболее эффективна при условии обеспечения равноценного подхода к переселению граждан независимо от формы собственности жилого помещения (муниципальная или частная). В рамках действующего жилищного законодательства необходимо рассматривать комплекс программных мероприятий в разрезе жилых домов с различными формами собственности (смешанной, частной и муниципальной). Это обусловлено как выполнением обязательств собственника жилищного фонда по предоставлению жилых помещений гражданам, проживающим </w:t>
      </w:r>
      <w:r>
        <w:rPr>
          <w:rFonts w:ascii="Times New Roman" w:hAnsi="Times New Roman" w:cs="Times New Roman"/>
          <w:sz w:val="24"/>
          <w:szCs w:val="24"/>
        </w:rPr>
        <w:br/>
        <w:t>в муниципальном аварийном жилищном фонде, обязательств прежнего собственника перед гражданами, приватизировавшими жилые помещения в аварийном жилищном фонде, так и обеспечением жилищных прав собственников жилых помещений при изъятии земельных участков в связи со сносом аварийных жилых домов.</w:t>
      </w:r>
    </w:p>
    <w:p w:rsidR="00981FF5" w:rsidRDefault="00981FF5" w:rsidP="002C592D">
      <w:pPr>
        <w:ind w:firstLine="709"/>
        <w:jc w:val="both"/>
        <w:rPr>
          <w:rFonts w:ascii="Times New Roman" w:hAnsi="Times New Roman" w:cs="Times New Roman"/>
          <w:sz w:val="24"/>
          <w:szCs w:val="24"/>
        </w:rPr>
      </w:pPr>
      <w:r>
        <w:rPr>
          <w:rFonts w:ascii="Times New Roman" w:hAnsi="Times New Roman" w:cs="Times New Roman"/>
          <w:sz w:val="24"/>
          <w:szCs w:val="24"/>
        </w:rPr>
        <w:t>Учитывая специфику ЗАТО, а именно: ограниченность территории застройки, географические условия, отсутствие переселенческого жилищного фонда, долю аварийного жилищного фонда, объем капиталовложений в реконструкцию и строительство жилья</w:t>
      </w:r>
      <w:r>
        <w:rPr>
          <w:rFonts w:ascii="Times New Roman" w:hAnsi="Times New Roman" w:cs="Times New Roman"/>
          <w:sz w:val="24"/>
          <w:szCs w:val="24"/>
        </w:rPr>
        <w:br/>
        <w:t xml:space="preserve">и в связи с этим низкий показатель прироста вновь вводимого жилищного фонда, решение вопроса ликвидации аварийного жилищного фонда требует комплексных программных методов, определяющих систему мероприятий по формированию жилищного фонда (строительству, реконструкции жилых домов, приобретению жилых помещений </w:t>
      </w:r>
      <w:r>
        <w:rPr>
          <w:rFonts w:ascii="Times New Roman" w:hAnsi="Times New Roman" w:cs="Times New Roman"/>
          <w:sz w:val="24"/>
          <w:szCs w:val="24"/>
        </w:rPr>
        <w:br/>
        <w:t>и переселению граждан из аварийного жилищного фонда.</w:t>
      </w:r>
    </w:p>
    <w:p w:rsidR="00981FF5" w:rsidRDefault="00981FF5" w:rsidP="002C592D">
      <w:pPr>
        <w:ind w:firstLine="709"/>
        <w:jc w:val="both"/>
        <w:rPr>
          <w:rFonts w:ascii="Times New Roman" w:hAnsi="Times New Roman" w:cs="Times New Roman"/>
          <w:sz w:val="24"/>
          <w:szCs w:val="24"/>
        </w:rPr>
      </w:pPr>
      <w:r>
        <w:rPr>
          <w:rFonts w:ascii="Times New Roman" w:hAnsi="Times New Roman" w:cs="Times New Roman"/>
          <w:sz w:val="24"/>
          <w:szCs w:val="24"/>
        </w:rPr>
        <w:t>За период 2008-2013 годов сокращения непригодного для проживания аварийного жилищного фонда удалось достичь за счет реализации региональных программ</w:t>
      </w:r>
      <w:r>
        <w:rPr>
          <w:rFonts w:ascii="Times New Roman" w:hAnsi="Times New Roman" w:cs="Times New Roman"/>
          <w:sz w:val="24"/>
          <w:szCs w:val="24"/>
        </w:rPr>
        <w:br/>
        <w:t>по переселению граждан из аварийного жилищного фонда. Для реализации данных программ на территории ЗАТО Северск было направлено</w:t>
      </w:r>
      <w:r>
        <w:rPr>
          <w:sz w:val="24"/>
          <w:szCs w:val="24"/>
        </w:rPr>
        <w:t xml:space="preserve"> 159 037,59</w:t>
      </w:r>
      <w:r>
        <w:rPr>
          <w:rFonts w:ascii="Times New Roman" w:hAnsi="Times New Roman" w:cs="Times New Roman"/>
          <w:sz w:val="24"/>
          <w:szCs w:val="24"/>
        </w:rPr>
        <w:t xml:space="preserve"> тыс. рублей, </w:t>
      </w:r>
      <w:r>
        <w:rPr>
          <w:rFonts w:ascii="Times New Roman" w:hAnsi="Times New Roman" w:cs="Times New Roman"/>
          <w:sz w:val="24"/>
          <w:szCs w:val="24"/>
        </w:rPr>
        <w:br/>
        <w:t xml:space="preserve">из которых: </w:t>
      </w:r>
    </w:p>
    <w:p w:rsidR="00981FF5" w:rsidRDefault="00981FF5" w:rsidP="002C592D">
      <w:pPr>
        <w:ind w:firstLine="709"/>
        <w:jc w:val="both"/>
        <w:rPr>
          <w:rFonts w:ascii="Times New Roman" w:hAnsi="Times New Roman" w:cs="Times New Roman"/>
          <w:sz w:val="24"/>
          <w:szCs w:val="24"/>
        </w:rPr>
      </w:pPr>
      <w:r>
        <w:rPr>
          <w:rFonts w:ascii="Times New Roman" w:hAnsi="Times New Roman" w:cs="Times New Roman"/>
          <w:sz w:val="24"/>
          <w:szCs w:val="24"/>
        </w:rPr>
        <w:t>средства Фонда содействия реформированию ЖКХ – 114 703,9 тыс. рублей;</w:t>
      </w:r>
    </w:p>
    <w:p w:rsidR="00981FF5" w:rsidRDefault="00981FF5" w:rsidP="002C592D">
      <w:pPr>
        <w:ind w:firstLine="709"/>
        <w:jc w:val="both"/>
        <w:rPr>
          <w:rFonts w:ascii="Times New Roman" w:hAnsi="Times New Roman" w:cs="Times New Roman"/>
          <w:sz w:val="24"/>
          <w:szCs w:val="24"/>
        </w:rPr>
      </w:pPr>
      <w:r>
        <w:rPr>
          <w:rFonts w:ascii="Times New Roman" w:hAnsi="Times New Roman" w:cs="Times New Roman"/>
          <w:sz w:val="24"/>
          <w:szCs w:val="24"/>
        </w:rPr>
        <w:t>средства  бюджета ЗАТО Северск – 42 407,69 тыс. рублей;</w:t>
      </w:r>
    </w:p>
    <w:p w:rsidR="00981FF5" w:rsidRDefault="00981FF5" w:rsidP="002C592D">
      <w:pPr>
        <w:ind w:firstLine="709"/>
        <w:jc w:val="both"/>
        <w:rPr>
          <w:rFonts w:ascii="Times New Roman" w:hAnsi="Times New Roman" w:cs="Times New Roman"/>
          <w:sz w:val="24"/>
          <w:szCs w:val="24"/>
        </w:rPr>
      </w:pPr>
      <w:r>
        <w:rPr>
          <w:rFonts w:ascii="Times New Roman" w:hAnsi="Times New Roman" w:cs="Times New Roman"/>
          <w:sz w:val="24"/>
          <w:szCs w:val="24"/>
        </w:rPr>
        <w:t xml:space="preserve">средства бюджета Томской области – 1 926,0 тыс.рублей. </w:t>
      </w:r>
    </w:p>
    <w:p w:rsidR="00981FF5" w:rsidRDefault="00981FF5" w:rsidP="002C592D">
      <w:pPr>
        <w:jc w:val="both"/>
        <w:rPr>
          <w:rFonts w:ascii="Times New Roman" w:hAnsi="Times New Roman" w:cs="Times New Roman"/>
          <w:sz w:val="24"/>
          <w:szCs w:val="24"/>
        </w:rPr>
      </w:pPr>
      <w:r>
        <w:rPr>
          <w:rFonts w:ascii="Times New Roman" w:hAnsi="Times New Roman" w:cs="Times New Roman"/>
          <w:sz w:val="24"/>
          <w:szCs w:val="24"/>
        </w:rPr>
        <w:t>За данный период было переселено 116 семей (404 человека) из 13 домов.</w:t>
      </w:r>
    </w:p>
    <w:p w:rsidR="00981FF5" w:rsidRDefault="00981FF5" w:rsidP="002C592D">
      <w:pPr>
        <w:jc w:val="center"/>
        <w:rPr>
          <w:rFonts w:ascii="Times New Roman" w:hAnsi="Times New Roman" w:cs="Times New Roman"/>
          <w:sz w:val="24"/>
          <w:szCs w:val="24"/>
        </w:rPr>
      </w:pPr>
    </w:p>
    <w:p w:rsidR="00981FF5" w:rsidRDefault="00981FF5" w:rsidP="002C592D">
      <w:pPr>
        <w:jc w:val="center"/>
      </w:pPr>
    </w:p>
    <w:p w:rsidR="00981FF5" w:rsidRDefault="00981FF5" w:rsidP="002C592D">
      <w:pPr>
        <w:tabs>
          <w:tab w:val="left" w:pos="709"/>
        </w:tabs>
        <w:ind w:firstLine="709"/>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lang w:val="en-US"/>
        </w:rPr>
        <w:t>II</w:t>
      </w:r>
      <w:r>
        <w:rPr>
          <w:rFonts w:ascii="Times New Roman" w:hAnsi="Times New Roman" w:cs="Times New Roman"/>
          <w:sz w:val="24"/>
          <w:szCs w:val="24"/>
          <w:shd w:val="clear" w:color="auto" w:fill="FFFFFF"/>
        </w:rPr>
        <w:t>. ЦЕЛИ И ЗАДАЧИ ПОДПРОГРАММЫ 1, СРОКИ ЕЕ РЕАЛИЗАЦИИ, ЦЕЛЕВЫЕ ПОКАЗАТЕЛИ (ИНДИКАТОРЫ) РЕЗУЛЬТАТИВНОСТИ РЕАЛИЗАЦИИ ПОДПРОГРАММЫ 1</w:t>
      </w:r>
    </w:p>
    <w:p w:rsidR="00981FF5" w:rsidRDefault="00981FF5" w:rsidP="002C592D">
      <w:pPr>
        <w:tabs>
          <w:tab w:val="left" w:pos="709"/>
        </w:tabs>
        <w:ind w:firstLine="709"/>
        <w:jc w:val="center"/>
        <w:rPr>
          <w:rFonts w:ascii="Times New Roman" w:hAnsi="Times New Roman" w:cs="Times New Roman"/>
          <w:sz w:val="24"/>
          <w:szCs w:val="24"/>
          <w:shd w:val="clear" w:color="auto" w:fill="FFFFFF"/>
        </w:rPr>
      </w:pPr>
    </w:p>
    <w:p w:rsidR="00981FF5" w:rsidRDefault="00981FF5" w:rsidP="002C592D">
      <w:pPr>
        <w:ind w:firstLine="709"/>
        <w:jc w:val="both"/>
        <w:rPr>
          <w:sz w:val="24"/>
          <w:szCs w:val="24"/>
        </w:rPr>
      </w:pPr>
      <w:r>
        <w:rPr>
          <w:sz w:val="24"/>
          <w:szCs w:val="24"/>
        </w:rPr>
        <w:t>Основной целью Подпрограммы 1 является переселение граждан из аварийного жилищного фонда.</w:t>
      </w:r>
    </w:p>
    <w:p w:rsidR="00981FF5" w:rsidRDefault="00981FF5" w:rsidP="002C592D">
      <w:pPr>
        <w:ind w:firstLine="709"/>
        <w:jc w:val="both"/>
        <w:rPr>
          <w:sz w:val="24"/>
          <w:szCs w:val="24"/>
        </w:rPr>
      </w:pPr>
      <w:r>
        <w:rPr>
          <w:sz w:val="24"/>
          <w:szCs w:val="24"/>
        </w:rPr>
        <w:t>Достижение цели Подпрограммы 1 обеспечивается путем решения следующих задач:</w:t>
      </w:r>
    </w:p>
    <w:p w:rsidR="00981FF5" w:rsidRDefault="00981FF5" w:rsidP="002C592D">
      <w:pPr>
        <w:ind w:firstLine="709"/>
        <w:jc w:val="both"/>
        <w:rPr>
          <w:sz w:val="24"/>
          <w:szCs w:val="24"/>
        </w:rPr>
      </w:pPr>
      <w:r>
        <w:rPr>
          <w:rFonts w:ascii="Times New Roman" w:hAnsi="Times New Roman" w:cs="Times New Roman"/>
          <w:sz w:val="24"/>
          <w:szCs w:val="24"/>
        </w:rPr>
        <w:t xml:space="preserve">1) обеспечение строительства 80-квартирного 5-этажного жилого здания </w:t>
      </w:r>
      <w:r>
        <w:rPr>
          <w:rFonts w:ascii="Times New Roman" w:hAnsi="Times New Roman" w:cs="Times New Roman"/>
          <w:sz w:val="24"/>
          <w:szCs w:val="24"/>
        </w:rPr>
        <w:br/>
        <w:t>в пос.Самусь;</w:t>
      </w:r>
    </w:p>
    <w:p w:rsidR="00981FF5" w:rsidRDefault="00981FF5" w:rsidP="002C592D">
      <w:pPr>
        <w:ind w:firstLine="709"/>
        <w:jc w:val="both"/>
        <w:rPr>
          <w:sz w:val="24"/>
          <w:szCs w:val="24"/>
        </w:rPr>
      </w:pPr>
      <w:r>
        <w:rPr>
          <w:sz w:val="24"/>
          <w:szCs w:val="24"/>
        </w:rPr>
        <w:t xml:space="preserve">2) ликвидация существующего аварийного жилищного фонда. </w:t>
      </w:r>
    </w:p>
    <w:p w:rsidR="00981FF5" w:rsidRDefault="00981FF5" w:rsidP="002C592D">
      <w:pPr>
        <w:ind w:firstLine="709"/>
        <w:jc w:val="both"/>
        <w:rPr>
          <w:sz w:val="24"/>
          <w:szCs w:val="24"/>
        </w:rPr>
      </w:pPr>
      <w:r>
        <w:rPr>
          <w:sz w:val="24"/>
          <w:szCs w:val="24"/>
        </w:rPr>
        <w:t>Сроки реализации подпрограммы 1 – 2015 - 2017 годы.</w:t>
      </w:r>
      <w:r w:rsidRPr="00CD69EE">
        <w:rPr>
          <w:sz w:val="24"/>
          <w:szCs w:val="24"/>
        </w:rPr>
        <w:t xml:space="preserve"> </w:t>
      </w:r>
      <w:r>
        <w:rPr>
          <w:sz w:val="24"/>
          <w:szCs w:val="24"/>
        </w:rPr>
        <w:t>Этапы не предусмотрены.</w:t>
      </w:r>
    </w:p>
    <w:p w:rsidR="00981FF5" w:rsidRDefault="00981FF5" w:rsidP="002C592D">
      <w:pPr>
        <w:ind w:firstLine="709"/>
        <w:jc w:val="both"/>
        <w:rPr>
          <w:sz w:val="24"/>
          <w:szCs w:val="24"/>
        </w:rPr>
      </w:pPr>
      <w:r w:rsidRPr="006F3C6D">
        <w:rPr>
          <w:sz w:val="24"/>
          <w:szCs w:val="24"/>
        </w:rPr>
        <w:t xml:space="preserve">Сведения о составе и значениях целевых показателей (индикаторах) результативности в таблице </w:t>
      </w:r>
      <w:r>
        <w:rPr>
          <w:sz w:val="24"/>
          <w:szCs w:val="24"/>
        </w:rPr>
        <w:t>5</w:t>
      </w:r>
      <w:r w:rsidRPr="006F3C6D">
        <w:rPr>
          <w:sz w:val="24"/>
          <w:szCs w:val="24"/>
        </w:rPr>
        <w:t>.</w:t>
      </w:r>
    </w:p>
    <w:p w:rsidR="00981FF5" w:rsidRDefault="00981FF5" w:rsidP="002C592D">
      <w:pPr>
        <w:ind w:firstLine="709"/>
        <w:jc w:val="both"/>
        <w:rPr>
          <w:sz w:val="24"/>
          <w:szCs w:val="24"/>
        </w:rPr>
      </w:pPr>
    </w:p>
    <w:p w:rsidR="00981FF5" w:rsidRDefault="00981FF5" w:rsidP="002C592D">
      <w:pPr>
        <w:ind w:firstLine="709"/>
        <w:jc w:val="both"/>
        <w:rPr>
          <w:sz w:val="24"/>
          <w:szCs w:val="24"/>
        </w:rPr>
      </w:pPr>
    </w:p>
    <w:p w:rsidR="00981FF5" w:rsidRDefault="00981FF5" w:rsidP="002C592D">
      <w:pPr>
        <w:sectPr w:rsidR="00981FF5" w:rsidSect="00390E1A">
          <w:headerReference w:type="default" r:id="rId10"/>
          <w:pgSz w:w="11906" w:h="16838"/>
          <w:pgMar w:top="397" w:right="567" w:bottom="720" w:left="1701" w:header="357" w:footer="720" w:gutter="0"/>
          <w:cols w:space="720"/>
          <w:docGrid w:linePitch="272" w:charSpace="40960"/>
        </w:sectPr>
      </w:pPr>
    </w:p>
    <w:p w:rsidR="00981FF5" w:rsidRDefault="00981FF5" w:rsidP="00F12B6C">
      <w:pPr>
        <w:pStyle w:val="Heading3"/>
        <w:spacing w:before="0" w:beforeAutospacing="0" w:after="0" w:afterAutospacing="0"/>
        <w:jc w:val="center"/>
        <w:rPr>
          <w:b w:val="0"/>
          <w:bCs w:val="0"/>
          <w:sz w:val="24"/>
          <w:szCs w:val="24"/>
        </w:rPr>
      </w:pPr>
      <w:r>
        <w:rPr>
          <w:b w:val="0"/>
          <w:bCs w:val="0"/>
          <w:sz w:val="24"/>
          <w:szCs w:val="24"/>
        </w:rPr>
        <w:t>СВЕДЕНИЯ</w:t>
      </w:r>
    </w:p>
    <w:p w:rsidR="00981FF5" w:rsidRDefault="00981FF5" w:rsidP="00F12B6C">
      <w:pPr>
        <w:pStyle w:val="Heading3"/>
        <w:spacing w:before="0" w:beforeAutospacing="0" w:after="0" w:afterAutospacing="0"/>
        <w:jc w:val="center"/>
        <w:rPr>
          <w:b w:val="0"/>
          <w:bCs w:val="0"/>
          <w:sz w:val="24"/>
          <w:szCs w:val="24"/>
        </w:rPr>
      </w:pPr>
      <w:r>
        <w:rPr>
          <w:b w:val="0"/>
          <w:bCs w:val="0"/>
          <w:sz w:val="24"/>
          <w:szCs w:val="24"/>
        </w:rPr>
        <w:t>о составе и значениях целевых показателей (индикаторов) результативности подпрограммы 1</w:t>
      </w:r>
      <w:r>
        <w:t xml:space="preserve"> </w:t>
      </w:r>
    </w:p>
    <w:p w:rsidR="00981FF5" w:rsidRDefault="00981FF5" w:rsidP="00F12B6C">
      <w:pPr>
        <w:pStyle w:val="Heading3"/>
        <w:spacing w:before="0" w:beforeAutospacing="0" w:after="0" w:afterAutospacing="0"/>
        <w:jc w:val="center"/>
        <w:rPr>
          <w:b w:val="0"/>
          <w:bCs w:val="0"/>
          <w:sz w:val="24"/>
          <w:szCs w:val="24"/>
        </w:rPr>
      </w:pPr>
      <w:r>
        <w:rPr>
          <w:b w:val="0"/>
          <w:bCs w:val="0"/>
          <w:sz w:val="24"/>
          <w:szCs w:val="24"/>
        </w:rPr>
        <w:t>«Строительство (приобретение) жилья и ликвидация аварийного жилищного фонда в ЗАТО Северск»</w:t>
      </w:r>
    </w:p>
    <w:p w:rsidR="00981FF5" w:rsidRDefault="00981FF5" w:rsidP="00F12B6C">
      <w:pPr>
        <w:pStyle w:val="Heading3"/>
        <w:spacing w:before="0" w:beforeAutospacing="0" w:after="0" w:afterAutospacing="0"/>
        <w:ind w:right="-737"/>
        <w:jc w:val="center"/>
        <w:rPr>
          <w:b w:val="0"/>
          <w:bCs w:val="0"/>
          <w:sz w:val="22"/>
          <w:szCs w:val="22"/>
        </w:rPr>
      </w:pPr>
      <w:r>
        <w:rPr>
          <w:b w:val="0"/>
          <w:bCs w:val="0"/>
          <w:sz w:val="20"/>
          <w:szCs w:val="20"/>
        </w:rPr>
        <w:t xml:space="preserve">                                                                                                                                                                                                                                                                                     </w:t>
      </w:r>
      <w:r>
        <w:rPr>
          <w:b w:val="0"/>
          <w:bCs w:val="0"/>
          <w:sz w:val="24"/>
          <w:szCs w:val="24"/>
        </w:rPr>
        <w:t>Таблица</w:t>
      </w:r>
      <w:r>
        <w:rPr>
          <w:sz w:val="24"/>
          <w:szCs w:val="24"/>
        </w:rPr>
        <w:t xml:space="preserve"> </w:t>
      </w:r>
      <w:r w:rsidRPr="006F0924">
        <w:rPr>
          <w:b w:val="0"/>
          <w:bCs w:val="0"/>
          <w:sz w:val="24"/>
          <w:szCs w:val="24"/>
        </w:rPr>
        <w:t>5</w:t>
      </w:r>
    </w:p>
    <w:tbl>
      <w:tblPr>
        <w:tblW w:w="15462" w:type="dxa"/>
        <w:tblInd w:w="2" w:type="dxa"/>
        <w:tblLayout w:type="fixed"/>
        <w:tblLook w:val="0000"/>
      </w:tblPr>
      <w:tblGrid>
        <w:gridCol w:w="578"/>
        <w:gridCol w:w="1547"/>
        <w:gridCol w:w="48"/>
        <w:gridCol w:w="946"/>
        <w:gridCol w:w="719"/>
        <w:gridCol w:w="851"/>
        <w:gridCol w:w="1275"/>
        <w:gridCol w:w="142"/>
        <w:gridCol w:w="1134"/>
        <w:gridCol w:w="425"/>
        <w:gridCol w:w="709"/>
        <w:gridCol w:w="567"/>
        <w:gridCol w:w="709"/>
        <w:gridCol w:w="567"/>
        <w:gridCol w:w="142"/>
        <w:gridCol w:w="567"/>
        <w:gridCol w:w="425"/>
        <w:gridCol w:w="850"/>
        <w:gridCol w:w="1134"/>
        <w:gridCol w:w="851"/>
        <w:gridCol w:w="1276"/>
      </w:tblGrid>
      <w:tr w:rsidR="00981FF5">
        <w:trPr>
          <w:trHeight w:val="591"/>
        </w:trPr>
        <w:tc>
          <w:tcPr>
            <w:tcW w:w="578" w:type="dxa"/>
            <w:vMerge w:val="restart"/>
            <w:tcBorders>
              <w:top w:val="single" w:sz="4" w:space="0" w:color="000000"/>
              <w:left w:val="single" w:sz="4" w:space="0" w:color="000000"/>
              <w:bottom w:val="single" w:sz="4" w:space="0" w:color="000000"/>
            </w:tcBorders>
          </w:tcPr>
          <w:p w:rsidR="00981FF5" w:rsidRDefault="00981FF5" w:rsidP="009C6BE6">
            <w:pPr>
              <w:pStyle w:val="Heading3"/>
              <w:snapToGrid w:val="0"/>
              <w:spacing w:before="0" w:after="0"/>
              <w:ind w:right="-108"/>
              <w:jc w:val="center"/>
              <w:rPr>
                <w:b w:val="0"/>
                <w:bCs w:val="0"/>
                <w:sz w:val="22"/>
                <w:szCs w:val="22"/>
              </w:rPr>
            </w:pPr>
          </w:p>
          <w:p w:rsidR="00981FF5" w:rsidRDefault="00981FF5" w:rsidP="009C6BE6">
            <w:pPr>
              <w:pStyle w:val="Heading3"/>
              <w:spacing w:before="0" w:after="0"/>
              <w:ind w:right="-108"/>
              <w:jc w:val="center"/>
              <w:rPr>
                <w:b w:val="0"/>
                <w:bCs w:val="0"/>
                <w:sz w:val="22"/>
                <w:szCs w:val="22"/>
              </w:rPr>
            </w:pPr>
            <w:r>
              <w:rPr>
                <w:b w:val="0"/>
                <w:bCs w:val="0"/>
                <w:sz w:val="22"/>
                <w:szCs w:val="22"/>
              </w:rPr>
              <w:t>№ п/п</w:t>
            </w:r>
          </w:p>
        </w:tc>
        <w:tc>
          <w:tcPr>
            <w:tcW w:w="1547" w:type="dxa"/>
            <w:vMerge w:val="restart"/>
            <w:tcBorders>
              <w:top w:val="single" w:sz="4" w:space="0" w:color="000000"/>
              <w:left w:val="single" w:sz="4" w:space="0" w:color="000000"/>
              <w:bottom w:val="single" w:sz="4" w:space="0" w:color="000000"/>
            </w:tcBorders>
          </w:tcPr>
          <w:p w:rsidR="00981FF5" w:rsidRDefault="00981FF5" w:rsidP="009C6BE6">
            <w:pPr>
              <w:pStyle w:val="Heading3"/>
              <w:spacing w:before="0" w:after="0"/>
              <w:ind w:left="95" w:right="-249"/>
              <w:rPr>
                <w:b w:val="0"/>
                <w:bCs w:val="0"/>
                <w:sz w:val="22"/>
                <w:szCs w:val="22"/>
              </w:rPr>
            </w:pPr>
            <w:r>
              <w:rPr>
                <w:b w:val="0"/>
                <w:bCs w:val="0"/>
                <w:sz w:val="22"/>
                <w:szCs w:val="22"/>
              </w:rPr>
              <w:t>Наименова-</w:t>
            </w:r>
            <w:r>
              <w:rPr>
                <w:b w:val="0"/>
                <w:bCs w:val="0"/>
                <w:sz w:val="22"/>
                <w:szCs w:val="22"/>
              </w:rPr>
              <w:br/>
              <w:t>ние целевого показателя (индикатора)</w:t>
            </w:r>
          </w:p>
        </w:tc>
        <w:tc>
          <w:tcPr>
            <w:tcW w:w="994" w:type="dxa"/>
            <w:gridSpan w:val="2"/>
            <w:vMerge w:val="restart"/>
            <w:tcBorders>
              <w:top w:val="single" w:sz="4" w:space="0" w:color="000000"/>
              <w:left w:val="single" w:sz="4" w:space="0" w:color="000000"/>
              <w:bottom w:val="single" w:sz="4" w:space="0" w:color="000000"/>
            </w:tcBorders>
          </w:tcPr>
          <w:p w:rsidR="00981FF5" w:rsidRDefault="00981FF5" w:rsidP="009C6BE6">
            <w:pPr>
              <w:pStyle w:val="Heading3"/>
              <w:spacing w:before="0" w:after="0"/>
              <w:ind w:left="-96" w:firstLine="96"/>
              <w:jc w:val="center"/>
              <w:rPr>
                <w:b w:val="0"/>
                <w:bCs w:val="0"/>
                <w:sz w:val="22"/>
                <w:szCs w:val="22"/>
              </w:rPr>
            </w:pPr>
            <w:r>
              <w:rPr>
                <w:b w:val="0"/>
                <w:bCs w:val="0"/>
                <w:sz w:val="22"/>
                <w:szCs w:val="22"/>
              </w:rPr>
              <w:t>Едини-ца измере-ния</w:t>
            </w:r>
          </w:p>
        </w:tc>
        <w:tc>
          <w:tcPr>
            <w:tcW w:w="9082" w:type="dxa"/>
            <w:gridSpan w:val="14"/>
            <w:tcBorders>
              <w:top w:val="single" w:sz="4" w:space="0" w:color="000000"/>
              <w:left w:val="single" w:sz="4" w:space="0" w:color="000000"/>
              <w:bottom w:val="single" w:sz="4" w:space="0" w:color="000000"/>
            </w:tcBorders>
          </w:tcPr>
          <w:p w:rsidR="00981FF5" w:rsidRDefault="00981FF5" w:rsidP="009C6BE6">
            <w:pPr>
              <w:pStyle w:val="Heading3"/>
              <w:spacing w:before="0" w:after="0"/>
              <w:jc w:val="center"/>
              <w:rPr>
                <w:b w:val="0"/>
                <w:bCs w:val="0"/>
                <w:sz w:val="22"/>
                <w:szCs w:val="22"/>
              </w:rPr>
            </w:pPr>
            <w:r>
              <w:rPr>
                <w:b w:val="0"/>
                <w:bCs w:val="0"/>
                <w:sz w:val="22"/>
                <w:szCs w:val="22"/>
              </w:rPr>
              <w:t>Значения целевых показателей</w:t>
            </w:r>
          </w:p>
        </w:tc>
        <w:tc>
          <w:tcPr>
            <w:tcW w:w="1134" w:type="dxa"/>
            <w:vMerge w:val="restart"/>
            <w:tcBorders>
              <w:top w:val="single" w:sz="4" w:space="0" w:color="000000"/>
              <w:left w:val="single" w:sz="4" w:space="0" w:color="000000"/>
              <w:bottom w:val="single" w:sz="4" w:space="0" w:color="000000"/>
            </w:tcBorders>
          </w:tcPr>
          <w:p w:rsidR="00981FF5" w:rsidRDefault="00981FF5" w:rsidP="0026645B">
            <w:pPr>
              <w:pStyle w:val="Heading3"/>
              <w:tabs>
                <w:tab w:val="left" w:pos="34"/>
              </w:tabs>
              <w:spacing w:before="0" w:after="0"/>
              <w:ind w:left="-43" w:right="113"/>
              <w:jc w:val="center"/>
              <w:rPr>
                <w:b w:val="0"/>
                <w:bCs w:val="0"/>
                <w:sz w:val="22"/>
                <w:szCs w:val="22"/>
              </w:rPr>
            </w:pPr>
            <w:r>
              <w:rPr>
                <w:b w:val="0"/>
                <w:bCs w:val="0"/>
                <w:sz w:val="22"/>
                <w:szCs w:val="22"/>
              </w:rPr>
              <w:t>Пери-одич-ность                                   сбора данных</w:t>
            </w:r>
          </w:p>
        </w:tc>
        <w:tc>
          <w:tcPr>
            <w:tcW w:w="851" w:type="dxa"/>
            <w:vMerge w:val="restart"/>
            <w:tcBorders>
              <w:top w:val="single" w:sz="4" w:space="0" w:color="000000"/>
              <w:left w:val="single" w:sz="4" w:space="0" w:color="000000"/>
              <w:bottom w:val="single" w:sz="4" w:space="0" w:color="000000"/>
            </w:tcBorders>
          </w:tcPr>
          <w:p w:rsidR="00981FF5" w:rsidRDefault="00981FF5" w:rsidP="00E30459">
            <w:pPr>
              <w:pStyle w:val="Heading3"/>
              <w:tabs>
                <w:tab w:val="left" w:pos="175"/>
              </w:tabs>
              <w:spacing w:before="0" w:after="0"/>
              <w:ind w:right="-250" w:hanging="44"/>
              <w:rPr>
                <w:b w:val="0"/>
                <w:bCs w:val="0"/>
                <w:sz w:val="22"/>
                <w:szCs w:val="22"/>
              </w:rPr>
            </w:pPr>
            <w:r>
              <w:rPr>
                <w:b w:val="0"/>
                <w:bCs w:val="0"/>
                <w:sz w:val="22"/>
                <w:szCs w:val="22"/>
              </w:rPr>
              <w:t xml:space="preserve"> Метод сбора                          инфор-мации</w:t>
            </w:r>
          </w:p>
        </w:tc>
        <w:tc>
          <w:tcPr>
            <w:tcW w:w="1276" w:type="dxa"/>
            <w:vMerge w:val="restart"/>
            <w:tcBorders>
              <w:top w:val="single" w:sz="4" w:space="0" w:color="000000"/>
              <w:left w:val="single" w:sz="4" w:space="0" w:color="000000"/>
              <w:bottom w:val="single" w:sz="4" w:space="0" w:color="000000"/>
              <w:right w:val="single" w:sz="4" w:space="0" w:color="000000"/>
            </w:tcBorders>
          </w:tcPr>
          <w:p w:rsidR="00981FF5" w:rsidRDefault="00981FF5" w:rsidP="0026645B">
            <w:pPr>
              <w:pStyle w:val="Heading3"/>
              <w:tabs>
                <w:tab w:val="left" w:pos="34"/>
              </w:tabs>
              <w:ind w:right="-108" w:firstLine="34"/>
              <w:rPr>
                <w:b w:val="0"/>
                <w:bCs w:val="0"/>
                <w:sz w:val="22"/>
                <w:szCs w:val="22"/>
              </w:rPr>
            </w:pPr>
            <w:r>
              <w:rPr>
                <w:b w:val="0"/>
                <w:bCs w:val="0"/>
                <w:sz w:val="22"/>
                <w:szCs w:val="22"/>
              </w:rPr>
              <w:t xml:space="preserve">Ответст-венный  за сбор данных по                                      </w:t>
            </w:r>
            <w:r w:rsidRPr="00755744">
              <w:rPr>
                <w:b w:val="0"/>
                <w:bCs w:val="0"/>
                <w:sz w:val="22"/>
                <w:szCs w:val="22"/>
              </w:rPr>
              <w:t>показателю</w:t>
            </w:r>
          </w:p>
        </w:tc>
      </w:tr>
      <w:tr w:rsidR="00981FF5">
        <w:trPr>
          <w:trHeight w:val="841"/>
        </w:trPr>
        <w:tc>
          <w:tcPr>
            <w:tcW w:w="578" w:type="dxa"/>
            <w:vMerge/>
            <w:tcBorders>
              <w:top w:val="single" w:sz="4" w:space="0" w:color="000000"/>
              <w:left w:val="single" w:sz="4" w:space="0" w:color="000000"/>
              <w:bottom w:val="single" w:sz="4" w:space="0" w:color="000000"/>
            </w:tcBorders>
          </w:tcPr>
          <w:p w:rsidR="00981FF5" w:rsidRDefault="00981FF5" w:rsidP="009C6BE6">
            <w:pPr>
              <w:pStyle w:val="Heading3"/>
              <w:snapToGrid w:val="0"/>
              <w:jc w:val="center"/>
              <w:rPr>
                <w:b w:val="0"/>
                <w:bCs w:val="0"/>
                <w:sz w:val="22"/>
                <w:szCs w:val="22"/>
              </w:rPr>
            </w:pPr>
          </w:p>
        </w:tc>
        <w:tc>
          <w:tcPr>
            <w:tcW w:w="1547" w:type="dxa"/>
            <w:vMerge/>
            <w:tcBorders>
              <w:top w:val="single" w:sz="4" w:space="0" w:color="000000"/>
              <w:left w:val="single" w:sz="4" w:space="0" w:color="000000"/>
              <w:bottom w:val="single" w:sz="4" w:space="0" w:color="000000"/>
            </w:tcBorders>
          </w:tcPr>
          <w:p w:rsidR="00981FF5" w:rsidRDefault="00981FF5" w:rsidP="009C6BE6">
            <w:pPr>
              <w:pStyle w:val="Heading3"/>
              <w:snapToGrid w:val="0"/>
              <w:jc w:val="center"/>
              <w:rPr>
                <w:b w:val="0"/>
                <w:bCs w:val="0"/>
                <w:sz w:val="22"/>
                <w:szCs w:val="22"/>
              </w:rPr>
            </w:pPr>
          </w:p>
        </w:tc>
        <w:tc>
          <w:tcPr>
            <w:tcW w:w="994" w:type="dxa"/>
            <w:gridSpan w:val="2"/>
            <w:vMerge/>
            <w:tcBorders>
              <w:top w:val="single" w:sz="4" w:space="0" w:color="000000"/>
              <w:left w:val="single" w:sz="4" w:space="0" w:color="000000"/>
              <w:bottom w:val="single" w:sz="4" w:space="0" w:color="000000"/>
            </w:tcBorders>
          </w:tcPr>
          <w:p w:rsidR="00981FF5" w:rsidRDefault="00981FF5" w:rsidP="009C6BE6">
            <w:pPr>
              <w:pStyle w:val="Heading3"/>
              <w:snapToGrid w:val="0"/>
              <w:jc w:val="center"/>
              <w:rPr>
                <w:b w:val="0"/>
                <w:bCs w:val="0"/>
                <w:sz w:val="22"/>
                <w:szCs w:val="22"/>
              </w:rPr>
            </w:pPr>
          </w:p>
        </w:tc>
        <w:tc>
          <w:tcPr>
            <w:tcW w:w="719" w:type="dxa"/>
            <w:vMerge w:val="restart"/>
            <w:tcBorders>
              <w:top w:val="single" w:sz="4" w:space="0" w:color="000000"/>
              <w:left w:val="single" w:sz="4" w:space="0" w:color="000000"/>
              <w:bottom w:val="single" w:sz="4" w:space="0" w:color="000000"/>
            </w:tcBorders>
          </w:tcPr>
          <w:p w:rsidR="00981FF5" w:rsidRDefault="00981FF5" w:rsidP="009C6BE6">
            <w:pPr>
              <w:pStyle w:val="Heading3"/>
              <w:ind w:left="34" w:hanging="34"/>
              <w:jc w:val="center"/>
              <w:rPr>
                <w:b w:val="0"/>
                <w:bCs w:val="0"/>
                <w:sz w:val="22"/>
                <w:szCs w:val="22"/>
              </w:rPr>
            </w:pPr>
            <w:r>
              <w:rPr>
                <w:b w:val="0"/>
                <w:bCs w:val="0"/>
                <w:sz w:val="22"/>
                <w:szCs w:val="22"/>
              </w:rPr>
              <w:t>2013 год</w:t>
            </w:r>
          </w:p>
        </w:tc>
        <w:tc>
          <w:tcPr>
            <w:tcW w:w="851" w:type="dxa"/>
            <w:vMerge w:val="restart"/>
            <w:tcBorders>
              <w:top w:val="single" w:sz="4" w:space="0" w:color="000000"/>
              <w:left w:val="single" w:sz="4" w:space="0" w:color="000000"/>
              <w:bottom w:val="single" w:sz="4" w:space="0" w:color="000000"/>
            </w:tcBorders>
          </w:tcPr>
          <w:p w:rsidR="00981FF5" w:rsidRDefault="00981FF5" w:rsidP="009C6BE6">
            <w:pPr>
              <w:pStyle w:val="Heading3"/>
              <w:tabs>
                <w:tab w:val="num" w:pos="34"/>
              </w:tabs>
              <w:ind w:left="176" w:right="-108" w:hanging="176"/>
              <w:jc w:val="center"/>
              <w:rPr>
                <w:b w:val="0"/>
                <w:bCs w:val="0"/>
                <w:sz w:val="22"/>
                <w:szCs w:val="22"/>
              </w:rPr>
            </w:pPr>
            <w:r>
              <w:rPr>
                <w:b w:val="0"/>
                <w:bCs w:val="0"/>
                <w:sz w:val="22"/>
                <w:szCs w:val="22"/>
              </w:rPr>
              <w:t xml:space="preserve">2014 год  </w:t>
            </w:r>
          </w:p>
        </w:tc>
        <w:tc>
          <w:tcPr>
            <w:tcW w:w="2551" w:type="dxa"/>
            <w:gridSpan w:val="3"/>
            <w:tcBorders>
              <w:top w:val="single" w:sz="4" w:space="0" w:color="000000"/>
              <w:left w:val="single" w:sz="4" w:space="0" w:color="000000"/>
              <w:bottom w:val="single" w:sz="4" w:space="0" w:color="000000"/>
            </w:tcBorders>
          </w:tcPr>
          <w:p w:rsidR="00981FF5" w:rsidRDefault="00981FF5" w:rsidP="009C6BE6">
            <w:pPr>
              <w:pStyle w:val="Heading3"/>
              <w:jc w:val="center"/>
              <w:rPr>
                <w:b w:val="0"/>
                <w:bCs w:val="0"/>
                <w:sz w:val="22"/>
                <w:szCs w:val="22"/>
              </w:rPr>
            </w:pPr>
            <w:r>
              <w:rPr>
                <w:b w:val="0"/>
                <w:bCs w:val="0"/>
                <w:sz w:val="22"/>
                <w:szCs w:val="22"/>
              </w:rPr>
              <w:t>2015 год</w:t>
            </w:r>
          </w:p>
        </w:tc>
        <w:tc>
          <w:tcPr>
            <w:tcW w:w="2410" w:type="dxa"/>
            <w:gridSpan w:val="4"/>
            <w:tcBorders>
              <w:top w:val="single" w:sz="4" w:space="0" w:color="000000"/>
              <w:left w:val="single" w:sz="4" w:space="0" w:color="000000"/>
              <w:bottom w:val="single" w:sz="4" w:space="0" w:color="000000"/>
            </w:tcBorders>
          </w:tcPr>
          <w:p w:rsidR="00981FF5" w:rsidRDefault="00981FF5" w:rsidP="009C6BE6">
            <w:pPr>
              <w:pStyle w:val="Heading3"/>
              <w:jc w:val="center"/>
              <w:rPr>
                <w:b w:val="0"/>
                <w:bCs w:val="0"/>
                <w:sz w:val="22"/>
                <w:szCs w:val="22"/>
              </w:rPr>
            </w:pPr>
            <w:r>
              <w:rPr>
                <w:b w:val="0"/>
                <w:bCs w:val="0"/>
                <w:sz w:val="22"/>
                <w:szCs w:val="22"/>
              </w:rPr>
              <w:t>2016 год</w:t>
            </w:r>
          </w:p>
        </w:tc>
        <w:tc>
          <w:tcPr>
            <w:tcW w:w="2551" w:type="dxa"/>
            <w:gridSpan w:val="5"/>
            <w:tcBorders>
              <w:top w:val="single" w:sz="4" w:space="0" w:color="000000"/>
              <w:left w:val="single" w:sz="4" w:space="0" w:color="000000"/>
              <w:bottom w:val="single" w:sz="4" w:space="0" w:color="000000"/>
            </w:tcBorders>
          </w:tcPr>
          <w:p w:rsidR="00981FF5" w:rsidRDefault="00981FF5" w:rsidP="009C6BE6">
            <w:pPr>
              <w:pStyle w:val="Heading3"/>
              <w:jc w:val="center"/>
              <w:rPr>
                <w:b w:val="0"/>
                <w:bCs w:val="0"/>
                <w:sz w:val="22"/>
                <w:szCs w:val="22"/>
              </w:rPr>
            </w:pPr>
            <w:r>
              <w:rPr>
                <w:b w:val="0"/>
                <w:bCs w:val="0"/>
                <w:sz w:val="22"/>
                <w:szCs w:val="22"/>
              </w:rPr>
              <w:t>2017  год</w:t>
            </w:r>
          </w:p>
        </w:tc>
        <w:tc>
          <w:tcPr>
            <w:tcW w:w="1134" w:type="dxa"/>
            <w:vMerge/>
            <w:tcBorders>
              <w:top w:val="single" w:sz="4" w:space="0" w:color="000000"/>
              <w:left w:val="single" w:sz="4" w:space="0" w:color="000000"/>
              <w:bottom w:val="single" w:sz="4" w:space="0" w:color="000000"/>
            </w:tcBorders>
          </w:tcPr>
          <w:p w:rsidR="00981FF5" w:rsidRDefault="00981FF5" w:rsidP="009C6BE6">
            <w:pPr>
              <w:pStyle w:val="Heading3"/>
              <w:snapToGrid w:val="0"/>
              <w:jc w:val="center"/>
              <w:rPr>
                <w:b w:val="0"/>
                <w:bCs w:val="0"/>
                <w:sz w:val="22"/>
                <w:szCs w:val="22"/>
              </w:rPr>
            </w:pPr>
          </w:p>
        </w:tc>
        <w:tc>
          <w:tcPr>
            <w:tcW w:w="851" w:type="dxa"/>
            <w:vMerge/>
            <w:tcBorders>
              <w:top w:val="single" w:sz="4" w:space="0" w:color="000000"/>
              <w:left w:val="single" w:sz="4" w:space="0" w:color="000000"/>
              <w:bottom w:val="single" w:sz="4" w:space="0" w:color="000000"/>
            </w:tcBorders>
          </w:tcPr>
          <w:p w:rsidR="00981FF5" w:rsidRDefault="00981FF5" w:rsidP="009C6BE6">
            <w:pPr>
              <w:pStyle w:val="Heading3"/>
              <w:snapToGrid w:val="0"/>
              <w:jc w:val="center"/>
              <w:rPr>
                <w:b w:val="0"/>
                <w:bCs w:val="0"/>
                <w:sz w:val="22"/>
                <w:szCs w:val="22"/>
              </w:rPr>
            </w:pPr>
          </w:p>
        </w:tc>
        <w:tc>
          <w:tcPr>
            <w:tcW w:w="1276" w:type="dxa"/>
            <w:vMerge/>
            <w:tcBorders>
              <w:top w:val="single" w:sz="4" w:space="0" w:color="000000"/>
              <w:left w:val="single" w:sz="4" w:space="0" w:color="000000"/>
              <w:bottom w:val="single" w:sz="4" w:space="0" w:color="000000"/>
              <w:right w:val="single" w:sz="4" w:space="0" w:color="000000"/>
            </w:tcBorders>
          </w:tcPr>
          <w:p w:rsidR="00981FF5" w:rsidRDefault="00981FF5" w:rsidP="009C6BE6">
            <w:pPr>
              <w:pStyle w:val="Heading3"/>
              <w:snapToGrid w:val="0"/>
              <w:jc w:val="center"/>
              <w:rPr>
                <w:b w:val="0"/>
                <w:bCs w:val="0"/>
                <w:sz w:val="22"/>
                <w:szCs w:val="22"/>
              </w:rPr>
            </w:pPr>
          </w:p>
        </w:tc>
      </w:tr>
      <w:tr w:rsidR="00981FF5">
        <w:trPr>
          <w:trHeight w:val="1824"/>
        </w:trPr>
        <w:tc>
          <w:tcPr>
            <w:tcW w:w="578" w:type="dxa"/>
            <w:vMerge/>
            <w:tcBorders>
              <w:top w:val="single" w:sz="4" w:space="0" w:color="000000"/>
              <w:left w:val="single" w:sz="4" w:space="0" w:color="000000"/>
              <w:bottom w:val="single" w:sz="4" w:space="0" w:color="000000"/>
            </w:tcBorders>
          </w:tcPr>
          <w:p w:rsidR="00981FF5" w:rsidRDefault="00981FF5" w:rsidP="009C6BE6">
            <w:pPr>
              <w:pStyle w:val="Heading3"/>
              <w:snapToGrid w:val="0"/>
              <w:jc w:val="center"/>
              <w:rPr>
                <w:b w:val="0"/>
                <w:bCs w:val="0"/>
                <w:sz w:val="22"/>
                <w:szCs w:val="22"/>
              </w:rPr>
            </w:pPr>
          </w:p>
        </w:tc>
        <w:tc>
          <w:tcPr>
            <w:tcW w:w="1547" w:type="dxa"/>
            <w:vMerge/>
            <w:tcBorders>
              <w:top w:val="single" w:sz="4" w:space="0" w:color="000000"/>
              <w:left w:val="single" w:sz="4" w:space="0" w:color="000000"/>
              <w:bottom w:val="single" w:sz="4" w:space="0" w:color="000000"/>
            </w:tcBorders>
          </w:tcPr>
          <w:p w:rsidR="00981FF5" w:rsidRDefault="00981FF5" w:rsidP="009C6BE6">
            <w:pPr>
              <w:pStyle w:val="Heading3"/>
              <w:snapToGrid w:val="0"/>
              <w:jc w:val="center"/>
              <w:rPr>
                <w:b w:val="0"/>
                <w:bCs w:val="0"/>
                <w:sz w:val="22"/>
                <w:szCs w:val="22"/>
              </w:rPr>
            </w:pPr>
          </w:p>
        </w:tc>
        <w:tc>
          <w:tcPr>
            <w:tcW w:w="994" w:type="dxa"/>
            <w:gridSpan w:val="2"/>
            <w:vMerge/>
            <w:tcBorders>
              <w:top w:val="single" w:sz="4" w:space="0" w:color="000000"/>
              <w:left w:val="single" w:sz="4" w:space="0" w:color="000000"/>
              <w:bottom w:val="single" w:sz="4" w:space="0" w:color="000000"/>
            </w:tcBorders>
          </w:tcPr>
          <w:p w:rsidR="00981FF5" w:rsidRDefault="00981FF5" w:rsidP="009C6BE6">
            <w:pPr>
              <w:pStyle w:val="Heading3"/>
              <w:snapToGrid w:val="0"/>
              <w:jc w:val="center"/>
              <w:rPr>
                <w:b w:val="0"/>
                <w:bCs w:val="0"/>
                <w:sz w:val="22"/>
                <w:szCs w:val="22"/>
              </w:rPr>
            </w:pPr>
          </w:p>
        </w:tc>
        <w:tc>
          <w:tcPr>
            <w:tcW w:w="719" w:type="dxa"/>
            <w:vMerge/>
            <w:tcBorders>
              <w:top w:val="single" w:sz="4" w:space="0" w:color="000000"/>
              <w:left w:val="single" w:sz="4" w:space="0" w:color="000000"/>
              <w:bottom w:val="single" w:sz="4" w:space="0" w:color="000000"/>
            </w:tcBorders>
          </w:tcPr>
          <w:p w:rsidR="00981FF5" w:rsidRDefault="00981FF5" w:rsidP="009C6BE6">
            <w:pPr>
              <w:pStyle w:val="Heading3"/>
              <w:snapToGrid w:val="0"/>
              <w:jc w:val="center"/>
              <w:rPr>
                <w:b w:val="0"/>
                <w:bCs w:val="0"/>
                <w:sz w:val="22"/>
                <w:szCs w:val="22"/>
                <w:lang w:val="en-US"/>
              </w:rPr>
            </w:pPr>
          </w:p>
        </w:tc>
        <w:tc>
          <w:tcPr>
            <w:tcW w:w="851" w:type="dxa"/>
            <w:vMerge/>
            <w:tcBorders>
              <w:top w:val="single" w:sz="4" w:space="0" w:color="000000"/>
              <w:left w:val="single" w:sz="4" w:space="0" w:color="000000"/>
              <w:bottom w:val="single" w:sz="4" w:space="0" w:color="000000"/>
            </w:tcBorders>
          </w:tcPr>
          <w:p w:rsidR="00981FF5" w:rsidRDefault="00981FF5" w:rsidP="009C6BE6">
            <w:pPr>
              <w:pStyle w:val="Heading3"/>
              <w:snapToGrid w:val="0"/>
              <w:jc w:val="center"/>
              <w:rPr>
                <w:b w:val="0"/>
                <w:bCs w:val="0"/>
                <w:sz w:val="22"/>
                <w:szCs w:val="22"/>
                <w:lang w:val="en-US"/>
              </w:rPr>
            </w:pPr>
          </w:p>
        </w:tc>
        <w:tc>
          <w:tcPr>
            <w:tcW w:w="1275" w:type="dxa"/>
            <w:tcBorders>
              <w:top w:val="single" w:sz="4" w:space="0" w:color="000000"/>
              <w:left w:val="single" w:sz="4" w:space="0" w:color="000000"/>
              <w:bottom w:val="single" w:sz="4" w:space="0" w:color="000000"/>
            </w:tcBorders>
          </w:tcPr>
          <w:p w:rsidR="00981FF5" w:rsidRPr="00E30459" w:rsidRDefault="00981FF5" w:rsidP="009C6BE6">
            <w:pPr>
              <w:pStyle w:val="Heading3"/>
              <w:spacing w:before="0" w:after="0"/>
              <w:rPr>
                <w:b w:val="0"/>
                <w:bCs w:val="0"/>
                <w:spacing w:val="-6"/>
                <w:sz w:val="22"/>
                <w:szCs w:val="22"/>
              </w:rPr>
            </w:pPr>
            <w:r w:rsidRPr="00E30459">
              <w:rPr>
                <w:b w:val="0"/>
                <w:bCs w:val="0"/>
                <w:spacing w:val="-6"/>
                <w:sz w:val="22"/>
                <w:szCs w:val="22"/>
              </w:rPr>
              <w:t>с учетом требуемо</w:t>
            </w:r>
            <w:r>
              <w:rPr>
                <w:b w:val="0"/>
                <w:bCs w:val="0"/>
                <w:spacing w:val="-6"/>
                <w:sz w:val="22"/>
                <w:szCs w:val="22"/>
              </w:rPr>
              <w:t xml:space="preserve">-   </w:t>
            </w:r>
            <w:r w:rsidRPr="00E30459">
              <w:rPr>
                <w:b w:val="0"/>
                <w:bCs w:val="0"/>
                <w:spacing w:val="-6"/>
                <w:sz w:val="22"/>
                <w:szCs w:val="22"/>
              </w:rPr>
              <w:t>го объема финансиро-вания</w:t>
            </w:r>
          </w:p>
        </w:tc>
        <w:tc>
          <w:tcPr>
            <w:tcW w:w="1276" w:type="dxa"/>
            <w:gridSpan w:val="2"/>
            <w:tcBorders>
              <w:top w:val="single" w:sz="4" w:space="0" w:color="000000"/>
              <w:left w:val="single" w:sz="4" w:space="0" w:color="000000"/>
              <w:bottom w:val="single" w:sz="4" w:space="0" w:color="000000"/>
            </w:tcBorders>
          </w:tcPr>
          <w:p w:rsidR="00981FF5" w:rsidRPr="008D0612" w:rsidRDefault="00981FF5" w:rsidP="008D0612">
            <w:pPr>
              <w:pStyle w:val="Heading3"/>
              <w:tabs>
                <w:tab w:val="num" w:pos="-108"/>
                <w:tab w:val="left" w:pos="1333"/>
              </w:tabs>
              <w:spacing w:before="0" w:after="0"/>
              <w:ind w:left="34" w:right="34"/>
              <w:rPr>
                <w:b w:val="0"/>
                <w:bCs w:val="0"/>
                <w:spacing w:val="-8"/>
                <w:sz w:val="22"/>
                <w:szCs w:val="22"/>
              </w:rPr>
            </w:pPr>
            <w:r w:rsidRPr="008D0612">
              <w:rPr>
                <w:b w:val="0"/>
                <w:bCs w:val="0"/>
                <w:spacing w:val="-8"/>
                <w:sz w:val="22"/>
                <w:szCs w:val="22"/>
              </w:rPr>
              <w:t xml:space="preserve">с учетом утверж-денного бюджет-ного </w:t>
            </w:r>
            <w:r>
              <w:rPr>
                <w:b w:val="0"/>
                <w:bCs w:val="0"/>
                <w:spacing w:val="-8"/>
                <w:sz w:val="22"/>
                <w:szCs w:val="22"/>
              </w:rPr>
              <w:t>ф</w:t>
            </w:r>
            <w:r w:rsidRPr="008D0612">
              <w:rPr>
                <w:b w:val="0"/>
                <w:bCs w:val="0"/>
                <w:spacing w:val="-8"/>
                <w:sz w:val="22"/>
                <w:szCs w:val="22"/>
              </w:rPr>
              <w:t>инанси-рования</w:t>
            </w:r>
          </w:p>
        </w:tc>
        <w:tc>
          <w:tcPr>
            <w:tcW w:w="1134" w:type="dxa"/>
            <w:gridSpan w:val="2"/>
            <w:tcBorders>
              <w:top w:val="single" w:sz="4" w:space="0" w:color="000000"/>
              <w:left w:val="single" w:sz="4" w:space="0" w:color="000000"/>
              <w:bottom w:val="single" w:sz="4" w:space="0" w:color="000000"/>
            </w:tcBorders>
          </w:tcPr>
          <w:p w:rsidR="00981FF5" w:rsidRPr="00E30459" w:rsidRDefault="00981FF5" w:rsidP="009C6BE6">
            <w:pPr>
              <w:pStyle w:val="Heading3"/>
              <w:spacing w:before="0" w:after="0"/>
              <w:rPr>
                <w:b w:val="0"/>
                <w:bCs w:val="0"/>
                <w:spacing w:val="-6"/>
                <w:sz w:val="22"/>
                <w:szCs w:val="22"/>
              </w:rPr>
            </w:pPr>
            <w:r w:rsidRPr="00E30459">
              <w:rPr>
                <w:b w:val="0"/>
                <w:bCs w:val="0"/>
                <w:spacing w:val="-6"/>
                <w:sz w:val="22"/>
                <w:szCs w:val="22"/>
              </w:rPr>
              <w:t>с учетом требуемо</w:t>
            </w:r>
            <w:r>
              <w:rPr>
                <w:b w:val="0"/>
                <w:bCs w:val="0"/>
                <w:spacing w:val="-6"/>
                <w:sz w:val="22"/>
                <w:szCs w:val="22"/>
              </w:rPr>
              <w:t xml:space="preserve">-   </w:t>
            </w:r>
            <w:r w:rsidRPr="00E30459">
              <w:rPr>
                <w:b w:val="0"/>
                <w:bCs w:val="0"/>
                <w:spacing w:val="-6"/>
                <w:sz w:val="22"/>
                <w:szCs w:val="22"/>
              </w:rPr>
              <w:t>го объема финанси-рования</w:t>
            </w:r>
          </w:p>
        </w:tc>
        <w:tc>
          <w:tcPr>
            <w:tcW w:w="1276" w:type="dxa"/>
            <w:gridSpan w:val="2"/>
            <w:tcBorders>
              <w:top w:val="single" w:sz="4" w:space="0" w:color="000000"/>
              <w:left w:val="single" w:sz="4" w:space="0" w:color="000000"/>
              <w:bottom w:val="single" w:sz="4" w:space="0" w:color="000000"/>
            </w:tcBorders>
          </w:tcPr>
          <w:p w:rsidR="00981FF5" w:rsidRPr="00E30459" w:rsidRDefault="00981FF5" w:rsidP="009C6BE6">
            <w:pPr>
              <w:pStyle w:val="Heading3"/>
              <w:tabs>
                <w:tab w:val="num" w:pos="-108"/>
                <w:tab w:val="left" w:pos="1333"/>
              </w:tabs>
              <w:spacing w:before="0" w:after="0"/>
              <w:ind w:left="34" w:right="-118"/>
              <w:rPr>
                <w:b w:val="0"/>
                <w:bCs w:val="0"/>
                <w:spacing w:val="-6"/>
                <w:sz w:val="22"/>
                <w:szCs w:val="22"/>
              </w:rPr>
            </w:pPr>
            <w:r w:rsidRPr="00E30459">
              <w:rPr>
                <w:b w:val="0"/>
                <w:bCs w:val="0"/>
                <w:spacing w:val="-6"/>
                <w:sz w:val="22"/>
                <w:szCs w:val="22"/>
              </w:rPr>
              <w:t>с учетом утвержден-ного бюд-жетного финанси-рования</w:t>
            </w:r>
          </w:p>
        </w:tc>
        <w:tc>
          <w:tcPr>
            <w:tcW w:w="1276" w:type="dxa"/>
            <w:gridSpan w:val="3"/>
            <w:tcBorders>
              <w:top w:val="single" w:sz="4" w:space="0" w:color="000000"/>
              <w:left w:val="single" w:sz="4" w:space="0" w:color="000000"/>
              <w:bottom w:val="single" w:sz="4" w:space="0" w:color="000000"/>
            </w:tcBorders>
          </w:tcPr>
          <w:p w:rsidR="00981FF5" w:rsidRPr="00E30459" w:rsidRDefault="00981FF5" w:rsidP="00E30459">
            <w:pPr>
              <w:pStyle w:val="Heading3"/>
              <w:spacing w:before="0" w:after="0"/>
              <w:rPr>
                <w:b w:val="0"/>
                <w:bCs w:val="0"/>
                <w:spacing w:val="-6"/>
                <w:sz w:val="22"/>
                <w:szCs w:val="22"/>
              </w:rPr>
            </w:pPr>
            <w:r w:rsidRPr="00E30459">
              <w:rPr>
                <w:b w:val="0"/>
                <w:bCs w:val="0"/>
                <w:spacing w:val="-6"/>
                <w:sz w:val="22"/>
                <w:szCs w:val="22"/>
              </w:rPr>
              <w:t>с учетом требуемо</w:t>
            </w:r>
            <w:r>
              <w:rPr>
                <w:b w:val="0"/>
                <w:bCs w:val="0"/>
                <w:spacing w:val="-6"/>
                <w:sz w:val="22"/>
                <w:szCs w:val="22"/>
              </w:rPr>
              <w:t>-</w:t>
            </w:r>
            <w:r w:rsidRPr="00E30459">
              <w:rPr>
                <w:b w:val="0"/>
                <w:bCs w:val="0"/>
                <w:spacing w:val="-6"/>
                <w:sz w:val="22"/>
                <w:szCs w:val="22"/>
              </w:rPr>
              <w:t>го объема финан-сирования</w:t>
            </w:r>
          </w:p>
        </w:tc>
        <w:tc>
          <w:tcPr>
            <w:tcW w:w="1275" w:type="dxa"/>
            <w:gridSpan w:val="2"/>
            <w:tcBorders>
              <w:top w:val="single" w:sz="4" w:space="0" w:color="000000"/>
              <w:left w:val="single" w:sz="4" w:space="0" w:color="000000"/>
              <w:bottom w:val="single" w:sz="4" w:space="0" w:color="000000"/>
            </w:tcBorders>
          </w:tcPr>
          <w:p w:rsidR="00981FF5" w:rsidRPr="00E30459" w:rsidRDefault="00981FF5" w:rsidP="00E30459">
            <w:pPr>
              <w:pStyle w:val="Heading3"/>
              <w:tabs>
                <w:tab w:val="num" w:pos="-108"/>
                <w:tab w:val="left" w:pos="1333"/>
              </w:tabs>
              <w:spacing w:before="0" w:after="0"/>
              <w:ind w:left="34" w:right="-118"/>
              <w:rPr>
                <w:b w:val="0"/>
                <w:bCs w:val="0"/>
                <w:spacing w:val="-6"/>
                <w:sz w:val="22"/>
                <w:szCs w:val="22"/>
              </w:rPr>
            </w:pPr>
            <w:r w:rsidRPr="00E30459">
              <w:rPr>
                <w:b w:val="0"/>
                <w:bCs w:val="0"/>
                <w:spacing w:val="-6"/>
                <w:sz w:val="22"/>
                <w:szCs w:val="22"/>
              </w:rPr>
              <w:t>с учетом утверж-</w:t>
            </w:r>
            <w:r w:rsidRPr="00E30459">
              <w:rPr>
                <w:b w:val="0"/>
                <w:bCs w:val="0"/>
                <w:spacing w:val="-6"/>
                <w:sz w:val="22"/>
                <w:szCs w:val="22"/>
              </w:rPr>
              <w:br/>
              <w:t>денного бюджет-</w:t>
            </w:r>
            <w:r>
              <w:rPr>
                <w:b w:val="0"/>
                <w:bCs w:val="0"/>
                <w:spacing w:val="-6"/>
                <w:sz w:val="22"/>
                <w:szCs w:val="22"/>
              </w:rPr>
              <w:t xml:space="preserve">   </w:t>
            </w:r>
            <w:r w:rsidRPr="00E30459">
              <w:rPr>
                <w:b w:val="0"/>
                <w:bCs w:val="0"/>
                <w:spacing w:val="-6"/>
                <w:sz w:val="22"/>
                <w:szCs w:val="22"/>
              </w:rPr>
              <w:t>ного финанси-рования</w:t>
            </w:r>
          </w:p>
        </w:tc>
        <w:tc>
          <w:tcPr>
            <w:tcW w:w="1134" w:type="dxa"/>
            <w:vMerge/>
            <w:tcBorders>
              <w:top w:val="single" w:sz="4" w:space="0" w:color="000000"/>
              <w:left w:val="single" w:sz="4" w:space="0" w:color="000000"/>
              <w:bottom w:val="single" w:sz="4" w:space="0" w:color="000000"/>
            </w:tcBorders>
          </w:tcPr>
          <w:p w:rsidR="00981FF5" w:rsidRDefault="00981FF5" w:rsidP="009C6BE6">
            <w:pPr>
              <w:pStyle w:val="Heading3"/>
              <w:snapToGrid w:val="0"/>
              <w:jc w:val="center"/>
              <w:rPr>
                <w:b w:val="0"/>
                <w:bCs w:val="0"/>
                <w:sz w:val="22"/>
                <w:szCs w:val="22"/>
              </w:rPr>
            </w:pPr>
          </w:p>
        </w:tc>
        <w:tc>
          <w:tcPr>
            <w:tcW w:w="851" w:type="dxa"/>
            <w:vMerge/>
            <w:tcBorders>
              <w:top w:val="single" w:sz="4" w:space="0" w:color="000000"/>
              <w:left w:val="single" w:sz="4" w:space="0" w:color="000000"/>
              <w:bottom w:val="single" w:sz="4" w:space="0" w:color="000000"/>
            </w:tcBorders>
          </w:tcPr>
          <w:p w:rsidR="00981FF5" w:rsidRDefault="00981FF5" w:rsidP="009C6BE6">
            <w:pPr>
              <w:pStyle w:val="Heading3"/>
              <w:snapToGrid w:val="0"/>
              <w:jc w:val="center"/>
              <w:rPr>
                <w:b w:val="0"/>
                <w:bCs w:val="0"/>
                <w:sz w:val="22"/>
                <w:szCs w:val="22"/>
              </w:rPr>
            </w:pPr>
          </w:p>
        </w:tc>
        <w:tc>
          <w:tcPr>
            <w:tcW w:w="1276" w:type="dxa"/>
            <w:vMerge/>
            <w:tcBorders>
              <w:top w:val="single" w:sz="4" w:space="0" w:color="000000"/>
              <w:left w:val="single" w:sz="4" w:space="0" w:color="000000"/>
              <w:bottom w:val="single" w:sz="4" w:space="0" w:color="000000"/>
              <w:right w:val="single" w:sz="4" w:space="0" w:color="000000"/>
            </w:tcBorders>
          </w:tcPr>
          <w:p w:rsidR="00981FF5" w:rsidRDefault="00981FF5" w:rsidP="009C6BE6">
            <w:pPr>
              <w:pStyle w:val="Heading3"/>
              <w:snapToGrid w:val="0"/>
              <w:jc w:val="center"/>
              <w:rPr>
                <w:b w:val="0"/>
                <w:bCs w:val="0"/>
                <w:sz w:val="22"/>
                <w:szCs w:val="22"/>
              </w:rPr>
            </w:pPr>
          </w:p>
        </w:tc>
      </w:tr>
      <w:tr w:rsidR="00981FF5">
        <w:trPr>
          <w:cantSplit/>
          <w:trHeight w:val="419"/>
        </w:trPr>
        <w:tc>
          <w:tcPr>
            <w:tcW w:w="578" w:type="dxa"/>
            <w:tcBorders>
              <w:top w:val="single" w:sz="4" w:space="0" w:color="000000"/>
              <w:left w:val="single" w:sz="4" w:space="0" w:color="000000"/>
              <w:bottom w:val="single" w:sz="4" w:space="0" w:color="000000"/>
            </w:tcBorders>
          </w:tcPr>
          <w:p w:rsidR="00981FF5" w:rsidRPr="003E2FF1" w:rsidRDefault="00981FF5" w:rsidP="003E2FF1">
            <w:pPr>
              <w:pStyle w:val="Heading3"/>
              <w:spacing w:before="0" w:after="0"/>
              <w:jc w:val="center"/>
              <w:rPr>
                <w:b w:val="0"/>
                <w:bCs w:val="0"/>
                <w:sz w:val="22"/>
                <w:szCs w:val="22"/>
              </w:rPr>
            </w:pPr>
            <w:r w:rsidRPr="003E2FF1">
              <w:rPr>
                <w:b w:val="0"/>
                <w:bCs w:val="0"/>
                <w:sz w:val="22"/>
                <w:szCs w:val="22"/>
              </w:rPr>
              <w:t>1</w:t>
            </w:r>
          </w:p>
        </w:tc>
        <w:tc>
          <w:tcPr>
            <w:tcW w:w="1547" w:type="dxa"/>
            <w:tcBorders>
              <w:top w:val="single" w:sz="4" w:space="0" w:color="000000"/>
              <w:left w:val="single" w:sz="4" w:space="0" w:color="000000"/>
              <w:bottom w:val="single" w:sz="4" w:space="0" w:color="000000"/>
            </w:tcBorders>
          </w:tcPr>
          <w:p w:rsidR="00981FF5" w:rsidRDefault="00981FF5" w:rsidP="003E2FF1">
            <w:pPr>
              <w:autoSpaceDE w:val="0"/>
              <w:jc w:val="center"/>
              <w:rPr>
                <w:sz w:val="22"/>
                <w:szCs w:val="22"/>
              </w:rPr>
            </w:pPr>
            <w:r>
              <w:rPr>
                <w:sz w:val="22"/>
                <w:szCs w:val="22"/>
              </w:rPr>
              <w:t>2</w:t>
            </w:r>
          </w:p>
        </w:tc>
        <w:tc>
          <w:tcPr>
            <w:tcW w:w="994" w:type="dxa"/>
            <w:gridSpan w:val="2"/>
            <w:tcBorders>
              <w:top w:val="single" w:sz="4" w:space="0" w:color="000000"/>
              <w:left w:val="single" w:sz="4" w:space="0" w:color="000000"/>
              <w:bottom w:val="single" w:sz="4" w:space="0" w:color="000000"/>
            </w:tcBorders>
          </w:tcPr>
          <w:p w:rsidR="00981FF5" w:rsidRDefault="00981FF5" w:rsidP="003E2FF1">
            <w:pPr>
              <w:pStyle w:val="Heading3"/>
              <w:spacing w:before="0" w:after="0"/>
              <w:jc w:val="center"/>
              <w:rPr>
                <w:b w:val="0"/>
                <w:bCs w:val="0"/>
                <w:sz w:val="22"/>
                <w:szCs w:val="22"/>
              </w:rPr>
            </w:pPr>
            <w:r>
              <w:rPr>
                <w:b w:val="0"/>
                <w:bCs w:val="0"/>
                <w:sz w:val="22"/>
                <w:szCs w:val="22"/>
              </w:rPr>
              <w:t>3</w:t>
            </w:r>
          </w:p>
        </w:tc>
        <w:tc>
          <w:tcPr>
            <w:tcW w:w="719" w:type="dxa"/>
            <w:tcBorders>
              <w:top w:val="single" w:sz="4" w:space="0" w:color="000000"/>
              <w:left w:val="single" w:sz="4" w:space="0" w:color="000000"/>
              <w:bottom w:val="single" w:sz="4" w:space="0" w:color="000000"/>
            </w:tcBorders>
          </w:tcPr>
          <w:p w:rsidR="00981FF5" w:rsidRDefault="00981FF5" w:rsidP="003E2FF1">
            <w:pPr>
              <w:pStyle w:val="Heading3"/>
              <w:spacing w:before="0" w:after="0"/>
              <w:jc w:val="center"/>
              <w:rPr>
                <w:b w:val="0"/>
                <w:bCs w:val="0"/>
                <w:sz w:val="22"/>
                <w:szCs w:val="22"/>
              </w:rPr>
            </w:pPr>
            <w:r>
              <w:rPr>
                <w:b w:val="0"/>
                <w:bCs w:val="0"/>
                <w:sz w:val="22"/>
                <w:szCs w:val="22"/>
              </w:rPr>
              <w:t>4</w:t>
            </w:r>
          </w:p>
        </w:tc>
        <w:tc>
          <w:tcPr>
            <w:tcW w:w="851" w:type="dxa"/>
            <w:tcBorders>
              <w:top w:val="single" w:sz="4" w:space="0" w:color="000000"/>
              <w:left w:val="single" w:sz="4" w:space="0" w:color="000000"/>
              <w:bottom w:val="single" w:sz="4" w:space="0" w:color="000000"/>
            </w:tcBorders>
          </w:tcPr>
          <w:p w:rsidR="00981FF5" w:rsidRDefault="00981FF5" w:rsidP="003E2FF1">
            <w:pPr>
              <w:pStyle w:val="Heading3"/>
              <w:spacing w:before="0" w:after="0"/>
              <w:jc w:val="center"/>
              <w:rPr>
                <w:b w:val="0"/>
                <w:bCs w:val="0"/>
                <w:sz w:val="22"/>
                <w:szCs w:val="22"/>
              </w:rPr>
            </w:pPr>
            <w:r>
              <w:rPr>
                <w:b w:val="0"/>
                <w:bCs w:val="0"/>
                <w:sz w:val="22"/>
                <w:szCs w:val="22"/>
              </w:rPr>
              <w:t>5</w:t>
            </w:r>
          </w:p>
        </w:tc>
        <w:tc>
          <w:tcPr>
            <w:tcW w:w="1275" w:type="dxa"/>
            <w:tcBorders>
              <w:top w:val="single" w:sz="4" w:space="0" w:color="000000"/>
              <w:left w:val="single" w:sz="4" w:space="0" w:color="000000"/>
              <w:bottom w:val="single" w:sz="4" w:space="0" w:color="000000"/>
            </w:tcBorders>
          </w:tcPr>
          <w:p w:rsidR="00981FF5" w:rsidRDefault="00981FF5" w:rsidP="003E2FF1">
            <w:pPr>
              <w:pStyle w:val="Heading3"/>
              <w:spacing w:before="0" w:after="0"/>
              <w:jc w:val="center"/>
              <w:rPr>
                <w:b w:val="0"/>
                <w:bCs w:val="0"/>
                <w:sz w:val="22"/>
                <w:szCs w:val="22"/>
              </w:rPr>
            </w:pPr>
            <w:r>
              <w:rPr>
                <w:b w:val="0"/>
                <w:bCs w:val="0"/>
                <w:sz w:val="22"/>
                <w:szCs w:val="22"/>
              </w:rPr>
              <w:t>6</w:t>
            </w:r>
          </w:p>
        </w:tc>
        <w:tc>
          <w:tcPr>
            <w:tcW w:w="1276" w:type="dxa"/>
            <w:gridSpan w:val="2"/>
            <w:tcBorders>
              <w:top w:val="single" w:sz="4" w:space="0" w:color="000000"/>
              <w:left w:val="single" w:sz="4" w:space="0" w:color="000000"/>
              <w:bottom w:val="single" w:sz="4" w:space="0" w:color="000000"/>
            </w:tcBorders>
          </w:tcPr>
          <w:p w:rsidR="00981FF5" w:rsidRDefault="00981FF5" w:rsidP="003E2FF1">
            <w:pPr>
              <w:pStyle w:val="Heading3"/>
              <w:spacing w:before="0" w:after="0"/>
              <w:jc w:val="center"/>
              <w:rPr>
                <w:b w:val="0"/>
                <w:bCs w:val="0"/>
                <w:sz w:val="22"/>
                <w:szCs w:val="22"/>
              </w:rPr>
            </w:pPr>
            <w:r>
              <w:rPr>
                <w:b w:val="0"/>
                <w:bCs w:val="0"/>
                <w:sz w:val="22"/>
                <w:szCs w:val="22"/>
              </w:rPr>
              <w:t>7</w:t>
            </w:r>
          </w:p>
        </w:tc>
        <w:tc>
          <w:tcPr>
            <w:tcW w:w="1134" w:type="dxa"/>
            <w:gridSpan w:val="2"/>
            <w:tcBorders>
              <w:top w:val="single" w:sz="4" w:space="0" w:color="000000"/>
              <w:left w:val="single" w:sz="4" w:space="0" w:color="000000"/>
              <w:bottom w:val="single" w:sz="4" w:space="0" w:color="000000"/>
            </w:tcBorders>
          </w:tcPr>
          <w:p w:rsidR="00981FF5" w:rsidRDefault="00981FF5" w:rsidP="003E2FF1">
            <w:pPr>
              <w:pStyle w:val="Heading3"/>
              <w:spacing w:before="0" w:after="0"/>
              <w:jc w:val="center"/>
              <w:rPr>
                <w:b w:val="0"/>
                <w:bCs w:val="0"/>
                <w:sz w:val="22"/>
                <w:szCs w:val="22"/>
              </w:rPr>
            </w:pPr>
            <w:r>
              <w:rPr>
                <w:b w:val="0"/>
                <w:bCs w:val="0"/>
                <w:sz w:val="22"/>
                <w:szCs w:val="22"/>
              </w:rPr>
              <w:t>8</w:t>
            </w:r>
          </w:p>
        </w:tc>
        <w:tc>
          <w:tcPr>
            <w:tcW w:w="1276" w:type="dxa"/>
            <w:gridSpan w:val="2"/>
            <w:tcBorders>
              <w:top w:val="single" w:sz="4" w:space="0" w:color="000000"/>
              <w:left w:val="single" w:sz="4" w:space="0" w:color="000000"/>
              <w:bottom w:val="single" w:sz="4" w:space="0" w:color="000000"/>
            </w:tcBorders>
          </w:tcPr>
          <w:p w:rsidR="00981FF5" w:rsidRDefault="00981FF5" w:rsidP="003E2FF1">
            <w:pPr>
              <w:pStyle w:val="Heading3"/>
              <w:spacing w:before="0" w:after="0"/>
              <w:jc w:val="center"/>
              <w:rPr>
                <w:b w:val="0"/>
                <w:bCs w:val="0"/>
                <w:sz w:val="22"/>
                <w:szCs w:val="22"/>
              </w:rPr>
            </w:pPr>
            <w:r>
              <w:rPr>
                <w:b w:val="0"/>
                <w:bCs w:val="0"/>
                <w:sz w:val="22"/>
                <w:szCs w:val="22"/>
              </w:rPr>
              <w:t>9</w:t>
            </w:r>
          </w:p>
        </w:tc>
        <w:tc>
          <w:tcPr>
            <w:tcW w:w="1276" w:type="dxa"/>
            <w:gridSpan w:val="3"/>
            <w:tcBorders>
              <w:top w:val="single" w:sz="4" w:space="0" w:color="000000"/>
              <w:left w:val="single" w:sz="4" w:space="0" w:color="000000"/>
              <w:bottom w:val="single" w:sz="4" w:space="0" w:color="000000"/>
            </w:tcBorders>
          </w:tcPr>
          <w:p w:rsidR="00981FF5" w:rsidRDefault="00981FF5" w:rsidP="003E2FF1">
            <w:pPr>
              <w:pStyle w:val="Heading3"/>
              <w:spacing w:before="0" w:after="0"/>
              <w:jc w:val="center"/>
              <w:rPr>
                <w:b w:val="0"/>
                <w:bCs w:val="0"/>
                <w:sz w:val="22"/>
                <w:szCs w:val="22"/>
              </w:rPr>
            </w:pPr>
            <w:r>
              <w:rPr>
                <w:b w:val="0"/>
                <w:bCs w:val="0"/>
                <w:sz w:val="22"/>
                <w:szCs w:val="22"/>
              </w:rPr>
              <w:t>10</w:t>
            </w:r>
          </w:p>
        </w:tc>
        <w:tc>
          <w:tcPr>
            <w:tcW w:w="1275" w:type="dxa"/>
            <w:gridSpan w:val="2"/>
            <w:tcBorders>
              <w:top w:val="single" w:sz="4" w:space="0" w:color="000000"/>
              <w:left w:val="single" w:sz="4" w:space="0" w:color="000000"/>
              <w:bottom w:val="single" w:sz="4" w:space="0" w:color="000000"/>
            </w:tcBorders>
          </w:tcPr>
          <w:p w:rsidR="00981FF5" w:rsidRDefault="00981FF5" w:rsidP="003E2FF1">
            <w:pPr>
              <w:pStyle w:val="Heading3"/>
              <w:spacing w:before="0" w:after="0"/>
              <w:jc w:val="center"/>
              <w:rPr>
                <w:b w:val="0"/>
                <w:bCs w:val="0"/>
                <w:sz w:val="22"/>
                <w:szCs w:val="22"/>
              </w:rPr>
            </w:pPr>
            <w:r>
              <w:rPr>
                <w:b w:val="0"/>
                <w:bCs w:val="0"/>
                <w:sz w:val="22"/>
                <w:szCs w:val="22"/>
              </w:rPr>
              <w:t>11</w:t>
            </w:r>
          </w:p>
        </w:tc>
        <w:tc>
          <w:tcPr>
            <w:tcW w:w="1134" w:type="dxa"/>
            <w:tcBorders>
              <w:top w:val="single" w:sz="4" w:space="0" w:color="000000"/>
              <w:left w:val="single" w:sz="4" w:space="0" w:color="000000"/>
              <w:bottom w:val="single" w:sz="4" w:space="0" w:color="000000"/>
            </w:tcBorders>
          </w:tcPr>
          <w:p w:rsidR="00981FF5" w:rsidRDefault="00981FF5" w:rsidP="003E2FF1">
            <w:pPr>
              <w:pStyle w:val="Heading3"/>
              <w:spacing w:before="0" w:after="0"/>
              <w:ind w:left="318" w:right="113" w:hanging="284"/>
              <w:jc w:val="center"/>
              <w:rPr>
                <w:b w:val="0"/>
                <w:bCs w:val="0"/>
                <w:sz w:val="22"/>
                <w:szCs w:val="22"/>
              </w:rPr>
            </w:pPr>
            <w:r>
              <w:rPr>
                <w:b w:val="0"/>
                <w:bCs w:val="0"/>
                <w:sz w:val="22"/>
                <w:szCs w:val="22"/>
              </w:rPr>
              <w:t>12</w:t>
            </w:r>
          </w:p>
        </w:tc>
        <w:tc>
          <w:tcPr>
            <w:tcW w:w="851" w:type="dxa"/>
            <w:tcBorders>
              <w:top w:val="single" w:sz="4" w:space="0" w:color="000000"/>
              <w:left w:val="single" w:sz="4" w:space="0" w:color="000000"/>
              <w:bottom w:val="single" w:sz="4" w:space="0" w:color="000000"/>
            </w:tcBorders>
          </w:tcPr>
          <w:p w:rsidR="00981FF5" w:rsidRDefault="00981FF5" w:rsidP="003E2FF1">
            <w:pPr>
              <w:pStyle w:val="Heading3"/>
              <w:spacing w:before="0" w:after="0"/>
              <w:ind w:left="833" w:right="113" w:hanging="800"/>
              <w:jc w:val="center"/>
              <w:rPr>
                <w:b w:val="0"/>
                <w:bCs w:val="0"/>
                <w:sz w:val="22"/>
                <w:szCs w:val="22"/>
              </w:rPr>
            </w:pPr>
            <w:r>
              <w:rPr>
                <w:b w:val="0"/>
                <w:bCs w:val="0"/>
                <w:sz w:val="22"/>
                <w:szCs w:val="22"/>
              </w:rPr>
              <w:t>13</w:t>
            </w:r>
          </w:p>
        </w:tc>
        <w:tc>
          <w:tcPr>
            <w:tcW w:w="1276" w:type="dxa"/>
            <w:tcBorders>
              <w:top w:val="single" w:sz="4" w:space="0" w:color="000000"/>
              <w:left w:val="single" w:sz="4" w:space="0" w:color="000000"/>
              <w:bottom w:val="single" w:sz="4" w:space="0" w:color="000000"/>
              <w:right w:val="single" w:sz="4" w:space="0" w:color="000000"/>
            </w:tcBorders>
          </w:tcPr>
          <w:p w:rsidR="00981FF5" w:rsidRDefault="00981FF5" w:rsidP="003E2FF1">
            <w:pPr>
              <w:pStyle w:val="Heading3"/>
              <w:tabs>
                <w:tab w:val="left" w:pos="-101"/>
                <w:tab w:val="left" w:pos="1026"/>
              </w:tabs>
              <w:jc w:val="center"/>
              <w:rPr>
                <w:b w:val="0"/>
                <w:bCs w:val="0"/>
                <w:sz w:val="22"/>
                <w:szCs w:val="22"/>
              </w:rPr>
            </w:pPr>
            <w:r>
              <w:rPr>
                <w:b w:val="0"/>
                <w:bCs w:val="0"/>
                <w:sz w:val="22"/>
                <w:szCs w:val="22"/>
              </w:rPr>
              <w:t>14</w:t>
            </w:r>
          </w:p>
        </w:tc>
      </w:tr>
      <w:tr w:rsidR="00981FF5">
        <w:trPr>
          <w:cantSplit/>
          <w:trHeight w:val="411"/>
        </w:trPr>
        <w:tc>
          <w:tcPr>
            <w:tcW w:w="15462" w:type="dxa"/>
            <w:gridSpan w:val="21"/>
            <w:tcBorders>
              <w:top w:val="single" w:sz="4" w:space="0" w:color="000000"/>
              <w:left w:val="single" w:sz="4" w:space="0" w:color="000000"/>
              <w:bottom w:val="single" w:sz="4" w:space="0" w:color="000000"/>
              <w:right w:val="single" w:sz="4" w:space="0" w:color="000000"/>
            </w:tcBorders>
          </w:tcPr>
          <w:p w:rsidR="00981FF5" w:rsidRDefault="00981FF5" w:rsidP="009C6BE6">
            <w:pPr>
              <w:pStyle w:val="Heading3"/>
              <w:spacing w:before="0" w:after="0"/>
              <w:ind w:right="33"/>
              <w:rPr>
                <w:b w:val="0"/>
                <w:bCs w:val="0"/>
                <w:sz w:val="22"/>
                <w:szCs w:val="22"/>
              </w:rPr>
            </w:pPr>
            <w:r>
              <w:rPr>
                <w:b w:val="0"/>
                <w:bCs w:val="0"/>
                <w:sz w:val="22"/>
                <w:szCs w:val="22"/>
                <w:lang w:val="en-US"/>
              </w:rPr>
              <w:t>I</w:t>
            </w:r>
            <w:r w:rsidRPr="00246FDC">
              <w:rPr>
                <w:b w:val="0"/>
                <w:bCs w:val="0"/>
                <w:sz w:val="22"/>
                <w:szCs w:val="22"/>
              </w:rPr>
              <w:t>.</w:t>
            </w:r>
            <w:r>
              <w:rPr>
                <w:b w:val="0"/>
                <w:bCs w:val="0"/>
                <w:sz w:val="22"/>
                <w:szCs w:val="22"/>
              </w:rPr>
              <w:t xml:space="preserve"> Целевые показатели подпрограммы </w:t>
            </w:r>
            <w:r w:rsidRPr="00246FDC">
              <w:rPr>
                <w:b w:val="0"/>
                <w:bCs w:val="0"/>
                <w:sz w:val="22"/>
                <w:szCs w:val="22"/>
              </w:rPr>
              <w:t xml:space="preserve">1 </w:t>
            </w:r>
            <w:r>
              <w:rPr>
                <w:b w:val="0"/>
                <w:bCs w:val="0"/>
                <w:sz w:val="22"/>
                <w:szCs w:val="22"/>
              </w:rPr>
              <w:t>«Строительство (приобретение) жилья и ликвидация аварийного жилищного фонда в ЗАТО Северск»</w:t>
            </w:r>
          </w:p>
        </w:tc>
      </w:tr>
      <w:tr w:rsidR="00981FF5">
        <w:trPr>
          <w:cantSplit/>
          <w:trHeight w:val="3826"/>
        </w:trPr>
        <w:tc>
          <w:tcPr>
            <w:tcW w:w="578" w:type="dxa"/>
            <w:tcBorders>
              <w:top w:val="single" w:sz="4" w:space="0" w:color="000000"/>
              <w:left w:val="single" w:sz="4" w:space="0" w:color="000000"/>
              <w:bottom w:val="single" w:sz="4" w:space="0" w:color="auto"/>
            </w:tcBorders>
          </w:tcPr>
          <w:p w:rsidR="00981FF5" w:rsidRDefault="00981FF5" w:rsidP="009C6BE6">
            <w:pPr>
              <w:pStyle w:val="Heading3"/>
              <w:spacing w:before="0" w:after="0"/>
              <w:jc w:val="center"/>
              <w:rPr>
                <w:sz w:val="22"/>
                <w:szCs w:val="22"/>
              </w:rPr>
            </w:pPr>
            <w:r>
              <w:rPr>
                <w:b w:val="0"/>
                <w:bCs w:val="0"/>
                <w:sz w:val="22"/>
                <w:szCs w:val="22"/>
              </w:rPr>
              <w:t>1.1</w:t>
            </w:r>
          </w:p>
        </w:tc>
        <w:tc>
          <w:tcPr>
            <w:tcW w:w="1595" w:type="dxa"/>
            <w:gridSpan w:val="2"/>
            <w:tcBorders>
              <w:top w:val="single" w:sz="4" w:space="0" w:color="000000"/>
              <w:left w:val="single" w:sz="4" w:space="0" w:color="000000"/>
              <w:bottom w:val="single" w:sz="4" w:space="0" w:color="auto"/>
            </w:tcBorders>
          </w:tcPr>
          <w:p w:rsidR="00981FF5" w:rsidRDefault="00981FF5" w:rsidP="009C6BE6">
            <w:pPr>
              <w:autoSpaceDE w:val="0"/>
              <w:rPr>
                <w:sz w:val="22"/>
                <w:szCs w:val="22"/>
              </w:rPr>
            </w:pPr>
            <w:r>
              <w:rPr>
                <w:sz w:val="22"/>
                <w:szCs w:val="22"/>
              </w:rPr>
              <w:t>Общая площадь расселяемых жилых помещений из аварийного жилищного фонда</w:t>
            </w:r>
          </w:p>
          <w:p w:rsidR="00981FF5" w:rsidRDefault="00981FF5" w:rsidP="009C6BE6">
            <w:pPr>
              <w:autoSpaceDE w:val="0"/>
              <w:rPr>
                <w:sz w:val="22"/>
                <w:szCs w:val="22"/>
              </w:rPr>
            </w:pPr>
          </w:p>
          <w:p w:rsidR="00981FF5" w:rsidRDefault="00981FF5" w:rsidP="009C6BE6">
            <w:pPr>
              <w:autoSpaceDE w:val="0"/>
              <w:rPr>
                <w:sz w:val="22"/>
                <w:szCs w:val="22"/>
              </w:rPr>
            </w:pPr>
          </w:p>
          <w:p w:rsidR="00981FF5" w:rsidRDefault="00981FF5" w:rsidP="009C6BE6">
            <w:pPr>
              <w:autoSpaceDE w:val="0"/>
              <w:rPr>
                <w:sz w:val="22"/>
                <w:szCs w:val="22"/>
              </w:rPr>
            </w:pPr>
          </w:p>
          <w:p w:rsidR="00981FF5" w:rsidRDefault="00981FF5" w:rsidP="009C6BE6">
            <w:pPr>
              <w:autoSpaceDE w:val="0"/>
              <w:rPr>
                <w:sz w:val="22"/>
                <w:szCs w:val="22"/>
              </w:rPr>
            </w:pPr>
          </w:p>
        </w:tc>
        <w:tc>
          <w:tcPr>
            <w:tcW w:w="946" w:type="dxa"/>
            <w:tcBorders>
              <w:top w:val="single" w:sz="4" w:space="0" w:color="000000"/>
              <w:left w:val="single" w:sz="4" w:space="0" w:color="000000"/>
              <w:bottom w:val="single" w:sz="4" w:space="0" w:color="auto"/>
            </w:tcBorders>
          </w:tcPr>
          <w:p w:rsidR="00981FF5" w:rsidRDefault="00981FF5" w:rsidP="00E30459">
            <w:pPr>
              <w:pStyle w:val="Heading3"/>
              <w:spacing w:before="0" w:after="0"/>
              <w:jc w:val="center"/>
              <w:rPr>
                <w:b w:val="0"/>
                <w:bCs w:val="0"/>
                <w:sz w:val="22"/>
                <w:szCs w:val="22"/>
              </w:rPr>
            </w:pPr>
            <w:r>
              <w:rPr>
                <w:b w:val="0"/>
                <w:bCs w:val="0"/>
                <w:sz w:val="22"/>
                <w:szCs w:val="22"/>
              </w:rPr>
              <w:t>кв. м</w:t>
            </w:r>
          </w:p>
        </w:tc>
        <w:tc>
          <w:tcPr>
            <w:tcW w:w="719" w:type="dxa"/>
            <w:tcBorders>
              <w:top w:val="single" w:sz="4" w:space="0" w:color="000000"/>
              <w:left w:val="single" w:sz="4" w:space="0" w:color="000000"/>
              <w:bottom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0,0</w:t>
            </w:r>
          </w:p>
        </w:tc>
        <w:tc>
          <w:tcPr>
            <w:tcW w:w="851" w:type="dxa"/>
            <w:tcBorders>
              <w:top w:val="single" w:sz="4" w:space="0" w:color="000000"/>
              <w:left w:val="single" w:sz="4" w:space="0" w:color="000000"/>
              <w:bottom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0,0</w:t>
            </w:r>
          </w:p>
        </w:tc>
        <w:tc>
          <w:tcPr>
            <w:tcW w:w="1275" w:type="dxa"/>
            <w:tcBorders>
              <w:top w:val="single" w:sz="4" w:space="0" w:color="000000"/>
              <w:left w:val="single" w:sz="4" w:space="0" w:color="000000"/>
              <w:bottom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2845,88</w:t>
            </w:r>
          </w:p>
        </w:tc>
        <w:tc>
          <w:tcPr>
            <w:tcW w:w="1276" w:type="dxa"/>
            <w:gridSpan w:val="2"/>
            <w:tcBorders>
              <w:top w:val="single" w:sz="4" w:space="0" w:color="000000"/>
              <w:left w:val="single" w:sz="4" w:space="0" w:color="000000"/>
              <w:bottom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2845,88</w:t>
            </w:r>
          </w:p>
        </w:tc>
        <w:tc>
          <w:tcPr>
            <w:tcW w:w="1134" w:type="dxa"/>
            <w:gridSpan w:val="2"/>
            <w:tcBorders>
              <w:top w:val="single" w:sz="4" w:space="0" w:color="000000"/>
              <w:left w:val="single" w:sz="4" w:space="0" w:color="000000"/>
              <w:bottom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0,00</w:t>
            </w:r>
          </w:p>
        </w:tc>
        <w:tc>
          <w:tcPr>
            <w:tcW w:w="1276" w:type="dxa"/>
            <w:gridSpan w:val="2"/>
            <w:tcBorders>
              <w:top w:val="single" w:sz="4" w:space="0" w:color="000000"/>
              <w:left w:val="single" w:sz="4" w:space="0" w:color="000000"/>
              <w:bottom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0,00</w:t>
            </w:r>
          </w:p>
        </w:tc>
        <w:tc>
          <w:tcPr>
            <w:tcW w:w="1276" w:type="dxa"/>
            <w:gridSpan w:val="3"/>
            <w:tcBorders>
              <w:top w:val="single" w:sz="4" w:space="0" w:color="000000"/>
              <w:left w:val="single" w:sz="4" w:space="0" w:color="000000"/>
              <w:bottom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0,00</w:t>
            </w:r>
          </w:p>
        </w:tc>
        <w:tc>
          <w:tcPr>
            <w:tcW w:w="1275" w:type="dxa"/>
            <w:gridSpan w:val="2"/>
            <w:tcBorders>
              <w:top w:val="single" w:sz="4" w:space="0" w:color="000000"/>
              <w:left w:val="single" w:sz="4" w:space="0" w:color="000000"/>
              <w:bottom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0,00</w:t>
            </w:r>
          </w:p>
        </w:tc>
        <w:tc>
          <w:tcPr>
            <w:tcW w:w="1134" w:type="dxa"/>
            <w:tcBorders>
              <w:top w:val="single" w:sz="4" w:space="0" w:color="000000"/>
              <w:left w:val="single" w:sz="4" w:space="0" w:color="000000"/>
              <w:bottom w:val="single" w:sz="4" w:space="0" w:color="auto"/>
            </w:tcBorders>
          </w:tcPr>
          <w:p w:rsidR="00981FF5" w:rsidRDefault="00981FF5" w:rsidP="001B11EC">
            <w:pPr>
              <w:pStyle w:val="Heading3"/>
              <w:snapToGrid w:val="0"/>
              <w:spacing w:before="0" w:after="0"/>
              <w:rPr>
                <w:b w:val="0"/>
                <w:bCs w:val="0"/>
                <w:sz w:val="22"/>
                <w:szCs w:val="22"/>
              </w:rPr>
            </w:pPr>
            <w:r>
              <w:rPr>
                <w:b w:val="0"/>
                <w:bCs w:val="0"/>
                <w:sz w:val="22"/>
                <w:szCs w:val="22"/>
              </w:rPr>
              <w:t>Еже-квар-тально</w:t>
            </w:r>
          </w:p>
        </w:tc>
        <w:tc>
          <w:tcPr>
            <w:tcW w:w="851" w:type="dxa"/>
            <w:tcBorders>
              <w:top w:val="single" w:sz="4" w:space="0" w:color="000000"/>
              <w:left w:val="single" w:sz="4" w:space="0" w:color="000000"/>
              <w:bottom w:val="single" w:sz="4" w:space="0" w:color="auto"/>
            </w:tcBorders>
          </w:tcPr>
          <w:p w:rsidR="00981FF5" w:rsidRDefault="00981FF5" w:rsidP="009C6BE6">
            <w:pPr>
              <w:pStyle w:val="Heading3"/>
              <w:snapToGrid w:val="0"/>
              <w:spacing w:before="0" w:after="0"/>
              <w:rPr>
                <w:b w:val="0"/>
                <w:bCs w:val="0"/>
                <w:sz w:val="22"/>
                <w:szCs w:val="22"/>
              </w:rPr>
            </w:pPr>
            <w:r>
              <w:rPr>
                <w:b w:val="0"/>
                <w:bCs w:val="0"/>
                <w:sz w:val="22"/>
                <w:szCs w:val="22"/>
              </w:rPr>
              <w:t>Ста-тисти-ческая отчет-ность</w:t>
            </w:r>
          </w:p>
        </w:tc>
        <w:tc>
          <w:tcPr>
            <w:tcW w:w="1276" w:type="dxa"/>
            <w:tcBorders>
              <w:top w:val="single" w:sz="4" w:space="0" w:color="000000"/>
              <w:left w:val="single" w:sz="4" w:space="0" w:color="000000"/>
              <w:bottom w:val="single" w:sz="4" w:space="0" w:color="auto"/>
              <w:right w:val="single" w:sz="4" w:space="0" w:color="000000"/>
            </w:tcBorders>
          </w:tcPr>
          <w:p w:rsidR="00981FF5" w:rsidRDefault="00981FF5" w:rsidP="003E2FF1">
            <w:pPr>
              <w:pStyle w:val="Heading3"/>
              <w:snapToGrid w:val="0"/>
              <w:spacing w:before="0" w:after="0"/>
              <w:rPr>
                <w:b w:val="0"/>
                <w:bCs w:val="0"/>
                <w:spacing w:val="-10"/>
                <w:sz w:val="22"/>
                <w:szCs w:val="22"/>
              </w:rPr>
            </w:pPr>
            <w:r w:rsidRPr="003E2FF1">
              <w:rPr>
                <w:b w:val="0"/>
                <w:bCs w:val="0"/>
                <w:spacing w:val="-6"/>
                <w:sz w:val="22"/>
                <w:szCs w:val="22"/>
              </w:rPr>
              <w:t>Управле-ние жилищно-коммуналь-ного хозяй</w:t>
            </w:r>
            <w:r>
              <w:rPr>
                <w:b w:val="0"/>
                <w:bCs w:val="0"/>
                <w:spacing w:val="-6"/>
                <w:sz w:val="22"/>
                <w:szCs w:val="22"/>
              </w:rPr>
              <w:t>-</w:t>
            </w:r>
            <w:r w:rsidRPr="003E2FF1">
              <w:rPr>
                <w:b w:val="0"/>
                <w:bCs w:val="0"/>
                <w:spacing w:val="-6"/>
                <w:sz w:val="22"/>
                <w:szCs w:val="22"/>
              </w:rPr>
              <w:t>ства, транс</w:t>
            </w:r>
            <w:r>
              <w:rPr>
                <w:b w:val="0"/>
                <w:bCs w:val="0"/>
                <w:spacing w:val="-6"/>
                <w:sz w:val="22"/>
                <w:szCs w:val="22"/>
              </w:rPr>
              <w:t>-</w:t>
            </w:r>
            <w:r w:rsidRPr="003E2FF1">
              <w:rPr>
                <w:b w:val="0"/>
                <w:bCs w:val="0"/>
                <w:spacing w:val="-6"/>
                <w:sz w:val="22"/>
                <w:szCs w:val="22"/>
              </w:rPr>
              <w:t xml:space="preserve">порта  и связи  Админист-рации </w:t>
            </w:r>
            <w:r w:rsidRPr="003E2FF1">
              <w:rPr>
                <w:b w:val="0"/>
                <w:bCs w:val="0"/>
                <w:spacing w:val="-10"/>
                <w:sz w:val="22"/>
                <w:szCs w:val="22"/>
              </w:rPr>
              <w:t>ЗАТО Северск</w:t>
            </w:r>
          </w:p>
          <w:p w:rsidR="00981FF5" w:rsidRPr="003E2FF1" w:rsidRDefault="00981FF5" w:rsidP="003E2FF1">
            <w:pPr>
              <w:pStyle w:val="Heading3"/>
              <w:snapToGrid w:val="0"/>
              <w:spacing w:before="0" w:after="0"/>
              <w:rPr>
                <w:b w:val="0"/>
                <w:bCs w:val="0"/>
                <w:spacing w:val="-6"/>
                <w:sz w:val="22"/>
                <w:szCs w:val="22"/>
              </w:rPr>
            </w:pPr>
          </w:p>
        </w:tc>
      </w:tr>
      <w:tr w:rsidR="00981FF5">
        <w:trPr>
          <w:cantSplit/>
          <w:trHeight w:val="279"/>
        </w:trPr>
        <w:tc>
          <w:tcPr>
            <w:tcW w:w="578" w:type="dxa"/>
            <w:tcBorders>
              <w:top w:val="single" w:sz="4" w:space="0" w:color="auto"/>
              <w:left w:val="single" w:sz="4" w:space="0" w:color="auto"/>
              <w:bottom w:val="single" w:sz="4" w:space="0" w:color="auto"/>
              <w:right w:val="single" w:sz="4" w:space="0" w:color="auto"/>
            </w:tcBorders>
          </w:tcPr>
          <w:p w:rsidR="00981FF5" w:rsidRPr="003E2FF1" w:rsidRDefault="00981FF5" w:rsidP="0065772C">
            <w:pPr>
              <w:pStyle w:val="Heading3"/>
              <w:spacing w:before="0" w:after="0"/>
              <w:jc w:val="center"/>
              <w:rPr>
                <w:b w:val="0"/>
                <w:bCs w:val="0"/>
                <w:sz w:val="22"/>
                <w:szCs w:val="22"/>
              </w:rPr>
            </w:pPr>
            <w:r w:rsidRPr="003E2FF1">
              <w:rPr>
                <w:b w:val="0"/>
                <w:bCs w:val="0"/>
                <w:sz w:val="22"/>
                <w:szCs w:val="22"/>
              </w:rPr>
              <w:t>1</w:t>
            </w:r>
          </w:p>
        </w:tc>
        <w:tc>
          <w:tcPr>
            <w:tcW w:w="1595" w:type="dxa"/>
            <w:gridSpan w:val="2"/>
            <w:tcBorders>
              <w:top w:val="single" w:sz="4" w:space="0" w:color="auto"/>
              <w:left w:val="single" w:sz="4" w:space="0" w:color="auto"/>
              <w:bottom w:val="single" w:sz="4" w:space="0" w:color="auto"/>
              <w:right w:val="single" w:sz="4" w:space="0" w:color="auto"/>
            </w:tcBorders>
          </w:tcPr>
          <w:p w:rsidR="00981FF5" w:rsidRDefault="00981FF5" w:rsidP="0065772C">
            <w:pPr>
              <w:autoSpaceDE w:val="0"/>
              <w:jc w:val="center"/>
              <w:rPr>
                <w:sz w:val="22"/>
                <w:szCs w:val="22"/>
              </w:rPr>
            </w:pPr>
            <w:r>
              <w:rPr>
                <w:sz w:val="22"/>
                <w:szCs w:val="22"/>
              </w:rPr>
              <w:t>2</w:t>
            </w:r>
          </w:p>
        </w:tc>
        <w:tc>
          <w:tcPr>
            <w:tcW w:w="946" w:type="dxa"/>
            <w:tcBorders>
              <w:top w:val="single" w:sz="4" w:space="0" w:color="auto"/>
              <w:left w:val="single" w:sz="4" w:space="0" w:color="auto"/>
              <w:bottom w:val="single" w:sz="4" w:space="0" w:color="auto"/>
              <w:right w:val="single" w:sz="4" w:space="0" w:color="auto"/>
            </w:tcBorders>
          </w:tcPr>
          <w:p w:rsidR="00981FF5" w:rsidRDefault="00981FF5" w:rsidP="0065772C">
            <w:pPr>
              <w:pStyle w:val="Heading3"/>
              <w:spacing w:before="0" w:after="0"/>
              <w:jc w:val="center"/>
              <w:rPr>
                <w:b w:val="0"/>
                <w:bCs w:val="0"/>
                <w:sz w:val="22"/>
                <w:szCs w:val="22"/>
              </w:rPr>
            </w:pPr>
            <w:r>
              <w:rPr>
                <w:b w:val="0"/>
                <w:bCs w:val="0"/>
                <w:sz w:val="22"/>
                <w:szCs w:val="22"/>
              </w:rPr>
              <w:t>3</w:t>
            </w:r>
          </w:p>
        </w:tc>
        <w:tc>
          <w:tcPr>
            <w:tcW w:w="719" w:type="dxa"/>
            <w:tcBorders>
              <w:top w:val="single" w:sz="4" w:space="0" w:color="auto"/>
              <w:left w:val="single" w:sz="4" w:space="0" w:color="auto"/>
              <w:bottom w:val="single" w:sz="4" w:space="0" w:color="auto"/>
              <w:right w:val="single" w:sz="4" w:space="0" w:color="auto"/>
            </w:tcBorders>
          </w:tcPr>
          <w:p w:rsidR="00981FF5" w:rsidRDefault="00981FF5" w:rsidP="0065772C">
            <w:pPr>
              <w:pStyle w:val="Heading3"/>
              <w:spacing w:before="0" w:after="0"/>
              <w:jc w:val="center"/>
              <w:rPr>
                <w:b w:val="0"/>
                <w:bCs w:val="0"/>
                <w:sz w:val="22"/>
                <w:szCs w:val="22"/>
              </w:rPr>
            </w:pPr>
            <w:r>
              <w:rPr>
                <w:b w:val="0"/>
                <w:bCs w:val="0"/>
                <w:sz w:val="22"/>
                <w:szCs w:val="22"/>
              </w:rPr>
              <w:t>4</w:t>
            </w:r>
          </w:p>
        </w:tc>
        <w:tc>
          <w:tcPr>
            <w:tcW w:w="851" w:type="dxa"/>
            <w:tcBorders>
              <w:top w:val="single" w:sz="4" w:space="0" w:color="auto"/>
              <w:left w:val="single" w:sz="4" w:space="0" w:color="auto"/>
              <w:bottom w:val="single" w:sz="4" w:space="0" w:color="auto"/>
              <w:right w:val="single" w:sz="4" w:space="0" w:color="auto"/>
            </w:tcBorders>
          </w:tcPr>
          <w:p w:rsidR="00981FF5" w:rsidRDefault="00981FF5" w:rsidP="0065772C">
            <w:pPr>
              <w:pStyle w:val="Heading3"/>
              <w:spacing w:before="0" w:after="0"/>
              <w:jc w:val="center"/>
              <w:rPr>
                <w:b w:val="0"/>
                <w:bCs w:val="0"/>
                <w:sz w:val="22"/>
                <w:szCs w:val="22"/>
              </w:rPr>
            </w:pPr>
            <w:r>
              <w:rPr>
                <w:b w:val="0"/>
                <w:bCs w:val="0"/>
                <w:sz w:val="22"/>
                <w:szCs w:val="22"/>
              </w:rPr>
              <w:t>5</w:t>
            </w:r>
          </w:p>
        </w:tc>
        <w:tc>
          <w:tcPr>
            <w:tcW w:w="1275" w:type="dxa"/>
            <w:tcBorders>
              <w:top w:val="single" w:sz="4" w:space="0" w:color="auto"/>
              <w:left w:val="single" w:sz="4" w:space="0" w:color="auto"/>
              <w:bottom w:val="single" w:sz="4" w:space="0" w:color="auto"/>
              <w:right w:val="single" w:sz="4" w:space="0" w:color="auto"/>
            </w:tcBorders>
          </w:tcPr>
          <w:p w:rsidR="00981FF5" w:rsidRDefault="00981FF5" w:rsidP="0065772C">
            <w:pPr>
              <w:pStyle w:val="Heading3"/>
              <w:spacing w:before="0" w:after="0"/>
              <w:jc w:val="center"/>
              <w:rPr>
                <w:b w:val="0"/>
                <w:bCs w:val="0"/>
                <w:sz w:val="22"/>
                <w:szCs w:val="22"/>
              </w:rPr>
            </w:pPr>
            <w:r>
              <w:rPr>
                <w:b w:val="0"/>
                <w:bCs w:val="0"/>
                <w:sz w:val="22"/>
                <w:szCs w:val="22"/>
              </w:rPr>
              <w:t>6</w:t>
            </w:r>
          </w:p>
        </w:tc>
        <w:tc>
          <w:tcPr>
            <w:tcW w:w="1276" w:type="dxa"/>
            <w:gridSpan w:val="2"/>
            <w:tcBorders>
              <w:top w:val="single" w:sz="4" w:space="0" w:color="auto"/>
              <w:left w:val="single" w:sz="4" w:space="0" w:color="auto"/>
              <w:bottom w:val="single" w:sz="4" w:space="0" w:color="auto"/>
              <w:right w:val="single" w:sz="4" w:space="0" w:color="auto"/>
            </w:tcBorders>
          </w:tcPr>
          <w:p w:rsidR="00981FF5" w:rsidRDefault="00981FF5" w:rsidP="0065772C">
            <w:pPr>
              <w:pStyle w:val="Heading3"/>
              <w:spacing w:before="0" w:after="0"/>
              <w:jc w:val="center"/>
              <w:rPr>
                <w:b w:val="0"/>
                <w:bCs w:val="0"/>
                <w:sz w:val="22"/>
                <w:szCs w:val="22"/>
              </w:rPr>
            </w:pPr>
            <w:r>
              <w:rPr>
                <w:b w:val="0"/>
                <w:bCs w:val="0"/>
                <w:sz w:val="22"/>
                <w:szCs w:val="22"/>
              </w:rPr>
              <w:t>7</w:t>
            </w:r>
          </w:p>
        </w:tc>
        <w:tc>
          <w:tcPr>
            <w:tcW w:w="1134" w:type="dxa"/>
            <w:gridSpan w:val="2"/>
            <w:tcBorders>
              <w:top w:val="single" w:sz="4" w:space="0" w:color="auto"/>
              <w:left w:val="single" w:sz="4" w:space="0" w:color="auto"/>
              <w:bottom w:val="single" w:sz="4" w:space="0" w:color="auto"/>
              <w:right w:val="single" w:sz="4" w:space="0" w:color="auto"/>
            </w:tcBorders>
          </w:tcPr>
          <w:p w:rsidR="00981FF5" w:rsidRDefault="00981FF5" w:rsidP="0065772C">
            <w:pPr>
              <w:pStyle w:val="Heading3"/>
              <w:spacing w:before="0" w:after="0"/>
              <w:jc w:val="center"/>
              <w:rPr>
                <w:b w:val="0"/>
                <w:bCs w:val="0"/>
                <w:sz w:val="22"/>
                <w:szCs w:val="22"/>
              </w:rPr>
            </w:pPr>
            <w:r>
              <w:rPr>
                <w:b w:val="0"/>
                <w:bCs w:val="0"/>
                <w:sz w:val="22"/>
                <w:szCs w:val="22"/>
              </w:rPr>
              <w:t>8</w:t>
            </w:r>
          </w:p>
        </w:tc>
        <w:tc>
          <w:tcPr>
            <w:tcW w:w="1276" w:type="dxa"/>
            <w:gridSpan w:val="2"/>
            <w:tcBorders>
              <w:top w:val="single" w:sz="4" w:space="0" w:color="auto"/>
              <w:left w:val="single" w:sz="4" w:space="0" w:color="auto"/>
              <w:bottom w:val="single" w:sz="4" w:space="0" w:color="auto"/>
              <w:right w:val="single" w:sz="4" w:space="0" w:color="auto"/>
            </w:tcBorders>
          </w:tcPr>
          <w:p w:rsidR="00981FF5" w:rsidRDefault="00981FF5" w:rsidP="0065772C">
            <w:pPr>
              <w:pStyle w:val="Heading3"/>
              <w:spacing w:before="0" w:after="0"/>
              <w:jc w:val="center"/>
              <w:rPr>
                <w:b w:val="0"/>
                <w:bCs w:val="0"/>
                <w:sz w:val="22"/>
                <w:szCs w:val="22"/>
              </w:rPr>
            </w:pPr>
            <w:r>
              <w:rPr>
                <w:b w:val="0"/>
                <w:bCs w:val="0"/>
                <w:sz w:val="22"/>
                <w:szCs w:val="22"/>
              </w:rPr>
              <w:t>9</w:t>
            </w:r>
          </w:p>
        </w:tc>
        <w:tc>
          <w:tcPr>
            <w:tcW w:w="1276" w:type="dxa"/>
            <w:gridSpan w:val="3"/>
            <w:tcBorders>
              <w:top w:val="single" w:sz="4" w:space="0" w:color="auto"/>
              <w:left w:val="single" w:sz="4" w:space="0" w:color="auto"/>
              <w:bottom w:val="single" w:sz="4" w:space="0" w:color="auto"/>
              <w:right w:val="single" w:sz="4" w:space="0" w:color="auto"/>
            </w:tcBorders>
          </w:tcPr>
          <w:p w:rsidR="00981FF5" w:rsidRDefault="00981FF5" w:rsidP="0065772C">
            <w:pPr>
              <w:pStyle w:val="Heading3"/>
              <w:spacing w:before="0" w:after="0"/>
              <w:jc w:val="center"/>
              <w:rPr>
                <w:b w:val="0"/>
                <w:bCs w:val="0"/>
                <w:sz w:val="22"/>
                <w:szCs w:val="22"/>
              </w:rPr>
            </w:pPr>
            <w:r>
              <w:rPr>
                <w:b w:val="0"/>
                <w:bCs w:val="0"/>
                <w:sz w:val="22"/>
                <w:szCs w:val="22"/>
              </w:rPr>
              <w:t>10</w:t>
            </w:r>
          </w:p>
        </w:tc>
        <w:tc>
          <w:tcPr>
            <w:tcW w:w="1275" w:type="dxa"/>
            <w:gridSpan w:val="2"/>
            <w:tcBorders>
              <w:top w:val="single" w:sz="4" w:space="0" w:color="auto"/>
              <w:left w:val="single" w:sz="4" w:space="0" w:color="auto"/>
              <w:bottom w:val="single" w:sz="4" w:space="0" w:color="auto"/>
              <w:right w:val="single" w:sz="4" w:space="0" w:color="auto"/>
            </w:tcBorders>
          </w:tcPr>
          <w:p w:rsidR="00981FF5" w:rsidRDefault="00981FF5" w:rsidP="0065772C">
            <w:pPr>
              <w:pStyle w:val="Heading3"/>
              <w:spacing w:before="0" w:after="0"/>
              <w:jc w:val="center"/>
              <w:rPr>
                <w:b w:val="0"/>
                <w:bCs w:val="0"/>
                <w:sz w:val="22"/>
                <w:szCs w:val="22"/>
              </w:rPr>
            </w:pPr>
            <w:r>
              <w:rPr>
                <w:b w:val="0"/>
                <w:bCs w:val="0"/>
                <w:sz w:val="22"/>
                <w:szCs w:val="22"/>
              </w:rPr>
              <w:t>11</w:t>
            </w:r>
          </w:p>
        </w:tc>
        <w:tc>
          <w:tcPr>
            <w:tcW w:w="1134" w:type="dxa"/>
            <w:tcBorders>
              <w:top w:val="single" w:sz="4" w:space="0" w:color="auto"/>
              <w:left w:val="single" w:sz="4" w:space="0" w:color="auto"/>
              <w:bottom w:val="single" w:sz="4" w:space="0" w:color="auto"/>
              <w:right w:val="single" w:sz="4" w:space="0" w:color="auto"/>
            </w:tcBorders>
          </w:tcPr>
          <w:p w:rsidR="00981FF5" w:rsidRDefault="00981FF5" w:rsidP="0065772C">
            <w:pPr>
              <w:pStyle w:val="Heading3"/>
              <w:spacing w:before="0" w:after="0"/>
              <w:ind w:left="318" w:right="113" w:hanging="284"/>
              <w:jc w:val="center"/>
              <w:rPr>
                <w:b w:val="0"/>
                <w:bCs w:val="0"/>
                <w:sz w:val="22"/>
                <w:szCs w:val="22"/>
              </w:rPr>
            </w:pPr>
            <w:r>
              <w:rPr>
                <w:b w:val="0"/>
                <w:bCs w:val="0"/>
                <w:sz w:val="22"/>
                <w:szCs w:val="22"/>
              </w:rPr>
              <w:t>12</w:t>
            </w:r>
          </w:p>
        </w:tc>
        <w:tc>
          <w:tcPr>
            <w:tcW w:w="851" w:type="dxa"/>
            <w:tcBorders>
              <w:top w:val="single" w:sz="4" w:space="0" w:color="auto"/>
              <w:left w:val="single" w:sz="4" w:space="0" w:color="auto"/>
              <w:bottom w:val="single" w:sz="4" w:space="0" w:color="auto"/>
              <w:right w:val="single" w:sz="4" w:space="0" w:color="auto"/>
            </w:tcBorders>
          </w:tcPr>
          <w:p w:rsidR="00981FF5" w:rsidRDefault="00981FF5" w:rsidP="0065772C">
            <w:pPr>
              <w:pStyle w:val="Heading3"/>
              <w:spacing w:before="0" w:after="0"/>
              <w:ind w:left="833" w:right="113" w:hanging="800"/>
              <w:jc w:val="center"/>
              <w:rPr>
                <w:b w:val="0"/>
                <w:bCs w:val="0"/>
                <w:sz w:val="22"/>
                <w:szCs w:val="22"/>
              </w:rPr>
            </w:pPr>
            <w:r>
              <w:rPr>
                <w:b w:val="0"/>
                <w:bCs w:val="0"/>
                <w:sz w:val="22"/>
                <w:szCs w:val="22"/>
              </w:rPr>
              <w:t>13</w:t>
            </w:r>
          </w:p>
        </w:tc>
        <w:tc>
          <w:tcPr>
            <w:tcW w:w="1276" w:type="dxa"/>
            <w:tcBorders>
              <w:top w:val="single" w:sz="4" w:space="0" w:color="auto"/>
              <w:left w:val="single" w:sz="4" w:space="0" w:color="auto"/>
              <w:bottom w:val="single" w:sz="4" w:space="0" w:color="auto"/>
              <w:right w:val="single" w:sz="4" w:space="0" w:color="auto"/>
            </w:tcBorders>
          </w:tcPr>
          <w:p w:rsidR="00981FF5" w:rsidRDefault="00981FF5" w:rsidP="0065772C">
            <w:pPr>
              <w:pStyle w:val="Heading3"/>
              <w:tabs>
                <w:tab w:val="left" w:pos="-101"/>
                <w:tab w:val="left" w:pos="1026"/>
              </w:tabs>
              <w:jc w:val="center"/>
              <w:rPr>
                <w:b w:val="0"/>
                <w:bCs w:val="0"/>
                <w:sz w:val="22"/>
                <w:szCs w:val="22"/>
              </w:rPr>
            </w:pPr>
            <w:r>
              <w:rPr>
                <w:b w:val="0"/>
                <w:bCs w:val="0"/>
                <w:sz w:val="22"/>
                <w:szCs w:val="22"/>
              </w:rPr>
              <w:t>14</w:t>
            </w:r>
          </w:p>
        </w:tc>
      </w:tr>
      <w:tr w:rsidR="00981FF5">
        <w:trPr>
          <w:cantSplit/>
          <w:trHeight w:val="269"/>
        </w:trPr>
        <w:tc>
          <w:tcPr>
            <w:tcW w:w="15462" w:type="dxa"/>
            <w:gridSpan w:val="21"/>
            <w:tcBorders>
              <w:top w:val="single" w:sz="4" w:space="0" w:color="auto"/>
              <w:left w:val="single" w:sz="4" w:space="0" w:color="auto"/>
              <w:bottom w:val="single" w:sz="4" w:space="0" w:color="auto"/>
              <w:right w:val="single" w:sz="4" w:space="0" w:color="auto"/>
            </w:tcBorders>
          </w:tcPr>
          <w:p w:rsidR="00981FF5" w:rsidRDefault="00981FF5" w:rsidP="003E2FF1">
            <w:pPr>
              <w:pStyle w:val="Heading3"/>
              <w:tabs>
                <w:tab w:val="left" w:pos="-101"/>
              </w:tabs>
              <w:spacing w:before="0" w:after="0"/>
              <w:ind w:left="44" w:right="38"/>
              <w:rPr>
                <w:sz w:val="22"/>
                <w:szCs w:val="22"/>
              </w:rPr>
            </w:pPr>
            <w:r>
              <w:rPr>
                <w:b w:val="0"/>
                <w:bCs w:val="0"/>
                <w:sz w:val="22"/>
                <w:szCs w:val="22"/>
                <w:lang w:val="en-US"/>
              </w:rPr>
              <w:t>II</w:t>
            </w:r>
            <w:r>
              <w:rPr>
                <w:b w:val="0"/>
                <w:bCs w:val="0"/>
                <w:sz w:val="22"/>
                <w:szCs w:val="22"/>
              </w:rPr>
              <w:t xml:space="preserve">.Целевые показатели </w:t>
            </w:r>
            <w:r w:rsidRPr="002F2387">
              <w:rPr>
                <w:b w:val="0"/>
                <w:bCs w:val="0"/>
                <w:sz w:val="22"/>
                <w:szCs w:val="22"/>
              </w:rPr>
              <w:t xml:space="preserve"> задачи </w:t>
            </w:r>
            <w:r>
              <w:rPr>
                <w:b w:val="0"/>
                <w:bCs w:val="0"/>
                <w:sz w:val="22"/>
                <w:szCs w:val="22"/>
              </w:rPr>
              <w:t>1 «</w:t>
            </w:r>
            <w:r w:rsidRPr="002F2387">
              <w:rPr>
                <w:b w:val="0"/>
                <w:bCs w:val="0"/>
                <w:sz w:val="22"/>
                <w:szCs w:val="22"/>
              </w:rPr>
              <w:t xml:space="preserve">Обеспечение строительства 80 </w:t>
            </w:r>
            <w:r>
              <w:rPr>
                <w:b w:val="0"/>
                <w:bCs w:val="0"/>
                <w:sz w:val="22"/>
                <w:szCs w:val="22"/>
              </w:rPr>
              <w:t>-</w:t>
            </w:r>
            <w:r w:rsidRPr="002F2387">
              <w:rPr>
                <w:b w:val="0"/>
                <w:bCs w:val="0"/>
                <w:sz w:val="22"/>
                <w:szCs w:val="22"/>
              </w:rPr>
              <w:t>квартирного 5</w:t>
            </w:r>
            <w:r>
              <w:rPr>
                <w:b w:val="0"/>
                <w:bCs w:val="0"/>
                <w:sz w:val="22"/>
                <w:szCs w:val="22"/>
              </w:rPr>
              <w:t>-</w:t>
            </w:r>
            <w:r w:rsidRPr="002F2387">
              <w:rPr>
                <w:b w:val="0"/>
                <w:bCs w:val="0"/>
                <w:sz w:val="22"/>
                <w:szCs w:val="22"/>
              </w:rPr>
              <w:t xml:space="preserve"> этажного жилого здания в пос.Самусь</w:t>
            </w:r>
            <w:r>
              <w:rPr>
                <w:b w:val="0"/>
                <w:bCs w:val="0"/>
                <w:sz w:val="22"/>
                <w:szCs w:val="22"/>
              </w:rPr>
              <w:t>»</w:t>
            </w:r>
          </w:p>
        </w:tc>
      </w:tr>
      <w:tr w:rsidR="00981FF5">
        <w:trPr>
          <w:cantSplit/>
          <w:trHeight w:val="2669"/>
        </w:trPr>
        <w:tc>
          <w:tcPr>
            <w:tcW w:w="578" w:type="dxa"/>
            <w:tcBorders>
              <w:top w:val="single" w:sz="4" w:space="0" w:color="auto"/>
              <w:left w:val="single" w:sz="4" w:space="0" w:color="auto"/>
              <w:bottom w:val="single" w:sz="4" w:space="0" w:color="auto"/>
              <w:right w:val="single" w:sz="4" w:space="0" w:color="auto"/>
            </w:tcBorders>
          </w:tcPr>
          <w:p w:rsidR="00981FF5" w:rsidRDefault="00981FF5" w:rsidP="003E2FF1">
            <w:pPr>
              <w:pStyle w:val="Heading3"/>
              <w:spacing w:before="0" w:after="0"/>
              <w:jc w:val="center"/>
              <w:rPr>
                <w:b w:val="0"/>
                <w:bCs w:val="0"/>
                <w:sz w:val="22"/>
                <w:szCs w:val="22"/>
              </w:rPr>
            </w:pPr>
            <w:r>
              <w:rPr>
                <w:b w:val="0"/>
                <w:bCs w:val="0"/>
                <w:sz w:val="22"/>
                <w:szCs w:val="22"/>
              </w:rPr>
              <w:t>2.1</w:t>
            </w:r>
          </w:p>
        </w:tc>
        <w:tc>
          <w:tcPr>
            <w:tcW w:w="1595"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autoSpaceDE w:val="0"/>
              <w:rPr>
                <w:sz w:val="22"/>
                <w:szCs w:val="22"/>
              </w:rPr>
            </w:pPr>
            <w:r>
              <w:rPr>
                <w:sz w:val="22"/>
                <w:szCs w:val="22"/>
              </w:rPr>
              <w:t xml:space="preserve"> Выполнение ПИР </w:t>
            </w:r>
          </w:p>
        </w:tc>
        <w:tc>
          <w:tcPr>
            <w:tcW w:w="946" w:type="dxa"/>
            <w:tcBorders>
              <w:top w:val="single" w:sz="4" w:space="0" w:color="auto"/>
              <w:left w:val="single" w:sz="4" w:space="0" w:color="auto"/>
              <w:bottom w:val="single" w:sz="4" w:space="0" w:color="auto"/>
              <w:right w:val="single" w:sz="4" w:space="0" w:color="auto"/>
            </w:tcBorders>
          </w:tcPr>
          <w:p w:rsidR="00981FF5" w:rsidRDefault="00981FF5" w:rsidP="003E2FF1">
            <w:pPr>
              <w:pStyle w:val="Heading3"/>
              <w:spacing w:before="0" w:after="0"/>
              <w:jc w:val="center"/>
              <w:rPr>
                <w:b w:val="0"/>
                <w:bCs w:val="0"/>
                <w:sz w:val="22"/>
                <w:szCs w:val="22"/>
              </w:rPr>
            </w:pPr>
            <w:r>
              <w:rPr>
                <w:b w:val="0"/>
                <w:bCs w:val="0"/>
                <w:sz w:val="22"/>
                <w:szCs w:val="22"/>
              </w:rPr>
              <w:t>%</w:t>
            </w:r>
          </w:p>
        </w:tc>
        <w:tc>
          <w:tcPr>
            <w:tcW w:w="719" w:type="dxa"/>
            <w:tcBorders>
              <w:top w:val="single" w:sz="4" w:space="0" w:color="auto"/>
              <w:left w:val="single" w:sz="4" w:space="0" w:color="auto"/>
              <w:bottom w:val="single" w:sz="4" w:space="0" w:color="auto"/>
              <w:right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0</w:t>
            </w:r>
          </w:p>
        </w:tc>
        <w:tc>
          <w:tcPr>
            <w:tcW w:w="851" w:type="dxa"/>
            <w:tcBorders>
              <w:top w:val="single" w:sz="4" w:space="0" w:color="auto"/>
              <w:left w:val="single" w:sz="4" w:space="0" w:color="auto"/>
              <w:bottom w:val="single" w:sz="4" w:space="0" w:color="auto"/>
              <w:right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0</w:t>
            </w:r>
          </w:p>
        </w:tc>
        <w:tc>
          <w:tcPr>
            <w:tcW w:w="1417"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100</w:t>
            </w:r>
          </w:p>
        </w:tc>
        <w:tc>
          <w:tcPr>
            <w:tcW w:w="1559"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100</w:t>
            </w:r>
          </w:p>
        </w:tc>
        <w:tc>
          <w:tcPr>
            <w:tcW w:w="1276"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0</w:t>
            </w:r>
          </w:p>
        </w:tc>
        <w:tc>
          <w:tcPr>
            <w:tcW w:w="1418" w:type="dxa"/>
            <w:gridSpan w:val="3"/>
            <w:tcBorders>
              <w:top w:val="single" w:sz="4" w:space="0" w:color="auto"/>
              <w:left w:val="single" w:sz="4" w:space="0" w:color="auto"/>
              <w:bottom w:val="single" w:sz="4" w:space="0" w:color="auto"/>
              <w:right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0</w:t>
            </w:r>
          </w:p>
        </w:tc>
        <w:tc>
          <w:tcPr>
            <w:tcW w:w="992"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pStyle w:val="Heading3"/>
              <w:snapToGrid w:val="0"/>
              <w:spacing w:before="0" w:after="0"/>
              <w:jc w:val="right"/>
              <w:rPr>
                <w:b w:val="0"/>
                <w:bCs w:val="0"/>
                <w:sz w:val="22"/>
                <w:szCs w:val="22"/>
              </w:rPr>
            </w:pPr>
            <w:r>
              <w:rPr>
                <w:b w:val="0"/>
                <w:bCs w:val="0"/>
                <w:sz w:val="22"/>
                <w:szCs w:val="22"/>
              </w:rPr>
              <w:t>0</w:t>
            </w:r>
          </w:p>
        </w:tc>
        <w:tc>
          <w:tcPr>
            <w:tcW w:w="850" w:type="dxa"/>
            <w:tcBorders>
              <w:top w:val="single" w:sz="4" w:space="0" w:color="auto"/>
              <w:left w:val="single" w:sz="4" w:space="0" w:color="auto"/>
              <w:bottom w:val="single" w:sz="4" w:space="0" w:color="auto"/>
              <w:right w:val="single" w:sz="4" w:space="0" w:color="auto"/>
            </w:tcBorders>
          </w:tcPr>
          <w:p w:rsidR="00981FF5" w:rsidRDefault="00981FF5" w:rsidP="009C6BE6">
            <w:pPr>
              <w:pStyle w:val="Heading3"/>
              <w:snapToGrid w:val="0"/>
              <w:spacing w:before="0" w:after="0"/>
              <w:jc w:val="right"/>
              <w:rPr>
                <w:b w:val="0"/>
                <w:bCs w:val="0"/>
                <w:sz w:val="22"/>
                <w:szCs w:val="22"/>
              </w:rPr>
            </w:pPr>
            <w:r>
              <w:rPr>
                <w:b w:val="0"/>
                <w:bCs w:val="0"/>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981FF5" w:rsidRDefault="00981FF5" w:rsidP="009C6BE6">
            <w:pPr>
              <w:pStyle w:val="Heading3"/>
              <w:snapToGrid w:val="0"/>
              <w:spacing w:before="0" w:after="0"/>
              <w:rPr>
                <w:b w:val="0"/>
                <w:bCs w:val="0"/>
                <w:sz w:val="22"/>
                <w:szCs w:val="22"/>
              </w:rPr>
            </w:pPr>
            <w:r>
              <w:rPr>
                <w:b w:val="0"/>
                <w:bCs w:val="0"/>
                <w:sz w:val="22"/>
                <w:szCs w:val="22"/>
              </w:rPr>
              <w:t>Еже-квар-тально</w:t>
            </w:r>
          </w:p>
        </w:tc>
        <w:tc>
          <w:tcPr>
            <w:tcW w:w="851" w:type="dxa"/>
            <w:tcBorders>
              <w:top w:val="single" w:sz="4" w:space="0" w:color="auto"/>
              <w:left w:val="single" w:sz="4" w:space="0" w:color="auto"/>
              <w:bottom w:val="single" w:sz="4" w:space="0" w:color="auto"/>
              <w:right w:val="single" w:sz="4" w:space="0" w:color="auto"/>
            </w:tcBorders>
          </w:tcPr>
          <w:p w:rsidR="00981FF5" w:rsidRDefault="00981FF5" w:rsidP="009C6BE6">
            <w:pPr>
              <w:pStyle w:val="Heading3"/>
              <w:snapToGrid w:val="0"/>
              <w:spacing w:before="0" w:after="0"/>
              <w:rPr>
                <w:b w:val="0"/>
                <w:bCs w:val="0"/>
                <w:sz w:val="22"/>
                <w:szCs w:val="22"/>
              </w:rPr>
            </w:pPr>
            <w:r>
              <w:rPr>
                <w:b w:val="0"/>
                <w:bCs w:val="0"/>
                <w:sz w:val="22"/>
                <w:szCs w:val="22"/>
              </w:rPr>
              <w:t>Ста-тисти-ческая отчет-ность</w:t>
            </w:r>
          </w:p>
        </w:tc>
        <w:tc>
          <w:tcPr>
            <w:tcW w:w="1276" w:type="dxa"/>
            <w:tcBorders>
              <w:top w:val="single" w:sz="4" w:space="0" w:color="auto"/>
              <w:left w:val="single" w:sz="4" w:space="0" w:color="auto"/>
              <w:bottom w:val="single" w:sz="4" w:space="0" w:color="auto"/>
              <w:right w:val="single" w:sz="4" w:space="0" w:color="auto"/>
            </w:tcBorders>
          </w:tcPr>
          <w:p w:rsidR="00981FF5" w:rsidRPr="00774B3A" w:rsidRDefault="00981FF5" w:rsidP="009C6BE6">
            <w:pPr>
              <w:pStyle w:val="Heading3"/>
              <w:snapToGrid w:val="0"/>
              <w:spacing w:before="0" w:after="0"/>
              <w:rPr>
                <w:b w:val="0"/>
                <w:bCs w:val="0"/>
                <w:sz w:val="22"/>
                <w:szCs w:val="22"/>
              </w:rPr>
            </w:pPr>
            <w:r w:rsidRPr="003E2FF1">
              <w:rPr>
                <w:b w:val="0"/>
                <w:bCs w:val="0"/>
                <w:spacing w:val="-6"/>
                <w:sz w:val="22"/>
                <w:szCs w:val="22"/>
              </w:rPr>
              <w:t>Управле-ние жилищно-коммуналь-ного хозяй</w:t>
            </w:r>
            <w:r>
              <w:rPr>
                <w:b w:val="0"/>
                <w:bCs w:val="0"/>
                <w:spacing w:val="-6"/>
                <w:sz w:val="22"/>
                <w:szCs w:val="22"/>
              </w:rPr>
              <w:t>-</w:t>
            </w:r>
            <w:r w:rsidRPr="003E2FF1">
              <w:rPr>
                <w:b w:val="0"/>
                <w:bCs w:val="0"/>
                <w:spacing w:val="-6"/>
                <w:sz w:val="22"/>
                <w:szCs w:val="22"/>
              </w:rPr>
              <w:t>ства, транс</w:t>
            </w:r>
            <w:r>
              <w:rPr>
                <w:b w:val="0"/>
                <w:bCs w:val="0"/>
                <w:spacing w:val="-6"/>
                <w:sz w:val="22"/>
                <w:szCs w:val="22"/>
              </w:rPr>
              <w:t>-</w:t>
            </w:r>
            <w:r w:rsidRPr="003E2FF1">
              <w:rPr>
                <w:b w:val="0"/>
                <w:bCs w:val="0"/>
                <w:spacing w:val="-6"/>
                <w:sz w:val="22"/>
                <w:szCs w:val="22"/>
              </w:rPr>
              <w:t xml:space="preserve">порта  и связи  Админист-рации </w:t>
            </w:r>
            <w:r w:rsidRPr="003E2FF1">
              <w:rPr>
                <w:b w:val="0"/>
                <w:bCs w:val="0"/>
                <w:spacing w:val="-10"/>
                <w:sz w:val="22"/>
                <w:szCs w:val="22"/>
              </w:rPr>
              <w:t>ЗАТО Северск</w:t>
            </w:r>
          </w:p>
        </w:tc>
      </w:tr>
      <w:tr w:rsidR="00981FF5">
        <w:trPr>
          <w:cantSplit/>
          <w:trHeight w:val="270"/>
        </w:trPr>
        <w:tc>
          <w:tcPr>
            <w:tcW w:w="15462" w:type="dxa"/>
            <w:gridSpan w:val="21"/>
            <w:tcBorders>
              <w:top w:val="single" w:sz="4" w:space="0" w:color="auto"/>
              <w:left w:val="single" w:sz="4" w:space="0" w:color="auto"/>
              <w:bottom w:val="single" w:sz="4" w:space="0" w:color="auto"/>
              <w:right w:val="single" w:sz="4" w:space="0" w:color="auto"/>
            </w:tcBorders>
          </w:tcPr>
          <w:p w:rsidR="00981FF5" w:rsidRDefault="00981FF5" w:rsidP="003E2FF1">
            <w:pPr>
              <w:pStyle w:val="Heading3"/>
              <w:spacing w:before="0" w:after="0"/>
              <w:ind w:left="44" w:right="33"/>
              <w:rPr>
                <w:b w:val="0"/>
                <w:bCs w:val="0"/>
                <w:sz w:val="22"/>
                <w:szCs w:val="22"/>
              </w:rPr>
            </w:pPr>
            <w:r>
              <w:rPr>
                <w:b w:val="0"/>
                <w:bCs w:val="0"/>
                <w:sz w:val="22"/>
                <w:szCs w:val="22"/>
                <w:lang w:val="en-US"/>
              </w:rPr>
              <w:t>III</w:t>
            </w:r>
            <w:r w:rsidRPr="00246FDC">
              <w:rPr>
                <w:b w:val="0"/>
                <w:bCs w:val="0"/>
                <w:sz w:val="22"/>
                <w:szCs w:val="22"/>
              </w:rPr>
              <w:t xml:space="preserve">. </w:t>
            </w:r>
            <w:r>
              <w:rPr>
                <w:b w:val="0"/>
                <w:bCs w:val="0"/>
                <w:sz w:val="22"/>
                <w:szCs w:val="22"/>
              </w:rPr>
              <w:t>Целевые показатели  задачи 2 «Ликвидация существующего аварийного жилищного фонда»</w:t>
            </w:r>
          </w:p>
        </w:tc>
      </w:tr>
      <w:tr w:rsidR="00981FF5">
        <w:trPr>
          <w:cantSplit/>
          <w:trHeight w:val="2554"/>
        </w:trPr>
        <w:tc>
          <w:tcPr>
            <w:tcW w:w="578" w:type="dxa"/>
            <w:tcBorders>
              <w:top w:val="single" w:sz="4" w:space="0" w:color="auto"/>
              <w:left w:val="single" w:sz="4" w:space="0" w:color="auto"/>
              <w:bottom w:val="single" w:sz="4" w:space="0" w:color="auto"/>
              <w:right w:val="single" w:sz="4" w:space="0" w:color="auto"/>
            </w:tcBorders>
          </w:tcPr>
          <w:p w:rsidR="00981FF5" w:rsidRDefault="00981FF5" w:rsidP="003E2FF1">
            <w:pPr>
              <w:pStyle w:val="Heading3"/>
              <w:spacing w:before="0" w:after="0"/>
              <w:rPr>
                <w:sz w:val="22"/>
                <w:szCs w:val="22"/>
              </w:rPr>
            </w:pPr>
            <w:r>
              <w:rPr>
                <w:b w:val="0"/>
                <w:bCs w:val="0"/>
                <w:sz w:val="22"/>
                <w:szCs w:val="22"/>
              </w:rPr>
              <w:t>3.1</w:t>
            </w:r>
          </w:p>
        </w:tc>
        <w:tc>
          <w:tcPr>
            <w:tcW w:w="1595"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autoSpaceDE w:val="0"/>
              <w:rPr>
                <w:sz w:val="22"/>
                <w:szCs w:val="22"/>
              </w:rPr>
            </w:pPr>
            <w:r>
              <w:rPr>
                <w:sz w:val="22"/>
                <w:szCs w:val="22"/>
              </w:rPr>
              <w:t>Приобретение жилых помещений для переселения граждан из аварийного жилищного фонда.</w:t>
            </w:r>
          </w:p>
        </w:tc>
        <w:tc>
          <w:tcPr>
            <w:tcW w:w="946" w:type="dxa"/>
            <w:tcBorders>
              <w:top w:val="single" w:sz="4" w:space="0" w:color="auto"/>
              <w:left w:val="single" w:sz="4" w:space="0" w:color="auto"/>
              <w:bottom w:val="single" w:sz="4" w:space="0" w:color="auto"/>
              <w:right w:val="single" w:sz="4" w:space="0" w:color="auto"/>
            </w:tcBorders>
          </w:tcPr>
          <w:p w:rsidR="00981FF5" w:rsidRDefault="00981FF5" w:rsidP="0026645B">
            <w:pPr>
              <w:pStyle w:val="Heading3"/>
              <w:spacing w:before="0" w:after="0"/>
              <w:jc w:val="center"/>
              <w:rPr>
                <w:b w:val="0"/>
                <w:bCs w:val="0"/>
                <w:sz w:val="22"/>
                <w:szCs w:val="22"/>
              </w:rPr>
            </w:pPr>
            <w:r>
              <w:rPr>
                <w:b w:val="0"/>
                <w:bCs w:val="0"/>
                <w:sz w:val="22"/>
                <w:szCs w:val="22"/>
              </w:rPr>
              <w:t>квар-тир</w:t>
            </w:r>
          </w:p>
        </w:tc>
        <w:tc>
          <w:tcPr>
            <w:tcW w:w="719" w:type="dxa"/>
            <w:tcBorders>
              <w:top w:val="single" w:sz="4" w:space="0" w:color="auto"/>
              <w:left w:val="single" w:sz="4" w:space="0" w:color="auto"/>
              <w:bottom w:val="single" w:sz="4" w:space="0" w:color="auto"/>
              <w:right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0,00</w:t>
            </w:r>
          </w:p>
        </w:tc>
        <w:tc>
          <w:tcPr>
            <w:tcW w:w="851" w:type="dxa"/>
            <w:tcBorders>
              <w:top w:val="single" w:sz="4" w:space="0" w:color="auto"/>
              <w:left w:val="single" w:sz="4" w:space="0" w:color="auto"/>
              <w:bottom w:val="single" w:sz="4" w:space="0" w:color="auto"/>
              <w:right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0,00</w:t>
            </w:r>
          </w:p>
        </w:tc>
        <w:tc>
          <w:tcPr>
            <w:tcW w:w="1417"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79</w:t>
            </w:r>
          </w:p>
        </w:tc>
        <w:tc>
          <w:tcPr>
            <w:tcW w:w="1559"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79</w:t>
            </w:r>
          </w:p>
        </w:tc>
        <w:tc>
          <w:tcPr>
            <w:tcW w:w="1276"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0,00</w:t>
            </w:r>
          </w:p>
        </w:tc>
        <w:tc>
          <w:tcPr>
            <w:tcW w:w="1276"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0,00</w:t>
            </w:r>
          </w:p>
        </w:tc>
        <w:tc>
          <w:tcPr>
            <w:tcW w:w="1134" w:type="dxa"/>
            <w:gridSpan w:val="3"/>
            <w:tcBorders>
              <w:top w:val="single" w:sz="4" w:space="0" w:color="auto"/>
              <w:left w:val="single" w:sz="4" w:space="0" w:color="auto"/>
              <w:bottom w:val="single" w:sz="4" w:space="0" w:color="auto"/>
              <w:right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0,00</w:t>
            </w:r>
          </w:p>
        </w:tc>
        <w:tc>
          <w:tcPr>
            <w:tcW w:w="850" w:type="dxa"/>
            <w:tcBorders>
              <w:top w:val="single" w:sz="4" w:space="0" w:color="auto"/>
              <w:left w:val="single" w:sz="4" w:space="0" w:color="auto"/>
              <w:bottom w:val="single" w:sz="4" w:space="0" w:color="auto"/>
              <w:right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981FF5" w:rsidRDefault="00981FF5" w:rsidP="009C6BE6">
            <w:pPr>
              <w:pStyle w:val="Heading3"/>
              <w:snapToGrid w:val="0"/>
              <w:spacing w:before="0" w:after="0"/>
              <w:rPr>
                <w:b w:val="0"/>
                <w:bCs w:val="0"/>
                <w:sz w:val="22"/>
                <w:szCs w:val="22"/>
              </w:rPr>
            </w:pPr>
            <w:r>
              <w:rPr>
                <w:b w:val="0"/>
                <w:bCs w:val="0"/>
                <w:sz w:val="22"/>
                <w:szCs w:val="22"/>
              </w:rPr>
              <w:t>Еже-квар-тально</w:t>
            </w:r>
          </w:p>
        </w:tc>
        <w:tc>
          <w:tcPr>
            <w:tcW w:w="851" w:type="dxa"/>
            <w:tcBorders>
              <w:top w:val="single" w:sz="4" w:space="0" w:color="auto"/>
              <w:left w:val="single" w:sz="4" w:space="0" w:color="auto"/>
              <w:bottom w:val="single" w:sz="4" w:space="0" w:color="auto"/>
              <w:right w:val="single" w:sz="4" w:space="0" w:color="auto"/>
            </w:tcBorders>
          </w:tcPr>
          <w:p w:rsidR="00981FF5" w:rsidRDefault="00981FF5" w:rsidP="009C6BE6">
            <w:pPr>
              <w:pStyle w:val="Heading3"/>
              <w:snapToGrid w:val="0"/>
              <w:spacing w:before="0" w:after="0"/>
              <w:rPr>
                <w:b w:val="0"/>
                <w:bCs w:val="0"/>
                <w:sz w:val="22"/>
                <w:szCs w:val="22"/>
              </w:rPr>
            </w:pPr>
            <w:r>
              <w:rPr>
                <w:b w:val="0"/>
                <w:bCs w:val="0"/>
                <w:sz w:val="22"/>
                <w:szCs w:val="22"/>
              </w:rPr>
              <w:t>Ста-тисти-ческая отчет-ность</w:t>
            </w:r>
          </w:p>
        </w:tc>
        <w:tc>
          <w:tcPr>
            <w:tcW w:w="1276" w:type="dxa"/>
            <w:tcBorders>
              <w:top w:val="single" w:sz="4" w:space="0" w:color="auto"/>
              <w:left w:val="single" w:sz="4" w:space="0" w:color="auto"/>
              <w:bottom w:val="single" w:sz="4" w:space="0" w:color="auto"/>
              <w:right w:val="single" w:sz="4" w:space="0" w:color="auto"/>
            </w:tcBorders>
          </w:tcPr>
          <w:p w:rsidR="00981FF5" w:rsidRDefault="00981FF5" w:rsidP="009C6BE6">
            <w:pPr>
              <w:pStyle w:val="Heading3"/>
              <w:snapToGrid w:val="0"/>
              <w:spacing w:before="0" w:after="0"/>
              <w:rPr>
                <w:b w:val="0"/>
                <w:bCs w:val="0"/>
                <w:spacing w:val="-10"/>
                <w:sz w:val="22"/>
                <w:szCs w:val="22"/>
              </w:rPr>
            </w:pPr>
            <w:r w:rsidRPr="003E2FF1">
              <w:rPr>
                <w:b w:val="0"/>
                <w:bCs w:val="0"/>
                <w:spacing w:val="-6"/>
                <w:sz w:val="22"/>
                <w:szCs w:val="22"/>
              </w:rPr>
              <w:t>Управле-ние жилищно-коммуналь-ного хозяй</w:t>
            </w:r>
            <w:r>
              <w:rPr>
                <w:b w:val="0"/>
                <w:bCs w:val="0"/>
                <w:spacing w:val="-6"/>
                <w:sz w:val="22"/>
                <w:szCs w:val="22"/>
              </w:rPr>
              <w:t>-</w:t>
            </w:r>
            <w:r w:rsidRPr="003E2FF1">
              <w:rPr>
                <w:b w:val="0"/>
                <w:bCs w:val="0"/>
                <w:spacing w:val="-6"/>
                <w:sz w:val="22"/>
                <w:szCs w:val="22"/>
              </w:rPr>
              <w:t>ства, транс</w:t>
            </w:r>
            <w:r>
              <w:rPr>
                <w:b w:val="0"/>
                <w:bCs w:val="0"/>
                <w:spacing w:val="-6"/>
                <w:sz w:val="22"/>
                <w:szCs w:val="22"/>
              </w:rPr>
              <w:t>-</w:t>
            </w:r>
            <w:r w:rsidRPr="003E2FF1">
              <w:rPr>
                <w:b w:val="0"/>
                <w:bCs w:val="0"/>
                <w:spacing w:val="-6"/>
                <w:sz w:val="22"/>
                <w:szCs w:val="22"/>
              </w:rPr>
              <w:t xml:space="preserve">порта  и связи  Админист-рации </w:t>
            </w:r>
            <w:r w:rsidRPr="003E2FF1">
              <w:rPr>
                <w:b w:val="0"/>
                <w:bCs w:val="0"/>
                <w:spacing w:val="-10"/>
                <w:sz w:val="22"/>
                <w:szCs w:val="22"/>
              </w:rPr>
              <w:t>ЗАТО Северск</w:t>
            </w:r>
          </w:p>
          <w:p w:rsidR="00981FF5" w:rsidRDefault="00981FF5" w:rsidP="009C6BE6">
            <w:pPr>
              <w:pStyle w:val="Heading3"/>
              <w:snapToGrid w:val="0"/>
              <w:spacing w:before="0" w:after="0"/>
              <w:rPr>
                <w:b w:val="0"/>
                <w:bCs w:val="0"/>
                <w:spacing w:val="-10"/>
                <w:sz w:val="22"/>
                <w:szCs w:val="22"/>
              </w:rPr>
            </w:pPr>
          </w:p>
          <w:p w:rsidR="00981FF5" w:rsidRDefault="00981FF5" w:rsidP="009C6BE6">
            <w:pPr>
              <w:pStyle w:val="Heading3"/>
              <w:snapToGrid w:val="0"/>
              <w:spacing w:before="0" w:after="0"/>
              <w:rPr>
                <w:b w:val="0"/>
                <w:bCs w:val="0"/>
                <w:spacing w:val="-10"/>
                <w:sz w:val="22"/>
                <w:szCs w:val="22"/>
              </w:rPr>
            </w:pPr>
          </w:p>
          <w:p w:rsidR="00981FF5" w:rsidRDefault="00981FF5" w:rsidP="009C6BE6">
            <w:pPr>
              <w:pStyle w:val="Heading3"/>
              <w:snapToGrid w:val="0"/>
              <w:spacing w:before="0" w:after="0"/>
              <w:rPr>
                <w:b w:val="0"/>
                <w:bCs w:val="0"/>
                <w:spacing w:val="-10"/>
                <w:sz w:val="22"/>
                <w:szCs w:val="22"/>
              </w:rPr>
            </w:pPr>
          </w:p>
          <w:p w:rsidR="00981FF5" w:rsidRPr="00774B3A" w:rsidRDefault="00981FF5" w:rsidP="009C6BE6">
            <w:pPr>
              <w:pStyle w:val="Heading3"/>
              <w:snapToGrid w:val="0"/>
              <w:spacing w:before="0" w:after="0"/>
              <w:rPr>
                <w:b w:val="0"/>
                <w:bCs w:val="0"/>
                <w:sz w:val="22"/>
                <w:szCs w:val="22"/>
              </w:rPr>
            </w:pPr>
          </w:p>
        </w:tc>
      </w:tr>
      <w:tr w:rsidR="00981FF5">
        <w:trPr>
          <w:cantSplit/>
          <w:trHeight w:val="421"/>
        </w:trPr>
        <w:tc>
          <w:tcPr>
            <w:tcW w:w="578" w:type="dxa"/>
            <w:tcBorders>
              <w:top w:val="single" w:sz="4" w:space="0" w:color="auto"/>
              <w:left w:val="single" w:sz="4" w:space="0" w:color="auto"/>
              <w:bottom w:val="single" w:sz="4" w:space="0" w:color="auto"/>
              <w:right w:val="single" w:sz="4" w:space="0" w:color="auto"/>
            </w:tcBorders>
          </w:tcPr>
          <w:p w:rsidR="00981FF5" w:rsidRPr="003E2FF1" w:rsidRDefault="00981FF5" w:rsidP="0065772C">
            <w:pPr>
              <w:pStyle w:val="Heading3"/>
              <w:spacing w:before="0" w:after="0"/>
              <w:jc w:val="center"/>
              <w:rPr>
                <w:b w:val="0"/>
                <w:bCs w:val="0"/>
                <w:sz w:val="22"/>
                <w:szCs w:val="22"/>
              </w:rPr>
            </w:pPr>
            <w:r w:rsidRPr="003E2FF1">
              <w:rPr>
                <w:b w:val="0"/>
                <w:bCs w:val="0"/>
                <w:sz w:val="22"/>
                <w:szCs w:val="22"/>
              </w:rPr>
              <w:t>1</w:t>
            </w:r>
          </w:p>
        </w:tc>
        <w:tc>
          <w:tcPr>
            <w:tcW w:w="1595" w:type="dxa"/>
            <w:gridSpan w:val="2"/>
            <w:tcBorders>
              <w:top w:val="single" w:sz="4" w:space="0" w:color="auto"/>
              <w:left w:val="single" w:sz="4" w:space="0" w:color="auto"/>
              <w:bottom w:val="single" w:sz="4" w:space="0" w:color="auto"/>
              <w:right w:val="single" w:sz="4" w:space="0" w:color="auto"/>
            </w:tcBorders>
          </w:tcPr>
          <w:p w:rsidR="00981FF5" w:rsidRDefault="00981FF5" w:rsidP="0065772C">
            <w:pPr>
              <w:autoSpaceDE w:val="0"/>
              <w:jc w:val="center"/>
              <w:rPr>
                <w:sz w:val="22"/>
                <w:szCs w:val="22"/>
              </w:rPr>
            </w:pPr>
            <w:r>
              <w:rPr>
                <w:sz w:val="22"/>
                <w:szCs w:val="22"/>
              </w:rPr>
              <w:t>2</w:t>
            </w:r>
          </w:p>
        </w:tc>
        <w:tc>
          <w:tcPr>
            <w:tcW w:w="946" w:type="dxa"/>
            <w:tcBorders>
              <w:top w:val="single" w:sz="4" w:space="0" w:color="auto"/>
              <w:left w:val="single" w:sz="4" w:space="0" w:color="auto"/>
              <w:bottom w:val="single" w:sz="4" w:space="0" w:color="auto"/>
              <w:right w:val="single" w:sz="4" w:space="0" w:color="auto"/>
            </w:tcBorders>
          </w:tcPr>
          <w:p w:rsidR="00981FF5" w:rsidRDefault="00981FF5" w:rsidP="0065772C">
            <w:pPr>
              <w:pStyle w:val="Heading3"/>
              <w:spacing w:before="0" w:after="0"/>
              <w:jc w:val="center"/>
              <w:rPr>
                <w:b w:val="0"/>
                <w:bCs w:val="0"/>
                <w:sz w:val="22"/>
                <w:szCs w:val="22"/>
              </w:rPr>
            </w:pPr>
            <w:r>
              <w:rPr>
                <w:b w:val="0"/>
                <w:bCs w:val="0"/>
                <w:sz w:val="22"/>
                <w:szCs w:val="22"/>
              </w:rPr>
              <w:t>3</w:t>
            </w:r>
          </w:p>
        </w:tc>
        <w:tc>
          <w:tcPr>
            <w:tcW w:w="719" w:type="dxa"/>
            <w:tcBorders>
              <w:top w:val="single" w:sz="4" w:space="0" w:color="auto"/>
              <w:left w:val="single" w:sz="4" w:space="0" w:color="auto"/>
              <w:bottom w:val="single" w:sz="4" w:space="0" w:color="auto"/>
              <w:right w:val="single" w:sz="4" w:space="0" w:color="auto"/>
            </w:tcBorders>
          </w:tcPr>
          <w:p w:rsidR="00981FF5" w:rsidRDefault="00981FF5" w:rsidP="0065772C">
            <w:pPr>
              <w:pStyle w:val="Heading3"/>
              <w:spacing w:before="0" w:after="0"/>
              <w:jc w:val="center"/>
              <w:rPr>
                <w:b w:val="0"/>
                <w:bCs w:val="0"/>
                <w:sz w:val="22"/>
                <w:szCs w:val="22"/>
              </w:rPr>
            </w:pPr>
            <w:r>
              <w:rPr>
                <w:b w:val="0"/>
                <w:bCs w:val="0"/>
                <w:sz w:val="22"/>
                <w:szCs w:val="22"/>
              </w:rPr>
              <w:t>4</w:t>
            </w:r>
          </w:p>
        </w:tc>
        <w:tc>
          <w:tcPr>
            <w:tcW w:w="851" w:type="dxa"/>
            <w:tcBorders>
              <w:top w:val="single" w:sz="4" w:space="0" w:color="auto"/>
              <w:left w:val="single" w:sz="4" w:space="0" w:color="auto"/>
              <w:bottom w:val="single" w:sz="4" w:space="0" w:color="auto"/>
              <w:right w:val="single" w:sz="4" w:space="0" w:color="auto"/>
            </w:tcBorders>
          </w:tcPr>
          <w:p w:rsidR="00981FF5" w:rsidRDefault="00981FF5" w:rsidP="0065772C">
            <w:pPr>
              <w:pStyle w:val="Heading3"/>
              <w:spacing w:before="0" w:after="0"/>
              <w:jc w:val="center"/>
              <w:rPr>
                <w:b w:val="0"/>
                <w:bCs w:val="0"/>
                <w:sz w:val="22"/>
                <w:szCs w:val="22"/>
              </w:rPr>
            </w:pPr>
            <w:r>
              <w:rPr>
                <w:b w:val="0"/>
                <w:bCs w:val="0"/>
                <w:sz w:val="22"/>
                <w:szCs w:val="22"/>
              </w:rPr>
              <w:t>5</w:t>
            </w:r>
          </w:p>
        </w:tc>
        <w:tc>
          <w:tcPr>
            <w:tcW w:w="1417" w:type="dxa"/>
            <w:gridSpan w:val="2"/>
            <w:tcBorders>
              <w:top w:val="single" w:sz="4" w:space="0" w:color="auto"/>
              <w:left w:val="single" w:sz="4" w:space="0" w:color="auto"/>
              <w:bottom w:val="single" w:sz="4" w:space="0" w:color="auto"/>
              <w:right w:val="single" w:sz="4" w:space="0" w:color="auto"/>
            </w:tcBorders>
          </w:tcPr>
          <w:p w:rsidR="00981FF5" w:rsidRDefault="00981FF5" w:rsidP="0065772C">
            <w:pPr>
              <w:pStyle w:val="Heading3"/>
              <w:spacing w:before="0" w:after="0"/>
              <w:jc w:val="center"/>
              <w:rPr>
                <w:b w:val="0"/>
                <w:bCs w:val="0"/>
                <w:sz w:val="22"/>
                <w:szCs w:val="22"/>
              </w:rPr>
            </w:pPr>
            <w:r>
              <w:rPr>
                <w:b w:val="0"/>
                <w:bCs w:val="0"/>
                <w:sz w:val="22"/>
                <w:szCs w:val="22"/>
              </w:rPr>
              <w:t>6</w:t>
            </w:r>
          </w:p>
        </w:tc>
        <w:tc>
          <w:tcPr>
            <w:tcW w:w="1559" w:type="dxa"/>
            <w:gridSpan w:val="2"/>
            <w:tcBorders>
              <w:top w:val="single" w:sz="4" w:space="0" w:color="auto"/>
              <w:left w:val="single" w:sz="4" w:space="0" w:color="auto"/>
              <w:bottom w:val="single" w:sz="4" w:space="0" w:color="auto"/>
              <w:right w:val="single" w:sz="4" w:space="0" w:color="auto"/>
            </w:tcBorders>
          </w:tcPr>
          <w:p w:rsidR="00981FF5" w:rsidRDefault="00981FF5" w:rsidP="0065772C">
            <w:pPr>
              <w:pStyle w:val="Heading3"/>
              <w:spacing w:before="0" w:after="0"/>
              <w:jc w:val="center"/>
              <w:rPr>
                <w:b w:val="0"/>
                <w:bCs w:val="0"/>
                <w:sz w:val="22"/>
                <w:szCs w:val="22"/>
              </w:rPr>
            </w:pPr>
            <w:r>
              <w:rPr>
                <w:b w:val="0"/>
                <w:bCs w:val="0"/>
                <w:sz w:val="22"/>
                <w:szCs w:val="22"/>
              </w:rPr>
              <w:t>7</w:t>
            </w:r>
          </w:p>
        </w:tc>
        <w:tc>
          <w:tcPr>
            <w:tcW w:w="1276" w:type="dxa"/>
            <w:gridSpan w:val="2"/>
            <w:tcBorders>
              <w:top w:val="single" w:sz="4" w:space="0" w:color="auto"/>
              <w:left w:val="single" w:sz="4" w:space="0" w:color="auto"/>
              <w:bottom w:val="single" w:sz="4" w:space="0" w:color="auto"/>
              <w:right w:val="single" w:sz="4" w:space="0" w:color="auto"/>
            </w:tcBorders>
          </w:tcPr>
          <w:p w:rsidR="00981FF5" w:rsidRDefault="00981FF5" w:rsidP="0065772C">
            <w:pPr>
              <w:pStyle w:val="Heading3"/>
              <w:spacing w:before="0" w:after="0"/>
              <w:jc w:val="center"/>
              <w:rPr>
                <w:b w:val="0"/>
                <w:bCs w:val="0"/>
                <w:sz w:val="22"/>
                <w:szCs w:val="22"/>
              </w:rPr>
            </w:pPr>
            <w:r>
              <w:rPr>
                <w:b w:val="0"/>
                <w:bCs w:val="0"/>
                <w:sz w:val="22"/>
                <w:szCs w:val="22"/>
              </w:rPr>
              <w:t>8</w:t>
            </w:r>
          </w:p>
        </w:tc>
        <w:tc>
          <w:tcPr>
            <w:tcW w:w="1276" w:type="dxa"/>
            <w:gridSpan w:val="2"/>
            <w:tcBorders>
              <w:top w:val="single" w:sz="4" w:space="0" w:color="auto"/>
              <w:left w:val="single" w:sz="4" w:space="0" w:color="auto"/>
              <w:bottom w:val="single" w:sz="4" w:space="0" w:color="auto"/>
              <w:right w:val="single" w:sz="4" w:space="0" w:color="auto"/>
            </w:tcBorders>
          </w:tcPr>
          <w:p w:rsidR="00981FF5" w:rsidRDefault="00981FF5" w:rsidP="0065772C">
            <w:pPr>
              <w:pStyle w:val="Heading3"/>
              <w:spacing w:before="0" w:after="0"/>
              <w:jc w:val="center"/>
              <w:rPr>
                <w:b w:val="0"/>
                <w:bCs w:val="0"/>
                <w:sz w:val="22"/>
                <w:szCs w:val="22"/>
              </w:rPr>
            </w:pPr>
            <w:r>
              <w:rPr>
                <w:b w:val="0"/>
                <w:bCs w:val="0"/>
                <w:sz w:val="22"/>
                <w:szCs w:val="22"/>
              </w:rPr>
              <w:t>9</w:t>
            </w:r>
          </w:p>
        </w:tc>
        <w:tc>
          <w:tcPr>
            <w:tcW w:w="1134" w:type="dxa"/>
            <w:gridSpan w:val="3"/>
            <w:tcBorders>
              <w:top w:val="single" w:sz="4" w:space="0" w:color="auto"/>
              <w:left w:val="single" w:sz="4" w:space="0" w:color="auto"/>
              <w:bottom w:val="single" w:sz="4" w:space="0" w:color="auto"/>
              <w:right w:val="single" w:sz="4" w:space="0" w:color="auto"/>
            </w:tcBorders>
          </w:tcPr>
          <w:p w:rsidR="00981FF5" w:rsidRDefault="00981FF5" w:rsidP="0065772C">
            <w:pPr>
              <w:pStyle w:val="Heading3"/>
              <w:spacing w:before="0" w:after="0"/>
              <w:jc w:val="center"/>
              <w:rPr>
                <w:b w:val="0"/>
                <w:bCs w:val="0"/>
                <w:sz w:val="22"/>
                <w:szCs w:val="22"/>
              </w:rPr>
            </w:pPr>
            <w:r>
              <w:rPr>
                <w:b w:val="0"/>
                <w:bCs w:val="0"/>
                <w:sz w:val="22"/>
                <w:szCs w:val="22"/>
              </w:rPr>
              <w:t>10</w:t>
            </w:r>
          </w:p>
        </w:tc>
        <w:tc>
          <w:tcPr>
            <w:tcW w:w="850" w:type="dxa"/>
            <w:tcBorders>
              <w:top w:val="single" w:sz="4" w:space="0" w:color="auto"/>
              <w:left w:val="single" w:sz="4" w:space="0" w:color="auto"/>
              <w:bottom w:val="single" w:sz="4" w:space="0" w:color="auto"/>
              <w:right w:val="single" w:sz="4" w:space="0" w:color="auto"/>
            </w:tcBorders>
          </w:tcPr>
          <w:p w:rsidR="00981FF5" w:rsidRDefault="00981FF5" w:rsidP="0065772C">
            <w:pPr>
              <w:pStyle w:val="Heading3"/>
              <w:spacing w:before="0" w:after="0"/>
              <w:jc w:val="center"/>
              <w:rPr>
                <w:b w:val="0"/>
                <w:bCs w:val="0"/>
                <w:sz w:val="22"/>
                <w:szCs w:val="22"/>
              </w:rPr>
            </w:pPr>
            <w:r>
              <w:rPr>
                <w:b w:val="0"/>
                <w:bCs w:val="0"/>
                <w:sz w:val="22"/>
                <w:szCs w:val="22"/>
              </w:rPr>
              <w:t>11</w:t>
            </w:r>
          </w:p>
        </w:tc>
        <w:tc>
          <w:tcPr>
            <w:tcW w:w="1134" w:type="dxa"/>
            <w:tcBorders>
              <w:top w:val="single" w:sz="4" w:space="0" w:color="auto"/>
              <w:left w:val="single" w:sz="4" w:space="0" w:color="auto"/>
              <w:bottom w:val="single" w:sz="4" w:space="0" w:color="auto"/>
              <w:right w:val="single" w:sz="4" w:space="0" w:color="auto"/>
            </w:tcBorders>
          </w:tcPr>
          <w:p w:rsidR="00981FF5" w:rsidRDefault="00981FF5" w:rsidP="0065772C">
            <w:pPr>
              <w:pStyle w:val="Heading3"/>
              <w:spacing w:before="0" w:after="0"/>
              <w:ind w:left="318" w:right="113" w:hanging="284"/>
              <w:jc w:val="center"/>
              <w:rPr>
                <w:b w:val="0"/>
                <w:bCs w:val="0"/>
                <w:sz w:val="22"/>
                <w:szCs w:val="22"/>
              </w:rPr>
            </w:pPr>
            <w:r>
              <w:rPr>
                <w:b w:val="0"/>
                <w:bCs w:val="0"/>
                <w:sz w:val="22"/>
                <w:szCs w:val="22"/>
              </w:rPr>
              <w:t>12</w:t>
            </w:r>
          </w:p>
        </w:tc>
        <w:tc>
          <w:tcPr>
            <w:tcW w:w="851" w:type="dxa"/>
            <w:tcBorders>
              <w:top w:val="single" w:sz="4" w:space="0" w:color="auto"/>
              <w:left w:val="single" w:sz="4" w:space="0" w:color="auto"/>
              <w:bottom w:val="single" w:sz="4" w:space="0" w:color="auto"/>
              <w:right w:val="single" w:sz="4" w:space="0" w:color="auto"/>
            </w:tcBorders>
          </w:tcPr>
          <w:p w:rsidR="00981FF5" w:rsidRDefault="00981FF5" w:rsidP="0065772C">
            <w:pPr>
              <w:pStyle w:val="Heading3"/>
              <w:spacing w:before="0" w:after="0"/>
              <w:ind w:left="833" w:right="113" w:hanging="800"/>
              <w:jc w:val="center"/>
              <w:rPr>
                <w:b w:val="0"/>
                <w:bCs w:val="0"/>
                <w:sz w:val="22"/>
                <w:szCs w:val="22"/>
              </w:rPr>
            </w:pPr>
            <w:r>
              <w:rPr>
                <w:b w:val="0"/>
                <w:bCs w:val="0"/>
                <w:sz w:val="22"/>
                <w:szCs w:val="22"/>
              </w:rPr>
              <w:t>13</w:t>
            </w:r>
          </w:p>
        </w:tc>
        <w:tc>
          <w:tcPr>
            <w:tcW w:w="1276" w:type="dxa"/>
            <w:tcBorders>
              <w:top w:val="single" w:sz="4" w:space="0" w:color="auto"/>
              <w:left w:val="single" w:sz="4" w:space="0" w:color="auto"/>
              <w:bottom w:val="single" w:sz="4" w:space="0" w:color="auto"/>
              <w:right w:val="single" w:sz="4" w:space="0" w:color="auto"/>
            </w:tcBorders>
          </w:tcPr>
          <w:p w:rsidR="00981FF5" w:rsidRDefault="00981FF5" w:rsidP="0065772C">
            <w:pPr>
              <w:pStyle w:val="Heading3"/>
              <w:tabs>
                <w:tab w:val="left" w:pos="-101"/>
                <w:tab w:val="left" w:pos="1026"/>
              </w:tabs>
              <w:jc w:val="center"/>
              <w:rPr>
                <w:b w:val="0"/>
                <w:bCs w:val="0"/>
                <w:sz w:val="22"/>
                <w:szCs w:val="22"/>
              </w:rPr>
            </w:pPr>
            <w:r>
              <w:rPr>
                <w:b w:val="0"/>
                <w:bCs w:val="0"/>
                <w:sz w:val="22"/>
                <w:szCs w:val="22"/>
              </w:rPr>
              <w:t>14</w:t>
            </w:r>
          </w:p>
        </w:tc>
      </w:tr>
      <w:tr w:rsidR="00981FF5">
        <w:trPr>
          <w:cantSplit/>
          <w:trHeight w:val="2533"/>
        </w:trPr>
        <w:tc>
          <w:tcPr>
            <w:tcW w:w="578" w:type="dxa"/>
            <w:tcBorders>
              <w:top w:val="single" w:sz="4" w:space="0" w:color="auto"/>
              <w:left w:val="single" w:sz="4" w:space="0" w:color="auto"/>
              <w:bottom w:val="single" w:sz="4" w:space="0" w:color="auto"/>
              <w:right w:val="single" w:sz="4" w:space="0" w:color="auto"/>
            </w:tcBorders>
          </w:tcPr>
          <w:p w:rsidR="00981FF5" w:rsidRPr="00D83CE4" w:rsidRDefault="00981FF5" w:rsidP="009C6BE6">
            <w:pPr>
              <w:pStyle w:val="Heading3"/>
              <w:spacing w:before="0" w:after="0"/>
              <w:jc w:val="center"/>
              <w:rPr>
                <w:sz w:val="22"/>
                <w:szCs w:val="22"/>
              </w:rPr>
            </w:pPr>
            <w:r w:rsidRPr="00D83CE4">
              <w:rPr>
                <w:b w:val="0"/>
                <w:bCs w:val="0"/>
                <w:sz w:val="22"/>
                <w:szCs w:val="22"/>
              </w:rPr>
              <w:t>3.2</w:t>
            </w:r>
          </w:p>
        </w:tc>
        <w:tc>
          <w:tcPr>
            <w:tcW w:w="1595" w:type="dxa"/>
            <w:gridSpan w:val="2"/>
            <w:tcBorders>
              <w:top w:val="single" w:sz="4" w:space="0" w:color="auto"/>
              <w:left w:val="single" w:sz="4" w:space="0" w:color="auto"/>
              <w:bottom w:val="single" w:sz="4" w:space="0" w:color="auto"/>
              <w:right w:val="single" w:sz="4" w:space="0" w:color="auto"/>
            </w:tcBorders>
          </w:tcPr>
          <w:p w:rsidR="00981FF5" w:rsidRPr="00D83CE4" w:rsidRDefault="00981FF5" w:rsidP="009C6BE6">
            <w:pPr>
              <w:autoSpaceDE w:val="0"/>
              <w:rPr>
                <w:sz w:val="22"/>
                <w:szCs w:val="22"/>
              </w:rPr>
            </w:pPr>
            <w:r w:rsidRPr="00D83CE4">
              <w:rPr>
                <w:sz w:val="22"/>
                <w:szCs w:val="22"/>
              </w:rPr>
              <w:t>Количество снесенных  аварийных домов</w:t>
            </w:r>
          </w:p>
        </w:tc>
        <w:tc>
          <w:tcPr>
            <w:tcW w:w="946" w:type="dxa"/>
            <w:tcBorders>
              <w:top w:val="single" w:sz="4" w:space="0" w:color="auto"/>
              <w:left w:val="single" w:sz="4" w:space="0" w:color="auto"/>
              <w:bottom w:val="single" w:sz="4" w:space="0" w:color="auto"/>
              <w:right w:val="single" w:sz="4" w:space="0" w:color="auto"/>
            </w:tcBorders>
          </w:tcPr>
          <w:p w:rsidR="00981FF5" w:rsidRPr="00D83CE4" w:rsidRDefault="00981FF5" w:rsidP="0065772C">
            <w:pPr>
              <w:pStyle w:val="Heading3"/>
              <w:spacing w:before="0" w:after="0"/>
              <w:jc w:val="center"/>
              <w:rPr>
                <w:b w:val="0"/>
                <w:bCs w:val="0"/>
                <w:sz w:val="22"/>
                <w:szCs w:val="22"/>
              </w:rPr>
            </w:pPr>
            <w:r w:rsidRPr="00D83CE4">
              <w:rPr>
                <w:b w:val="0"/>
                <w:bCs w:val="0"/>
                <w:sz w:val="22"/>
                <w:szCs w:val="22"/>
              </w:rPr>
              <w:t>шт.</w:t>
            </w:r>
          </w:p>
        </w:tc>
        <w:tc>
          <w:tcPr>
            <w:tcW w:w="719" w:type="dxa"/>
            <w:tcBorders>
              <w:top w:val="single" w:sz="4" w:space="0" w:color="auto"/>
              <w:left w:val="single" w:sz="4" w:space="0" w:color="auto"/>
              <w:bottom w:val="single" w:sz="4" w:space="0" w:color="auto"/>
              <w:right w:val="single" w:sz="4" w:space="0" w:color="auto"/>
            </w:tcBorders>
          </w:tcPr>
          <w:p w:rsidR="00981FF5" w:rsidRPr="00D83CE4" w:rsidRDefault="00981FF5" w:rsidP="009C6BE6">
            <w:pPr>
              <w:pStyle w:val="Heading3"/>
              <w:spacing w:before="0" w:after="0"/>
              <w:jc w:val="right"/>
              <w:rPr>
                <w:b w:val="0"/>
                <w:bCs w:val="0"/>
                <w:sz w:val="22"/>
                <w:szCs w:val="22"/>
              </w:rPr>
            </w:pPr>
            <w:r w:rsidRPr="00D83CE4">
              <w:rPr>
                <w:b w:val="0"/>
                <w:bCs w:val="0"/>
                <w:sz w:val="22"/>
                <w:szCs w:val="22"/>
              </w:rPr>
              <w:t>0</w:t>
            </w:r>
          </w:p>
        </w:tc>
        <w:tc>
          <w:tcPr>
            <w:tcW w:w="851" w:type="dxa"/>
            <w:tcBorders>
              <w:top w:val="single" w:sz="4" w:space="0" w:color="auto"/>
              <w:left w:val="single" w:sz="4" w:space="0" w:color="auto"/>
              <w:bottom w:val="single" w:sz="4" w:space="0" w:color="auto"/>
              <w:right w:val="single" w:sz="4" w:space="0" w:color="auto"/>
            </w:tcBorders>
          </w:tcPr>
          <w:p w:rsidR="00981FF5" w:rsidRPr="00D83CE4" w:rsidRDefault="00981FF5" w:rsidP="009C6BE6">
            <w:pPr>
              <w:pStyle w:val="Heading3"/>
              <w:spacing w:before="0" w:after="0"/>
              <w:jc w:val="right"/>
              <w:rPr>
                <w:b w:val="0"/>
                <w:bCs w:val="0"/>
                <w:sz w:val="22"/>
                <w:szCs w:val="22"/>
              </w:rPr>
            </w:pPr>
            <w:r w:rsidRPr="00D83CE4">
              <w:rPr>
                <w:b w:val="0"/>
                <w:bCs w:val="0"/>
                <w:sz w:val="22"/>
                <w:szCs w:val="22"/>
              </w:rPr>
              <w:t>0</w:t>
            </w:r>
          </w:p>
        </w:tc>
        <w:tc>
          <w:tcPr>
            <w:tcW w:w="1417" w:type="dxa"/>
            <w:gridSpan w:val="2"/>
            <w:tcBorders>
              <w:top w:val="single" w:sz="4" w:space="0" w:color="auto"/>
              <w:left w:val="single" w:sz="4" w:space="0" w:color="auto"/>
              <w:bottom w:val="single" w:sz="4" w:space="0" w:color="auto"/>
              <w:right w:val="single" w:sz="4" w:space="0" w:color="auto"/>
            </w:tcBorders>
          </w:tcPr>
          <w:p w:rsidR="00981FF5" w:rsidRPr="00D83CE4" w:rsidRDefault="00981FF5" w:rsidP="009C6BE6">
            <w:pPr>
              <w:pStyle w:val="Heading3"/>
              <w:spacing w:before="0" w:after="0"/>
              <w:jc w:val="right"/>
              <w:rPr>
                <w:b w:val="0"/>
                <w:bCs w:val="0"/>
                <w:sz w:val="22"/>
                <w:szCs w:val="22"/>
              </w:rPr>
            </w:pPr>
            <w:r w:rsidRPr="00D83CE4">
              <w:rPr>
                <w:b w:val="0"/>
                <w:bCs w:val="0"/>
                <w:sz w:val="22"/>
                <w:szCs w:val="22"/>
              </w:rPr>
              <w:t>0</w:t>
            </w:r>
          </w:p>
        </w:tc>
        <w:tc>
          <w:tcPr>
            <w:tcW w:w="1559"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0</w:t>
            </w:r>
          </w:p>
        </w:tc>
        <w:tc>
          <w:tcPr>
            <w:tcW w:w="1276"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7</w:t>
            </w:r>
          </w:p>
        </w:tc>
        <w:tc>
          <w:tcPr>
            <w:tcW w:w="1276"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pStyle w:val="Heading3"/>
              <w:spacing w:before="0" w:after="0"/>
              <w:jc w:val="right"/>
              <w:rPr>
                <w:b w:val="0"/>
                <w:bCs w:val="0"/>
                <w:sz w:val="22"/>
                <w:szCs w:val="22"/>
              </w:rPr>
            </w:pPr>
            <w:r>
              <w:rPr>
                <w:b w:val="0"/>
                <w:bCs w:val="0"/>
                <w:sz w:val="22"/>
                <w:szCs w:val="22"/>
              </w:rPr>
              <w:t>7</w:t>
            </w:r>
          </w:p>
        </w:tc>
        <w:tc>
          <w:tcPr>
            <w:tcW w:w="1134" w:type="dxa"/>
            <w:gridSpan w:val="3"/>
            <w:tcBorders>
              <w:top w:val="single" w:sz="4" w:space="0" w:color="auto"/>
              <w:left w:val="single" w:sz="4" w:space="0" w:color="auto"/>
              <w:bottom w:val="single" w:sz="4" w:space="0" w:color="auto"/>
              <w:right w:val="single" w:sz="4" w:space="0" w:color="auto"/>
            </w:tcBorders>
          </w:tcPr>
          <w:p w:rsidR="00981FF5" w:rsidRDefault="00981FF5" w:rsidP="009C6BE6">
            <w:pPr>
              <w:pStyle w:val="Heading3"/>
              <w:snapToGrid w:val="0"/>
              <w:spacing w:before="0" w:after="0"/>
              <w:jc w:val="right"/>
              <w:rPr>
                <w:b w:val="0"/>
                <w:bCs w:val="0"/>
                <w:sz w:val="22"/>
                <w:szCs w:val="22"/>
              </w:rPr>
            </w:pPr>
            <w:r>
              <w:rPr>
                <w:b w:val="0"/>
                <w:bCs w:val="0"/>
                <w:sz w:val="22"/>
                <w:szCs w:val="22"/>
              </w:rPr>
              <w:t>1</w:t>
            </w:r>
          </w:p>
        </w:tc>
        <w:tc>
          <w:tcPr>
            <w:tcW w:w="850" w:type="dxa"/>
            <w:tcBorders>
              <w:top w:val="single" w:sz="4" w:space="0" w:color="auto"/>
              <w:left w:val="single" w:sz="4" w:space="0" w:color="auto"/>
              <w:bottom w:val="single" w:sz="4" w:space="0" w:color="auto"/>
              <w:right w:val="single" w:sz="4" w:space="0" w:color="auto"/>
            </w:tcBorders>
          </w:tcPr>
          <w:p w:rsidR="00981FF5" w:rsidRDefault="00981FF5" w:rsidP="009C6BE6">
            <w:pPr>
              <w:pStyle w:val="Heading3"/>
              <w:snapToGrid w:val="0"/>
              <w:spacing w:before="0" w:after="0"/>
              <w:jc w:val="right"/>
              <w:rPr>
                <w:b w:val="0"/>
                <w:bCs w:val="0"/>
                <w:sz w:val="22"/>
                <w:szCs w:val="22"/>
              </w:rPr>
            </w:pPr>
            <w:r>
              <w:rPr>
                <w:b w:val="0"/>
                <w:bCs w:val="0"/>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981FF5" w:rsidRDefault="00981FF5" w:rsidP="009C6BE6">
            <w:pPr>
              <w:pStyle w:val="Heading3"/>
              <w:snapToGrid w:val="0"/>
              <w:spacing w:before="0" w:after="0"/>
              <w:rPr>
                <w:b w:val="0"/>
                <w:bCs w:val="0"/>
                <w:sz w:val="22"/>
                <w:szCs w:val="22"/>
              </w:rPr>
            </w:pPr>
            <w:r>
              <w:rPr>
                <w:b w:val="0"/>
                <w:bCs w:val="0"/>
                <w:sz w:val="22"/>
                <w:szCs w:val="22"/>
              </w:rPr>
              <w:t>Еже-квар-тально</w:t>
            </w:r>
          </w:p>
        </w:tc>
        <w:tc>
          <w:tcPr>
            <w:tcW w:w="851" w:type="dxa"/>
            <w:tcBorders>
              <w:top w:val="single" w:sz="4" w:space="0" w:color="auto"/>
              <w:left w:val="single" w:sz="4" w:space="0" w:color="auto"/>
              <w:bottom w:val="single" w:sz="4" w:space="0" w:color="auto"/>
              <w:right w:val="single" w:sz="4" w:space="0" w:color="auto"/>
            </w:tcBorders>
          </w:tcPr>
          <w:p w:rsidR="00981FF5" w:rsidRDefault="00981FF5" w:rsidP="009C6BE6">
            <w:pPr>
              <w:pStyle w:val="Heading3"/>
              <w:snapToGrid w:val="0"/>
              <w:spacing w:before="0" w:after="0"/>
              <w:rPr>
                <w:b w:val="0"/>
                <w:bCs w:val="0"/>
                <w:sz w:val="22"/>
                <w:szCs w:val="22"/>
              </w:rPr>
            </w:pPr>
            <w:r>
              <w:rPr>
                <w:b w:val="0"/>
                <w:bCs w:val="0"/>
                <w:sz w:val="22"/>
                <w:szCs w:val="22"/>
              </w:rPr>
              <w:t>Ста-тисти-ческая отчет-ность</w:t>
            </w:r>
          </w:p>
        </w:tc>
        <w:tc>
          <w:tcPr>
            <w:tcW w:w="1276" w:type="dxa"/>
            <w:tcBorders>
              <w:top w:val="single" w:sz="4" w:space="0" w:color="auto"/>
              <w:left w:val="single" w:sz="4" w:space="0" w:color="auto"/>
              <w:bottom w:val="single" w:sz="4" w:space="0" w:color="auto"/>
              <w:right w:val="single" w:sz="4" w:space="0" w:color="auto"/>
            </w:tcBorders>
          </w:tcPr>
          <w:p w:rsidR="00981FF5" w:rsidRPr="00774B3A" w:rsidRDefault="00981FF5" w:rsidP="009C6BE6">
            <w:pPr>
              <w:pStyle w:val="Heading3"/>
              <w:snapToGrid w:val="0"/>
              <w:spacing w:before="0" w:after="0"/>
              <w:rPr>
                <w:b w:val="0"/>
                <w:bCs w:val="0"/>
                <w:sz w:val="22"/>
                <w:szCs w:val="22"/>
              </w:rPr>
            </w:pPr>
            <w:r>
              <w:rPr>
                <w:b w:val="0"/>
                <w:bCs w:val="0"/>
                <w:sz w:val="22"/>
                <w:szCs w:val="22"/>
              </w:rPr>
              <w:t>Управле-ние жилищно-коммуналь-ного  хозяй-ства, тран-спорта  и связи  Админист-рации ЗАТО Северск</w:t>
            </w:r>
          </w:p>
        </w:tc>
      </w:tr>
    </w:tbl>
    <w:p w:rsidR="00981FF5" w:rsidRDefault="00981FF5" w:rsidP="002C592D">
      <w:pPr>
        <w:tabs>
          <w:tab w:val="left" w:pos="709"/>
        </w:tabs>
        <w:ind w:right="-739"/>
        <w:jc w:val="both"/>
        <w:rPr>
          <w:sz w:val="24"/>
          <w:szCs w:val="24"/>
        </w:rPr>
      </w:pPr>
    </w:p>
    <w:p w:rsidR="00981FF5" w:rsidRDefault="00981FF5" w:rsidP="002C592D">
      <w:pPr>
        <w:ind w:firstLine="709"/>
        <w:jc w:val="both"/>
        <w:rPr>
          <w:sz w:val="24"/>
          <w:szCs w:val="24"/>
        </w:rPr>
      </w:pPr>
    </w:p>
    <w:p w:rsidR="00981FF5" w:rsidRDefault="00981FF5" w:rsidP="002C592D">
      <w:pPr>
        <w:sectPr w:rsidR="00981FF5" w:rsidSect="009C6BE6">
          <w:headerReference w:type="default" r:id="rId11"/>
          <w:footerReference w:type="default" r:id="rId12"/>
          <w:pgSz w:w="16838" w:h="11906" w:orient="landscape" w:code="9"/>
          <w:pgMar w:top="1701" w:right="1134" w:bottom="851" w:left="1134" w:header="851" w:footer="720" w:gutter="0"/>
          <w:cols w:space="720"/>
          <w:docGrid w:linePitch="272" w:charSpace="40960"/>
        </w:sectPr>
      </w:pPr>
    </w:p>
    <w:p w:rsidR="00981FF5" w:rsidRDefault="00981FF5" w:rsidP="002C592D">
      <w:pPr>
        <w:ind w:firstLine="709"/>
        <w:jc w:val="both"/>
        <w:rPr>
          <w:sz w:val="24"/>
          <w:szCs w:val="24"/>
        </w:rPr>
      </w:pPr>
    </w:p>
    <w:p w:rsidR="00981FF5" w:rsidRDefault="00981FF5" w:rsidP="002C592D">
      <w:pPr>
        <w:ind w:firstLine="709"/>
        <w:jc w:val="both"/>
        <w:rPr>
          <w:rFonts w:ascii="Times New Roman" w:hAnsi="Times New Roman" w:cs="Times New Roman"/>
          <w:sz w:val="24"/>
          <w:szCs w:val="24"/>
          <w:shd w:val="clear" w:color="auto" w:fill="FFFFFF"/>
        </w:rPr>
      </w:pPr>
      <w:r>
        <w:rPr>
          <w:sz w:val="24"/>
          <w:szCs w:val="24"/>
        </w:rPr>
        <w:t xml:space="preserve">       </w:t>
      </w:r>
      <w:r>
        <w:rPr>
          <w:sz w:val="24"/>
          <w:szCs w:val="24"/>
          <w:shd w:val="clear" w:color="auto" w:fill="FFFFFF"/>
        </w:rPr>
        <w:t xml:space="preserve">  </w:t>
      </w:r>
      <w:r>
        <w:rPr>
          <w:rFonts w:ascii="Times New Roman" w:hAnsi="Times New Roman" w:cs="Times New Roman"/>
          <w:sz w:val="24"/>
          <w:szCs w:val="24"/>
          <w:shd w:val="clear" w:color="auto" w:fill="FFFFFF"/>
          <w:lang w:val="en-US"/>
        </w:rPr>
        <w:t>III</w:t>
      </w:r>
      <w:r>
        <w:rPr>
          <w:rFonts w:ascii="Times New Roman" w:hAnsi="Times New Roman" w:cs="Times New Roman"/>
          <w:sz w:val="24"/>
          <w:szCs w:val="24"/>
          <w:shd w:val="clear" w:color="auto" w:fill="FFFFFF"/>
        </w:rPr>
        <w:t>. СИСТЕМА МЕРОПРИЯТИЙ ПОДПРОГРАММЫ 1 И ЕЕ РЕСУРСНОЕ</w:t>
      </w:r>
    </w:p>
    <w:p w:rsidR="00981FF5" w:rsidRDefault="00981FF5" w:rsidP="002C592D">
      <w:pPr>
        <w:ind w:firstLine="709"/>
        <w:jc w:val="both"/>
        <w:rPr>
          <w:rFonts w:ascii="Times New Roman" w:hAnsi="Times New Roman" w:cs="Times New Roman"/>
        </w:rPr>
      </w:pPr>
      <w:r>
        <w:rPr>
          <w:rFonts w:ascii="Times New Roman" w:hAnsi="Times New Roman" w:cs="Times New Roman"/>
          <w:sz w:val="24"/>
          <w:szCs w:val="24"/>
          <w:shd w:val="clear" w:color="auto" w:fill="FFFFFF"/>
        </w:rPr>
        <w:t xml:space="preserve">                                                 ОБЕСПЕЧЕНИЕ.</w:t>
      </w:r>
    </w:p>
    <w:p w:rsidR="00981FF5" w:rsidRDefault="00981FF5" w:rsidP="002C592D">
      <w:pPr>
        <w:tabs>
          <w:tab w:val="left" w:pos="709"/>
        </w:tabs>
        <w:ind w:firstLine="709"/>
        <w:jc w:val="both"/>
        <w:rPr>
          <w:rFonts w:ascii="Times New Roman" w:hAnsi="Times New Roman" w:cs="Times New Roman"/>
        </w:rPr>
      </w:pPr>
    </w:p>
    <w:p w:rsidR="00981FF5" w:rsidRDefault="00981FF5" w:rsidP="002C592D">
      <w:pPr>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Ведомственные целевые программы отсутствуют. </w:t>
      </w:r>
    </w:p>
    <w:p w:rsidR="00981FF5" w:rsidRDefault="00981FF5" w:rsidP="002C592D">
      <w:pPr>
        <w:ind w:firstLine="709"/>
        <w:jc w:val="both"/>
        <w:rPr>
          <w:sz w:val="24"/>
          <w:szCs w:val="24"/>
        </w:rPr>
      </w:pPr>
      <w:r>
        <w:rPr>
          <w:sz w:val="24"/>
          <w:szCs w:val="24"/>
        </w:rPr>
        <w:t>Решение задач предусматривается за счет реализации двух основных мероприятий:</w:t>
      </w:r>
    </w:p>
    <w:p w:rsidR="00981FF5" w:rsidRPr="00522A9E" w:rsidRDefault="00981FF5" w:rsidP="002C592D">
      <w:pPr>
        <w:ind w:firstLine="709"/>
        <w:jc w:val="both"/>
        <w:rPr>
          <w:sz w:val="24"/>
          <w:szCs w:val="24"/>
        </w:rPr>
      </w:pPr>
      <w:r>
        <w:rPr>
          <w:sz w:val="24"/>
          <w:szCs w:val="24"/>
        </w:rPr>
        <w:t>1) </w:t>
      </w:r>
      <w:r w:rsidRPr="00522A9E">
        <w:rPr>
          <w:sz w:val="24"/>
          <w:szCs w:val="24"/>
        </w:rPr>
        <w:t>обеспечение граждан комфортным жильем;</w:t>
      </w:r>
    </w:p>
    <w:p w:rsidR="00981FF5" w:rsidRPr="00522A9E" w:rsidRDefault="00981FF5" w:rsidP="002C592D">
      <w:pPr>
        <w:ind w:firstLine="709"/>
        <w:jc w:val="both"/>
        <w:rPr>
          <w:sz w:val="24"/>
          <w:szCs w:val="24"/>
        </w:rPr>
      </w:pPr>
      <w:r>
        <w:rPr>
          <w:sz w:val="24"/>
          <w:szCs w:val="24"/>
        </w:rPr>
        <w:t>2) </w:t>
      </w:r>
      <w:r w:rsidRPr="00522A9E">
        <w:rPr>
          <w:sz w:val="24"/>
          <w:szCs w:val="24"/>
        </w:rPr>
        <w:t>переселение  граждан из аварийного жилищного фонда.</w:t>
      </w:r>
    </w:p>
    <w:p w:rsidR="00981FF5" w:rsidRDefault="00981FF5" w:rsidP="002C592D">
      <w:pPr>
        <w:ind w:firstLine="709"/>
        <w:jc w:val="both"/>
        <w:rPr>
          <w:sz w:val="24"/>
          <w:szCs w:val="24"/>
        </w:rPr>
      </w:pPr>
      <w:r>
        <w:rPr>
          <w:sz w:val="24"/>
          <w:szCs w:val="24"/>
        </w:rPr>
        <w:t>Выполнение мероприятий позволит:</w:t>
      </w:r>
    </w:p>
    <w:p w:rsidR="00981FF5" w:rsidRDefault="00981FF5" w:rsidP="002C592D">
      <w:pPr>
        <w:ind w:firstLine="709"/>
        <w:jc w:val="both"/>
        <w:rPr>
          <w:sz w:val="24"/>
          <w:szCs w:val="24"/>
        </w:rPr>
      </w:pPr>
      <w:r>
        <w:rPr>
          <w:sz w:val="24"/>
          <w:szCs w:val="24"/>
        </w:rPr>
        <w:t>обеспечить  комфортным жильем 205 человек;</w:t>
      </w:r>
    </w:p>
    <w:p w:rsidR="00981FF5" w:rsidRDefault="00981FF5" w:rsidP="002C592D">
      <w:pPr>
        <w:ind w:firstLine="709"/>
        <w:jc w:val="both"/>
        <w:rPr>
          <w:sz w:val="24"/>
          <w:szCs w:val="24"/>
        </w:rPr>
      </w:pPr>
      <w:r>
        <w:rPr>
          <w:sz w:val="24"/>
          <w:szCs w:val="24"/>
        </w:rPr>
        <w:t>ликвидировать аварийный жилищный фонд (8 домов).</w:t>
      </w:r>
    </w:p>
    <w:p w:rsidR="00981FF5" w:rsidRDefault="00981FF5" w:rsidP="002C592D">
      <w:pPr>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rPr>
        <w:t>Общий объем требуемого финансирования для реализации мероприятий подпрограммы 1 составляет 135 057,108  тыс. рублей, в том числе:  </w:t>
      </w:r>
    </w:p>
    <w:p w:rsidR="00981FF5" w:rsidRDefault="00981FF5" w:rsidP="002C592D">
      <w:pPr>
        <w:shd w:val="clear" w:color="auto" w:fill="FFFFFF"/>
        <w:tabs>
          <w:tab w:val="left" w:pos="709"/>
        </w:tabs>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2015 год-  128 257,108 тыс. руб.;</w:t>
      </w:r>
    </w:p>
    <w:p w:rsidR="00981FF5" w:rsidRDefault="00981FF5" w:rsidP="002C592D">
      <w:pPr>
        <w:shd w:val="clear" w:color="auto" w:fill="FFFFFF"/>
        <w:tabs>
          <w:tab w:val="left" w:pos="709"/>
        </w:tabs>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2016 год – 6 062,70 тыс. руб.;     </w:t>
      </w:r>
    </w:p>
    <w:p w:rsidR="00981FF5" w:rsidRDefault="00981FF5" w:rsidP="002C592D">
      <w:pPr>
        <w:shd w:val="clear" w:color="auto" w:fill="FFFFFF"/>
        <w:tabs>
          <w:tab w:val="left" w:pos="709"/>
        </w:tabs>
        <w:ind w:firstLine="709"/>
        <w:jc w:val="both"/>
        <w:rPr>
          <w:rFonts w:ascii="Times New Roman" w:hAnsi="Times New Roman" w:cs="Times New Roman"/>
          <w:sz w:val="24"/>
          <w:szCs w:val="24"/>
        </w:rPr>
      </w:pPr>
      <w:r>
        <w:rPr>
          <w:rFonts w:ascii="Times New Roman" w:hAnsi="Times New Roman" w:cs="Times New Roman"/>
          <w:sz w:val="24"/>
          <w:szCs w:val="24"/>
          <w:shd w:val="clear" w:color="auto" w:fill="FFFFFF"/>
        </w:rPr>
        <w:t>2017 год – 737,30 тыс. руб.</w:t>
      </w:r>
    </w:p>
    <w:p w:rsidR="00981FF5" w:rsidRDefault="00981FF5" w:rsidP="002C592D">
      <w:pPr>
        <w:ind w:firstLine="709"/>
        <w:jc w:val="both"/>
        <w:rPr>
          <w:rFonts w:ascii="Times New Roman" w:hAnsi="Times New Roman" w:cs="Times New Roman"/>
          <w:sz w:val="24"/>
          <w:szCs w:val="24"/>
        </w:rPr>
      </w:pPr>
      <w:r w:rsidRPr="0065772C">
        <w:rPr>
          <w:rFonts w:ascii="Times New Roman" w:hAnsi="Times New Roman" w:cs="Times New Roman"/>
          <w:sz w:val="24"/>
          <w:szCs w:val="24"/>
        </w:rPr>
        <w:t xml:space="preserve">В </w:t>
      </w:r>
      <w:r>
        <w:rPr>
          <w:rFonts w:ascii="Times New Roman" w:hAnsi="Times New Roman" w:cs="Times New Roman"/>
          <w:sz w:val="24"/>
          <w:szCs w:val="24"/>
        </w:rPr>
        <w:t>Р</w:t>
      </w:r>
      <w:r w:rsidRPr="0065772C">
        <w:rPr>
          <w:rFonts w:ascii="Times New Roman" w:hAnsi="Times New Roman" w:cs="Times New Roman"/>
          <w:sz w:val="24"/>
          <w:szCs w:val="24"/>
        </w:rPr>
        <w:t xml:space="preserve">егиональной </w:t>
      </w:r>
      <w:r>
        <w:rPr>
          <w:rFonts w:ascii="Times New Roman" w:hAnsi="Times New Roman" w:cs="Times New Roman"/>
          <w:sz w:val="24"/>
          <w:szCs w:val="24"/>
        </w:rPr>
        <w:t xml:space="preserve">адресной </w:t>
      </w:r>
      <w:r w:rsidRPr="0065772C">
        <w:rPr>
          <w:rFonts w:ascii="Times New Roman" w:hAnsi="Times New Roman" w:cs="Times New Roman"/>
          <w:sz w:val="24"/>
          <w:szCs w:val="24"/>
        </w:rPr>
        <w:t>программе</w:t>
      </w:r>
      <w:r>
        <w:rPr>
          <w:rFonts w:ascii="Times New Roman" w:hAnsi="Times New Roman" w:cs="Times New Roman"/>
          <w:sz w:val="24"/>
          <w:szCs w:val="24"/>
        </w:rPr>
        <w:t xml:space="preserve"> </w:t>
      </w:r>
      <w:r>
        <w:rPr>
          <w:sz w:val="24"/>
          <w:szCs w:val="24"/>
        </w:rPr>
        <w:t>по п</w:t>
      </w:r>
      <w:r w:rsidRPr="006F3C6D">
        <w:rPr>
          <w:sz w:val="24"/>
          <w:szCs w:val="24"/>
        </w:rPr>
        <w:t>ереселени</w:t>
      </w:r>
      <w:r>
        <w:rPr>
          <w:sz w:val="24"/>
          <w:szCs w:val="24"/>
        </w:rPr>
        <w:t>ю</w:t>
      </w:r>
      <w:r w:rsidRPr="006F3C6D">
        <w:rPr>
          <w:sz w:val="24"/>
          <w:szCs w:val="24"/>
        </w:rPr>
        <w:t xml:space="preserve"> граждан из аварийного жилищного фонда в 2013-2017 годах</w:t>
      </w:r>
      <w:r>
        <w:rPr>
          <w:sz w:val="24"/>
          <w:szCs w:val="24"/>
        </w:rPr>
        <w:t>,</w:t>
      </w:r>
      <w:r w:rsidRPr="006F3C6D">
        <w:rPr>
          <w:sz w:val="24"/>
          <w:szCs w:val="24"/>
        </w:rPr>
        <w:t xml:space="preserve"> утвержденной </w:t>
      </w:r>
      <w:r>
        <w:rPr>
          <w:sz w:val="24"/>
          <w:szCs w:val="24"/>
        </w:rPr>
        <w:t>р</w:t>
      </w:r>
      <w:r w:rsidRPr="006F3C6D">
        <w:rPr>
          <w:sz w:val="24"/>
          <w:szCs w:val="24"/>
        </w:rPr>
        <w:t xml:space="preserve">аспоряжением Томской области </w:t>
      </w:r>
      <w:r>
        <w:rPr>
          <w:sz w:val="24"/>
          <w:szCs w:val="24"/>
        </w:rPr>
        <w:br/>
      </w:r>
      <w:r w:rsidRPr="006F3C6D">
        <w:rPr>
          <w:sz w:val="24"/>
          <w:szCs w:val="24"/>
        </w:rPr>
        <w:t>от 06.05.2013 №</w:t>
      </w:r>
      <w:r>
        <w:rPr>
          <w:sz w:val="24"/>
          <w:szCs w:val="24"/>
        </w:rPr>
        <w:t> </w:t>
      </w:r>
      <w:r w:rsidRPr="006F3C6D">
        <w:rPr>
          <w:sz w:val="24"/>
          <w:szCs w:val="24"/>
        </w:rPr>
        <w:t>362</w:t>
      </w:r>
      <w:r>
        <w:rPr>
          <w:sz w:val="24"/>
          <w:szCs w:val="24"/>
        </w:rPr>
        <w:t xml:space="preserve"> «Об утверждении Региональной адресной программы по переселению граждан из аварийного жилищного фонда в 2013-2017 годах» на</w:t>
      </w:r>
      <w:r>
        <w:rPr>
          <w:rFonts w:ascii="Times New Roman" w:hAnsi="Times New Roman" w:cs="Times New Roman"/>
          <w:sz w:val="24"/>
          <w:szCs w:val="24"/>
        </w:rPr>
        <w:t xml:space="preserve"> 2015 год предусмотрено финансовое обеспечение переселения граждан из аварийных многоквартирных домов ЗАТО Северск пос.Самусь в размере 98 659,313тыс.рублей,  в том числе за счет: </w:t>
      </w:r>
    </w:p>
    <w:p w:rsidR="00981FF5" w:rsidRDefault="00981FF5" w:rsidP="00E10CAE">
      <w:pPr>
        <w:tabs>
          <w:tab w:val="left" w:pos="709"/>
        </w:tabs>
        <w:ind w:firstLine="709"/>
        <w:jc w:val="both"/>
        <w:rPr>
          <w:rFonts w:ascii="Times New Roman" w:hAnsi="Times New Roman" w:cs="Times New Roman"/>
          <w:sz w:val="24"/>
          <w:szCs w:val="24"/>
        </w:rPr>
      </w:pPr>
      <w:r>
        <w:rPr>
          <w:rFonts w:ascii="Times New Roman" w:hAnsi="Times New Roman" w:cs="Times New Roman"/>
          <w:sz w:val="24"/>
          <w:szCs w:val="24"/>
        </w:rPr>
        <w:t xml:space="preserve">средств  Фонда содействия реформированию жилищно-коммунального хозяйства – </w:t>
      </w:r>
    </w:p>
    <w:p w:rsidR="00981FF5" w:rsidRDefault="00981FF5" w:rsidP="00E10CAE">
      <w:pPr>
        <w:tabs>
          <w:tab w:val="left" w:pos="709"/>
        </w:tabs>
        <w:ind w:firstLine="709"/>
        <w:jc w:val="both"/>
        <w:rPr>
          <w:rFonts w:ascii="Times New Roman" w:hAnsi="Times New Roman" w:cs="Times New Roman"/>
          <w:sz w:val="24"/>
          <w:szCs w:val="24"/>
        </w:rPr>
      </w:pPr>
      <w:r>
        <w:rPr>
          <w:rFonts w:ascii="Times New Roman" w:hAnsi="Times New Roman" w:cs="Times New Roman"/>
          <w:sz w:val="24"/>
          <w:szCs w:val="24"/>
        </w:rPr>
        <w:t>63 087,648тыс. рублей;</w:t>
      </w:r>
    </w:p>
    <w:p w:rsidR="00981FF5" w:rsidRDefault="00981FF5" w:rsidP="002C592D">
      <w:pPr>
        <w:ind w:firstLine="720"/>
        <w:jc w:val="both"/>
        <w:rPr>
          <w:rFonts w:ascii="Times New Roman" w:hAnsi="Times New Roman" w:cs="Times New Roman"/>
          <w:sz w:val="24"/>
          <w:szCs w:val="24"/>
        </w:rPr>
      </w:pPr>
      <w:r>
        <w:rPr>
          <w:rFonts w:ascii="Times New Roman" w:hAnsi="Times New Roman" w:cs="Times New Roman"/>
          <w:sz w:val="24"/>
          <w:szCs w:val="24"/>
        </w:rPr>
        <w:t xml:space="preserve">средств областного бюджета </w:t>
      </w:r>
      <w:r>
        <w:rPr>
          <w:rFonts w:ascii="Times New Roman" w:hAnsi="Times New Roman" w:cs="Times New Roman"/>
          <w:sz w:val="24"/>
          <w:szCs w:val="24"/>
        </w:rPr>
        <w:noBreakHyphen/>
        <w:t>35 571,666 тыс.рублей.</w:t>
      </w:r>
    </w:p>
    <w:p w:rsidR="00981FF5" w:rsidRDefault="00981FF5" w:rsidP="00E10CAE">
      <w:pPr>
        <w:pStyle w:val="BodyText"/>
        <w:spacing w:after="0"/>
        <w:ind w:firstLine="708"/>
        <w:jc w:val="both"/>
        <w:rPr>
          <w:rFonts w:ascii="Times New Roman" w:hAnsi="Times New Roman" w:cs="Times New Roman"/>
          <w:sz w:val="24"/>
          <w:szCs w:val="24"/>
        </w:rPr>
      </w:pPr>
      <w:r>
        <w:rPr>
          <w:rFonts w:ascii="Times New Roman" w:hAnsi="Times New Roman" w:cs="Times New Roman"/>
          <w:sz w:val="24"/>
          <w:szCs w:val="24"/>
        </w:rPr>
        <w:t>Доплата разницы между площадями расселяемых и предоставляемых жилых помещений и доплата стоимости приобретаемых жилых помещений по цене, превышающей цену приобретения жилых помещений, рассчитанную с учетом  установленной предельной стоимости одного квадратного метра общей площади жилого помещения должно производится из средств местного бюджета. Для расселения восьми аварийных домов эта сумма составляет 29 597,794 тыс. рублей.</w:t>
      </w:r>
    </w:p>
    <w:p w:rsidR="00981FF5" w:rsidRDefault="00981FF5" w:rsidP="00E10CAE">
      <w:pPr>
        <w:ind w:firstLine="709"/>
        <w:jc w:val="both"/>
        <w:rPr>
          <w:rFonts w:ascii="Times New Roman" w:hAnsi="Times New Roman" w:cs="Times New Roman"/>
          <w:sz w:val="24"/>
          <w:szCs w:val="24"/>
        </w:rPr>
      </w:pPr>
      <w:r>
        <w:rPr>
          <w:rFonts w:ascii="Times New Roman" w:hAnsi="Times New Roman" w:cs="Times New Roman"/>
          <w:sz w:val="24"/>
          <w:szCs w:val="24"/>
        </w:rPr>
        <w:t>Всего из бюджета ЗАТО Северск на реализацию данных мероприятий выделено 6 667,75 тыс. рублей.</w:t>
      </w:r>
    </w:p>
    <w:p w:rsidR="00981FF5" w:rsidRDefault="00981FF5" w:rsidP="002C592D">
      <w:pPr>
        <w:ind w:firstLine="539"/>
        <w:jc w:val="both"/>
        <w:rPr>
          <w:rFonts w:ascii="Times New Roman" w:hAnsi="Times New Roman" w:cs="Times New Roman"/>
          <w:sz w:val="24"/>
          <w:szCs w:val="24"/>
        </w:rPr>
      </w:pPr>
      <w:r>
        <w:rPr>
          <w:rFonts w:ascii="Times New Roman" w:hAnsi="Times New Roman" w:cs="Times New Roman"/>
          <w:sz w:val="24"/>
          <w:szCs w:val="24"/>
        </w:rPr>
        <w:t>Расходы на реализацию подпрограммы 1 в разрезе мероприятий представлены</w:t>
      </w:r>
      <w:r>
        <w:rPr>
          <w:rFonts w:ascii="Times New Roman" w:hAnsi="Times New Roman" w:cs="Times New Roman"/>
          <w:sz w:val="24"/>
          <w:szCs w:val="24"/>
        </w:rPr>
        <w:br/>
      </w:r>
      <w:r w:rsidRPr="00500B91">
        <w:rPr>
          <w:rFonts w:ascii="Times New Roman" w:hAnsi="Times New Roman" w:cs="Times New Roman"/>
          <w:sz w:val="24"/>
          <w:szCs w:val="24"/>
        </w:rPr>
        <w:t>в таблице 6.</w:t>
      </w:r>
    </w:p>
    <w:p w:rsidR="00981FF5" w:rsidRDefault="00981FF5" w:rsidP="002C592D">
      <w:pPr>
        <w:ind w:firstLine="540"/>
        <w:jc w:val="both"/>
        <w:rPr>
          <w:rFonts w:ascii="Times New Roman" w:hAnsi="Times New Roman" w:cs="Times New Roman"/>
          <w:sz w:val="24"/>
          <w:szCs w:val="24"/>
        </w:rPr>
      </w:pPr>
    </w:p>
    <w:p w:rsidR="00981FF5" w:rsidRDefault="00981FF5" w:rsidP="002C592D"/>
    <w:p w:rsidR="00981FF5" w:rsidRDefault="00981FF5" w:rsidP="002C592D">
      <w:pPr>
        <w:sectPr w:rsidR="00981FF5" w:rsidSect="009C6BE6">
          <w:headerReference w:type="default" r:id="rId13"/>
          <w:footerReference w:type="default" r:id="rId14"/>
          <w:pgSz w:w="11906" w:h="16838"/>
          <w:pgMar w:top="397" w:right="567" w:bottom="720" w:left="1701" w:header="357" w:footer="720" w:gutter="0"/>
          <w:cols w:space="720"/>
          <w:docGrid w:linePitch="272" w:charSpace="40960"/>
        </w:sectPr>
      </w:pPr>
    </w:p>
    <w:p w:rsidR="00981FF5" w:rsidRPr="006D7AB6" w:rsidRDefault="00981FF5" w:rsidP="00C82666">
      <w:pPr>
        <w:widowControl w:val="0"/>
        <w:autoSpaceDE w:val="0"/>
        <w:ind w:firstLine="539"/>
        <w:jc w:val="center"/>
        <w:rPr>
          <w:sz w:val="24"/>
          <w:szCs w:val="24"/>
        </w:rPr>
      </w:pPr>
      <w:r w:rsidRPr="006D7AB6">
        <w:rPr>
          <w:sz w:val="24"/>
          <w:szCs w:val="24"/>
        </w:rPr>
        <w:t>ПЕРЕЧЕНЬ</w:t>
      </w:r>
    </w:p>
    <w:p w:rsidR="00981FF5" w:rsidRPr="0065772C" w:rsidRDefault="00981FF5" w:rsidP="00C82666">
      <w:pPr>
        <w:pStyle w:val="Heading3"/>
        <w:spacing w:before="0" w:beforeAutospacing="0" w:after="0" w:afterAutospacing="0"/>
        <w:jc w:val="center"/>
        <w:rPr>
          <w:b w:val="0"/>
          <w:bCs w:val="0"/>
          <w:sz w:val="24"/>
          <w:szCs w:val="24"/>
        </w:rPr>
      </w:pPr>
      <w:r w:rsidRPr="006D7AB6">
        <w:rPr>
          <w:b w:val="0"/>
          <w:bCs w:val="0"/>
          <w:sz w:val="24"/>
          <w:szCs w:val="24"/>
        </w:rPr>
        <w:t>ведомственных целевых программ, основных мероприятий и ресурсное обеспечение подпрограммы</w:t>
      </w:r>
      <w:r w:rsidRPr="006D7AB6">
        <w:rPr>
          <w:sz w:val="24"/>
          <w:szCs w:val="24"/>
        </w:rPr>
        <w:t xml:space="preserve"> </w:t>
      </w:r>
      <w:r>
        <w:rPr>
          <w:sz w:val="24"/>
          <w:szCs w:val="24"/>
        </w:rPr>
        <w:t> </w:t>
      </w:r>
      <w:r w:rsidRPr="0065772C">
        <w:rPr>
          <w:b w:val="0"/>
          <w:bCs w:val="0"/>
          <w:sz w:val="24"/>
          <w:szCs w:val="24"/>
        </w:rPr>
        <w:t xml:space="preserve">1  </w:t>
      </w:r>
    </w:p>
    <w:p w:rsidR="00981FF5" w:rsidRDefault="00981FF5" w:rsidP="00C82666">
      <w:pPr>
        <w:pStyle w:val="Heading3"/>
        <w:spacing w:before="0" w:beforeAutospacing="0" w:after="0" w:afterAutospacing="0"/>
        <w:jc w:val="center"/>
        <w:rPr>
          <w:b w:val="0"/>
          <w:bCs w:val="0"/>
          <w:sz w:val="24"/>
          <w:szCs w:val="24"/>
        </w:rPr>
      </w:pPr>
      <w:r>
        <w:rPr>
          <w:b w:val="0"/>
          <w:bCs w:val="0"/>
          <w:sz w:val="24"/>
          <w:szCs w:val="24"/>
        </w:rPr>
        <w:t>«Строительство (приобретение) жилья и ликвидация аварийного жилищного фонда в ЗАТО Северск»</w:t>
      </w:r>
    </w:p>
    <w:p w:rsidR="00981FF5" w:rsidRDefault="00981FF5" w:rsidP="00C82666">
      <w:pPr>
        <w:widowControl w:val="0"/>
        <w:autoSpaceDE w:val="0"/>
        <w:ind w:right="-456" w:firstLine="539"/>
        <w:jc w:val="center"/>
        <w:rPr>
          <w:rFonts w:ascii="Times New Roman" w:hAnsi="Times New Roman" w:cs="Times New Roman"/>
        </w:rPr>
      </w:pPr>
      <w:r>
        <w:rPr>
          <w:sz w:val="24"/>
          <w:szCs w:val="24"/>
        </w:rPr>
        <w:t xml:space="preserve">                                                                                                                                                                                                                          Таблица 6</w:t>
      </w:r>
    </w:p>
    <w:tbl>
      <w:tblPr>
        <w:tblW w:w="16001" w:type="dxa"/>
        <w:tblInd w:w="2" w:type="dxa"/>
        <w:tblLayout w:type="fixed"/>
        <w:tblCellMar>
          <w:left w:w="75" w:type="dxa"/>
          <w:right w:w="75" w:type="dxa"/>
        </w:tblCellMar>
        <w:tblLook w:val="0000"/>
      </w:tblPr>
      <w:tblGrid>
        <w:gridCol w:w="526"/>
        <w:gridCol w:w="1968"/>
        <w:gridCol w:w="1154"/>
        <w:gridCol w:w="1145"/>
        <w:gridCol w:w="129"/>
        <w:gridCol w:w="1005"/>
        <w:gridCol w:w="67"/>
        <w:gridCol w:w="1350"/>
        <w:gridCol w:w="1276"/>
        <w:gridCol w:w="10"/>
        <w:gridCol w:w="1271"/>
        <w:gridCol w:w="992"/>
        <w:gridCol w:w="19"/>
        <w:gridCol w:w="837"/>
        <w:gridCol w:w="1275"/>
        <w:gridCol w:w="1021"/>
        <w:gridCol w:w="113"/>
        <w:gridCol w:w="851"/>
        <w:gridCol w:w="28"/>
        <w:gridCol w:w="964"/>
      </w:tblGrid>
      <w:tr w:rsidR="00981FF5" w:rsidRPr="00E035A9">
        <w:trPr>
          <w:trHeight w:val="450"/>
        </w:trPr>
        <w:tc>
          <w:tcPr>
            <w:tcW w:w="526" w:type="dxa"/>
            <w:vMerge w:val="restart"/>
            <w:tcBorders>
              <w:top w:val="single" w:sz="4" w:space="0" w:color="000000"/>
              <w:left w:val="single" w:sz="4" w:space="0" w:color="000000"/>
              <w:bottom w:val="single" w:sz="4" w:space="0" w:color="000000"/>
            </w:tcBorders>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w:t>
            </w:r>
          </w:p>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п/п</w:t>
            </w:r>
          </w:p>
        </w:tc>
        <w:tc>
          <w:tcPr>
            <w:tcW w:w="1968" w:type="dxa"/>
            <w:vMerge w:val="restart"/>
            <w:tcBorders>
              <w:top w:val="single" w:sz="4" w:space="0" w:color="000000"/>
              <w:left w:val="single" w:sz="4" w:space="0" w:color="000000"/>
              <w:bottom w:val="single" w:sz="4" w:space="0" w:color="000000"/>
            </w:tcBorders>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Наименования</w:t>
            </w:r>
          </w:p>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задачи подпрограммы,</w:t>
            </w:r>
          </w:p>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ВЦП (основного мероприятия)</w:t>
            </w:r>
          </w:p>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муниципальной</w:t>
            </w:r>
          </w:p>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программы</w:t>
            </w:r>
          </w:p>
        </w:tc>
        <w:tc>
          <w:tcPr>
            <w:tcW w:w="1154" w:type="dxa"/>
            <w:vMerge w:val="restart"/>
            <w:tcBorders>
              <w:top w:val="single" w:sz="4" w:space="0" w:color="000000"/>
              <w:left w:val="single" w:sz="4" w:space="0" w:color="000000"/>
              <w:bottom w:val="single" w:sz="4" w:space="0" w:color="000000"/>
            </w:tcBorders>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Срок реализа</w:t>
            </w:r>
            <w:r>
              <w:rPr>
                <w:rFonts w:ascii="Times New Roman" w:hAnsi="Times New Roman" w:cs="Times New Roman"/>
                <w:sz w:val="22"/>
                <w:szCs w:val="22"/>
              </w:rPr>
              <w:t>-</w:t>
            </w:r>
            <w:r w:rsidRPr="00E035A9">
              <w:rPr>
                <w:rFonts w:ascii="Times New Roman" w:hAnsi="Times New Roman" w:cs="Times New Roman"/>
                <w:sz w:val="22"/>
                <w:szCs w:val="22"/>
              </w:rPr>
              <w:t>ции</w:t>
            </w:r>
          </w:p>
        </w:tc>
        <w:tc>
          <w:tcPr>
            <w:tcW w:w="2346" w:type="dxa"/>
            <w:gridSpan w:val="4"/>
            <w:vMerge w:val="restart"/>
            <w:tcBorders>
              <w:top w:val="single" w:sz="4" w:space="0" w:color="000000"/>
              <w:left w:val="single" w:sz="4" w:space="0" w:color="000000"/>
              <w:bottom w:val="single" w:sz="4" w:space="0" w:color="000000"/>
            </w:tcBorders>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Объем</w:t>
            </w:r>
          </w:p>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финансирования</w:t>
            </w:r>
          </w:p>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(тыс. рублей)</w:t>
            </w:r>
          </w:p>
        </w:tc>
        <w:tc>
          <w:tcPr>
            <w:tcW w:w="5755" w:type="dxa"/>
            <w:gridSpan w:val="7"/>
            <w:tcBorders>
              <w:top w:val="single" w:sz="4" w:space="0" w:color="000000"/>
              <w:left w:val="single" w:sz="4" w:space="0" w:color="000000"/>
              <w:bottom w:val="single" w:sz="4" w:space="0" w:color="000000"/>
            </w:tcBorders>
            <w:vAlign w:val="center"/>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В том числе за счет средств</w:t>
            </w:r>
          </w:p>
        </w:tc>
        <w:tc>
          <w:tcPr>
            <w:tcW w:w="1275" w:type="dxa"/>
            <w:vMerge w:val="restart"/>
            <w:tcBorders>
              <w:top w:val="single" w:sz="4" w:space="0" w:color="000000"/>
              <w:left w:val="single" w:sz="4" w:space="0" w:color="000000"/>
            </w:tcBorders>
          </w:tcPr>
          <w:p w:rsidR="00981FF5" w:rsidRPr="00E035A9" w:rsidRDefault="00981FF5" w:rsidP="001D4ED2">
            <w:pPr>
              <w:autoSpaceDE w:val="0"/>
              <w:jc w:val="center"/>
              <w:rPr>
                <w:rFonts w:ascii="Times New Roman" w:hAnsi="Times New Roman" w:cs="Times New Roman"/>
                <w:sz w:val="22"/>
                <w:szCs w:val="22"/>
              </w:rPr>
            </w:pPr>
            <w:r>
              <w:rPr>
                <w:rFonts w:ascii="Times New Roman" w:hAnsi="Times New Roman" w:cs="Times New Roman"/>
                <w:sz w:val="22"/>
                <w:szCs w:val="22"/>
              </w:rPr>
              <w:t>Участник / участник мероприя-тия</w:t>
            </w:r>
          </w:p>
        </w:tc>
        <w:tc>
          <w:tcPr>
            <w:tcW w:w="2977" w:type="dxa"/>
            <w:gridSpan w:val="5"/>
            <w:vMerge w:val="restart"/>
            <w:tcBorders>
              <w:top w:val="single" w:sz="4" w:space="0" w:color="000000"/>
              <w:left w:val="single" w:sz="4" w:space="0" w:color="000000"/>
              <w:right w:val="single" w:sz="4" w:space="0" w:color="000000"/>
            </w:tcBorders>
            <w:vAlign w:val="center"/>
          </w:tcPr>
          <w:p w:rsidR="00981FF5" w:rsidRPr="00E035A9" w:rsidRDefault="00981FF5" w:rsidP="001D4ED2">
            <w:pPr>
              <w:autoSpaceDE w:val="0"/>
              <w:jc w:val="center"/>
              <w:rPr>
                <w:rFonts w:ascii="Times New Roman" w:hAnsi="Times New Roman" w:cs="Times New Roman"/>
                <w:sz w:val="22"/>
                <w:szCs w:val="22"/>
              </w:rPr>
            </w:pPr>
            <w:r>
              <w:rPr>
                <w:rFonts w:ascii="Times New Roman" w:hAnsi="Times New Roman" w:cs="Times New Roman"/>
                <w:sz w:val="22"/>
                <w:szCs w:val="22"/>
              </w:rPr>
              <w:t>Показатели конечного результата ВЦП ( основного мероприятия) показатели непосредственного результата мероприятий, входящих в состав основного мероприятия, по годам реализации</w:t>
            </w:r>
          </w:p>
        </w:tc>
      </w:tr>
      <w:tr w:rsidR="00981FF5" w:rsidRPr="00E035A9">
        <w:trPr>
          <w:trHeight w:val="276"/>
        </w:trPr>
        <w:tc>
          <w:tcPr>
            <w:tcW w:w="526" w:type="dxa"/>
            <w:vMerge/>
            <w:tcBorders>
              <w:top w:val="single" w:sz="4" w:space="0" w:color="000000"/>
              <w:left w:val="single" w:sz="4" w:space="0" w:color="000000"/>
              <w:bottom w:val="single" w:sz="4" w:space="0" w:color="000000"/>
            </w:tcBorders>
          </w:tcPr>
          <w:p w:rsidR="00981FF5" w:rsidRPr="00E035A9" w:rsidRDefault="00981FF5" w:rsidP="009C6BE6">
            <w:pPr>
              <w:autoSpaceDE w:val="0"/>
              <w:snapToGrid w:val="0"/>
              <w:jc w:val="both"/>
              <w:rPr>
                <w:rFonts w:ascii="Times New Roman" w:hAnsi="Times New Roman" w:cs="Times New Roman"/>
                <w:sz w:val="22"/>
                <w:szCs w:val="22"/>
              </w:rPr>
            </w:pPr>
          </w:p>
        </w:tc>
        <w:tc>
          <w:tcPr>
            <w:tcW w:w="1968" w:type="dxa"/>
            <w:vMerge/>
            <w:tcBorders>
              <w:top w:val="single" w:sz="4" w:space="0" w:color="000000"/>
              <w:left w:val="single" w:sz="4" w:space="0" w:color="000000"/>
              <w:bottom w:val="single" w:sz="4" w:space="0" w:color="000000"/>
            </w:tcBorders>
          </w:tcPr>
          <w:p w:rsidR="00981FF5" w:rsidRPr="00E035A9" w:rsidRDefault="00981FF5" w:rsidP="009C6BE6">
            <w:pPr>
              <w:autoSpaceDE w:val="0"/>
              <w:snapToGrid w:val="0"/>
              <w:jc w:val="both"/>
              <w:rPr>
                <w:rFonts w:ascii="Times New Roman" w:hAnsi="Times New Roman" w:cs="Times New Roman"/>
                <w:sz w:val="22"/>
                <w:szCs w:val="22"/>
              </w:rPr>
            </w:pPr>
          </w:p>
        </w:tc>
        <w:tc>
          <w:tcPr>
            <w:tcW w:w="1154" w:type="dxa"/>
            <w:vMerge/>
            <w:tcBorders>
              <w:top w:val="single" w:sz="4" w:space="0" w:color="000000"/>
              <w:left w:val="single" w:sz="4" w:space="0" w:color="000000"/>
              <w:bottom w:val="single" w:sz="4" w:space="0" w:color="000000"/>
            </w:tcBorders>
          </w:tcPr>
          <w:p w:rsidR="00981FF5" w:rsidRPr="00E035A9" w:rsidRDefault="00981FF5" w:rsidP="009C6BE6">
            <w:pPr>
              <w:autoSpaceDE w:val="0"/>
              <w:snapToGrid w:val="0"/>
              <w:jc w:val="both"/>
              <w:rPr>
                <w:rFonts w:ascii="Times New Roman" w:hAnsi="Times New Roman" w:cs="Times New Roman"/>
                <w:sz w:val="22"/>
                <w:szCs w:val="22"/>
              </w:rPr>
            </w:pPr>
          </w:p>
        </w:tc>
        <w:tc>
          <w:tcPr>
            <w:tcW w:w="2346" w:type="dxa"/>
            <w:gridSpan w:val="4"/>
            <w:vMerge/>
            <w:tcBorders>
              <w:top w:val="single" w:sz="4" w:space="0" w:color="000000"/>
              <w:left w:val="single" w:sz="4" w:space="0" w:color="000000"/>
              <w:bottom w:val="single" w:sz="4" w:space="0" w:color="000000"/>
            </w:tcBorders>
          </w:tcPr>
          <w:p w:rsidR="00981FF5" w:rsidRPr="00E035A9" w:rsidRDefault="00981FF5" w:rsidP="009C6BE6">
            <w:pPr>
              <w:autoSpaceDE w:val="0"/>
              <w:snapToGrid w:val="0"/>
              <w:jc w:val="both"/>
              <w:rPr>
                <w:rFonts w:ascii="Times New Roman" w:hAnsi="Times New Roman" w:cs="Times New Roman"/>
                <w:sz w:val="22"/>
                <w:szCs w:val="22"/>
              </w:rPr>
            </w:pPr>
          </w:p>
        </w:tc>
        <w:tc>
          <w:tcPr>
            <w:tcW w:w="1350" w:type="dxa"/>
            <w:vMerge w:val="restart"/>
            <w:tcBorders>
              <w:top w:val="single" w:sz="4" w:space="0" w:color="000000"/>
              <w:left w:val="single" w:sz="4" w:space="0" w:color="000000"/>
              <w:bottom w:val="single" w:sz="4" w:space="0" w:color="000000"/>
            </w:tcBorders>
          </w:tcPr>
          <w:p w:rsidR="00981FF5" w:rsidRPr="0065772C" w:rsidRDefault="00981FF5" w:rsidP="009C6BE6">
            <w:pPr>
              <w:autoSpaceDE w:val="0"/>
              <w:rPr>
                <w:rFonts w:ascii="Times New Roman" w:hAnsi="Times New Roman" w:cs="Times New Roman"/>
                <w:spacing w:val="-8"/>
                <w:sz w:val="22"/>
                <w:szCs w:val="22"/>
              </w:rPr>
            </w:pPr>
            <w:r w:rsidRPr="0065772C">
              <w:rPr>
                <w:rFonts w:ascii="Times New Roman" w:hAnsi="Times New Roman" w:cs="Times New Roman"/>
                <w:spacing w:val="-8"/>
                <w:sz w:val="22"/>
                <w:szCs w:val="22"/>
              </w:rPr>
              <w:t>фонда содействия реформиро-ванию ЖКХ</w:t>
            </w:r>
            <w:r w:rsidRPr="0065772C">
              <w:rPr>
                <w:rFonts w:ascii="Times New Roman" w:hAnsi="Times New Roman" w:cs="Times New Roman"/>
                <w:spacing w:val="-8"/>
                <w:sz w:val="22"/>
                <w:szCs w:val="22"/>
              </w:rPr>
              <w:br/>
              <w:t>(по согласо-ванию)&lt;*&gt;</w:t>
            </w:r>
          </w:p>
        </w:tc>
        <w:tc>
          <w:tcPr>
            <w:tcW w:w="1276" w:type="dxa"/>
            <w:vMerge w:val="restart"/>
            <w:tcBorders>
              <w:top w:val="single" w:sz="4" w:space="0" w:color="000000"/>
              <w:left w:val="single" w:sz="4" w:space="0" w:color="000000"/>
              <w:bottom w:val="single" w:sz="4" w:space="0" w:color="000000"/>
            </w:tcBorders>
          </w:tcPr>
          <w:p w:rsidR="00981FF5" w:rsidRPr="0065772C" w:rsidRDefault="00981FF5" w:rsidP="0065772C">
            <w:pPr>
              <w:autoSpaceDE w:val="0"/>
              <w:rPr>
                <w:rFonts w:ascii="Times New Roman" w:hAnsi="Times New Roman" w:cs="Times New Roman"/>
                <w:spacing w:val="-8"/>
                <w:sz w:val="22"/>
                <w:szCs w:val="22"/>
              </w:rPr>
            </w:pPr>
            <w:r w:rsidRPr="0065772C">
              <w:rPr>
                <w:rFonts w:ascii="Times New Roman" w:hAnsi="Times New Roman" w:cs="Times New Roman"/>
                <w:spacing w:val="-8"/>
                <w:sz w:val="22"/>
                <w:szCs w:val="22"/>
              </w:rPr>
              <w:t>областного бюджета (по согласо-ванию)  &lt;*&gt;</w:t>
            </w:r>
          </w:p>
        </w:tc>
        <w:tc>
          <w:tcPr>
            <w:tcW w:w="2273" w:type="dxa"/>
            <w:gridSpan w:val="3"/>
            <w:vMerge w:val="restart"/>
            <w:tcBorders>
              <w:top w:val="single" w:sz="4" w:space="0" w:color="000000"/>
              <w:left w:val="single" w:sz="4" w:space="0" w:color="000000"/>
              <w:bottom w:val="single" w:sz="4" w:space="0" w:color="000000"/>
            </w:tcBorders>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местного</w:t>
            </w:r>
          </w:p>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бюджета</w:t>
            </w:r>
          </w:p>
        </w:tc>
        <w:tc>
          <w:tcPr>
            <w:tcW w:w="856" w:type="dxa"/>
            <w:gridSpan w:val="2"/>
            <w:vMerge w:val="restart"/>
            <w:tcBorders>
              <w:top w:val="single" w:sz="4" w:space="0" w:color="000000"/>
              <w:left w:val="single" w:sz="4" w:space="0" w:color="000000"/>
              <w:bottom w:val="single" w:sz="4" w:space="0" w:color="000000"/>
            </w:tcBorders>
          </w:tcPr>
          <w:p w:rsidR="00981FF5" w:rsidRPr="00E035A9" w:rsidRDefault="00981FF5" w:rsidP="001D4ED2">
            <w:pPr>
              <w:autoSpaceDE w:val="0"/>
              <w:rPr>
                <w:rFonts w:ascii="Times New Roman" w:hAnsi="Times New Roman" w:cs="Times New Roman"/>
                <w:sz w:val="22"/>
                <w:szCs w:val="22"/>
              </w:rPr>
            </w:pPr>
            <w:r>
              <w:rPr>
                <w:rFonts w:ascii="Times New Roman" w:hAnsi="Times New Roman" w:cs="Times New Roman"/>
                <w:sz w:val="22"/>
                <w:szCs w:val="22"/>
              </w:rPr>
              <w:t>в</w:t>
            </w:r>
            <w:r w:rsidRPr="00E035A9">
              <w:rPr>
                <w:rFonts w:ascii="Times New Roman" w:hAnsi="Times New Roman" w:cs="Times New Roman"/>
                <w:sz w:val="22"/>
                <w:szCs w:val="22"/>
              </w:rPr>
              <w:t>не</w:t>
            </w:r>
            <w:r>
              <w:rPr>
                <w:rFonts w:ascii="Times New Roman" w:hAnsi="Times New Roman" w:cs="Times New Roman"/>
                <w:sz w:val="22"/>
                <w:szCs w:val="22"/>
              </w:rPr>
              <w:t>-</w:t>
            </w:r>
            <w:r w:rsidRPr="00E035A9">
              <w:rPr>
                <w:rFonts w:ascii="Times New Roman" w:hAnsi="Times New Roman" w:cs="Times New Roman"/>
                <w:sz w:val="22"/>
                <w:szCs w:val="22"/>
              </w:rPr>
              <w:t>бюд-жет</w:t>
            </w:r>
            <w:r>
              <w:rPr>
                <w:rFonts w:ascii="Times New Roman" w:hAnsi="Times New Roman" w:cs="Times New Roman"/>
                <w:sz w:val="22"/>
                <w:szCs w:val="22"/>
              </w:rPr>
              <w:t>-</w:t>
            </w:r>
            <w:r w:rsidRPr="00E035A9">
              <w:rPr>
                <w:rFonts w:ascii="Times New Roman" w:hAnsi="Times New Roman" w:cs="Times New Roman"/>
                <w:sz w:val="22"/>
                <w:szCs w:val="22"/>
              </w:rPr>
              <w:t>ных источ</w:t>
            </w:r>
            <w:r>
              <w:rPr>
                <w:rFonts w:ascii="Times New Roman" w:hAnsi="Times New Roman" w:cs="Times New Roman"/>
                <w:sz w:val="22"/>
                <w:szCs w:val="22"/>
              </w:rPr>
              <w:t>-</w:t>
            </w:r>
            <w:r w:rsidRPr="00E035A9">
              <w:rPr>
                <w:rFonts w:ascii="Times New Roman" w:hAnsi="Times New Roman" w:cs="Times New Roman"/>
                <w:sz w:val="22"/>
                <w:szCs w:val="22"/>
              </w:rPr>
              <w:t>ников (по согла</w:t>
            </w:r>
            <w:r>
              <w:rPr>
                <w:rFonts w:ascii="Times New Roman" w:hAnsi="Times New Roman" w:cs="Times New Roman"/>
                <w:sz w:val="22"/>
                <w:szCs w:val="22"/>
              </w:rPr>
              <w:t>-</w:t>
            </w:r>
            <w:r w:rsidRPr="00E035A9">
              <w:rPr>
                <w:rFonts w:ascii="Times New Roman" w:hAnsi="Times New Roman" w:cs="Times New Roman"/>
                <w:sz w:val="22"/>
                <w:szCs w:val="22"/>
              </w:rPr>
              <w:t>сова</w:t>
            </w:r>
            <w:r>
              <w:rPr>
                <w:rFonts w:ascii="Times New Roman" w:hAnsi="Times New Roman" w:cs="Times New Roman"/>
                <w:sz w:val="22"/>
                <w:szCs w:val="22"/>
              </w:rPr>
              <w:t>-</w:t>
            </w:r>
            <w:r w:rsidRPr="00E035A9">
              <w:rPr>
                <w:rFonts w:ascii="Times New Roman" w:hAnsi="Times New Roman" w:cs="Times New Roman"/>
                <w:sz w:val="22"/>
                <w:szCs w:val="22"/>
              </w:rPr>
              <w:t>нию)</w:t>
            </w:r>
          </w:p>
        </w:tc>
        <w:tc>
          <w:tcPr>
            <w:tcW w:w="1275" w:type="dxa"/>
            <w:vMerge/>
            <w:tcBorders>
              <w:left w:val="single" w:sz="4" w:space="0" w:color="000000"/>
            </w:tcBorders>
          </w:tcPr>
          <w:p w:rsidR="00981FF5" w:rsidRPr="00E035A9" w:rsidRDefault="00981FF5" w:rsidP="001D4ED2">
            <w:pPr>
              <w:autoSpaceDE w:val="0"/>
              <w:snapToGrid w:val="0"/>
              <w:jc w:val="center"/>
              <w:rPr>
                <w:rFonts w:ascii="Times New Roman" w:hAnsi="Times New Roman" w:cs="Times New Roman"/>
                <w:sz w:val="22"/>
                <w:szCs w:val="22"/>
              </w:rPr>
            </w:pPr>
          </w:p>
        </w:tc>
        <w:tc>
          <w:tcPr>
            <w:tcW w:w="2977" w:type="dxa"/>
            <w:gridSpan w:val="5"/>
            <w:vMerge/>
            <w:tcBorders>
              <w:left w:val="single" w:sz="4" w:space="0" w:color="000000"/>
              <w:bottom w:val="single" w:sz="4" w:space="0" w:color="000000"/>
              <w:right w:val="single" w:sz="4" w:space="0" w:color="000000"/>
            </w:tcBorders>
          </w:tcPr>
          <w:p w:rsidR="00981FF5" w:rsidRPr="00E035A9" w:rsidRDefault="00981FF5" w:rsidP="00A7664F">
            <w:pPr>
              <w:autoSpaceDE w:val="0"/>
              <w:jc w:val="center"/>
              <w:rPr>
                <w:rFonts w:ascii="Times New Roman" w:hAnsi="Times New Roman" w:cs="Times New Roman"/>
                <w:sz w:val="22"/>
                <w:szCs w:val="22"/>
              </w:rPr>
            </w:pPr>
          </w:p>
        </w:tc>
      </w:tr>
      <w:tr w:rsidR="00981FF5" w:rsidRPr="00E035A9">
        <w:trPr>
          <w:trHeight w:val="62"/>
        </w:trPr>
        <w:tc>
          <w:tcPr>
            <w:tcW w:w="526" w:type="dxa"/>
            <w:vMerge/>
            <w:tcBorders>
              <w:top w:val="single" w:sz="4" w:space="0" w:color="000000"/>
              <w:left w:val="single" w:sz="4" w:space="0" w:color="000000"/>
              <w:bottom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shd w:val="clear" w:color="auto" w:fill="FFFF00"/>
              </w:rPr>
            </w:pPr>
          </w:p>
        </w:tc>
        <w:tc>
          <w:tcPr>
            <w:tcW w:w="1968" w:type="dxa"/>
            <w:vMerge/>
            <w:tcBorders>
              <w:top w:val="single" w:sz="4" w:space="0" w:color="000000"/>
              <w:left w:val="single" w:sz="4" w:space="0" w:color="000000"/>
              <w:bottom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1154" w:type="dxa"/>
            <w:vMerge/>
            <w:tcBorders>
              <w:top w:val="single" w:sz="4" w:space="0" w:color="000000"/>
              <w:left w:val="single" w:sz="4" w:space="0" w:color="000000"/>
              <w:bottom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2346" w:type="dxa"/>
            <w:gridSpan w:val="4"/>
            <w:vMerge/>
            <w:tcBorders>
              <w:top w:val="single" w:sz="4" w:space="0" w:color="000000"/>
              <w:left w:val="single" w:sz="4" w:space="0" w:color="000000"/>
              <w:bottom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1350" w:type="dxa"/>
            <w:vMerge/>
            <w:tcBorders>
              <w:top w:val="single" w:sz="4" w:space="0" w:color="000000"/>
              <w:left w:val="single" w:sz="4" w:space="0" w:color="000000"/>
              <w:bottom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1276" w:type="dxa"/>
            <w:vMerge/>
            <w:tcBorders>
              <w:top w:val="single" w:sz="4" w:space="0" w:color="000000"/>
              <w:left w:val="single" w:sz="4" w:space="0" w:color="000000"/>
              <w:bottom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2273" w:type="dxa"/>
            <w:gridSpan w:val="3"/>
            <w:vMerge/>
            <w:tcBorders>
              <w:top w:val="single" w:sz="4" w:space="0" w:color="000000"/>
              <w:left w:val="single" w:sz="4" w:space="0" w:color="000000"/>
              <w:bottom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856" w:type="dxa"/>
            <w:gridSpan w:val="2"/>
            <w:vMerge/>
            <w:tcBorders>
              <w:top w:val="single" w:sz="4" w:space="0" w:color="000000"/>
              <w:left w:val="single" w:sz="4" w:space="0" w:color="000000"/>
              <w:bottom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1275" w:type="dxa"/>
            <w:vMerge/>
            <w:tcBorders>
              <w:left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1134" w:type="dxa"/>
            <w:gridSpan w:val="2"/>
            <w:vMerge w:val="restart"/>
            <w:tcBorders>
              <w:top w:val="single" w:sz="4" w:space="0" w:color="000000"/>
              <w:left w:val="single" w:sz="4" w:space="0" w:color="000000"/>
              <w:bottom w:val="single" w:sz="4" w:space="0" w:color="000000"/>
            </w:tcBorders>
          </w:tcPr>
          <w:p w:rsidR="00981FF5" w:rsidRPr="00E035A9" w:rsidRDefault="00981FF5" w:rsidP="00501A1C">
            <w:pPr>
              <w:autoSpaceDE w:val="0"/>
              <w:snapToGrid w:val="0"/>
              <w:jc w:val="center"/>
              <w:rPr>
                <w:rFonts w:ascii="Times New Roman" w:hAnsi="Times New Roman" w:cs="Times New Roman"/>
                <w:sz w:val="22"/>
                <w:szCs w:val="22"/>
              </w:rPr>
            </w:pPr>
            <w:r>
              <w:rPr>
                <w:rFonts w:ascii="Times New Roman" w:hAnsi="Times New Roman" w:cs="Times New Roman"/>
                <w:sz w:val="22"/>
                <w:szCs w:val="22"/>
              </w:rPr>
              <w:t>наиме-нование  и единица измере-ния</w:t>
            </w:r>
          </w:p>
        </w:tc>
        <w:tc>
          <w:tcPr>
            <w:tcW w:w="1843" w:type="dxa"/>
            <w:gridSpan w:val="3"/>
            <w:tcBorders>
              <w:top w:val="single" w:sz="4" w:space="0" w:color="000000"/>
              <w:left w:val="single" w:sz="4" w:space="0" w:color="000000"/>
              <w:bottom w:val="single" w:sz="4" w:space="0" w:color="000000"/>
              <w:right w:val="single" w:sz="4" w:space="0" w:color="000000"/>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значения по годам реализации</w:t>
            </w:r>
          </w:p>
        </w:tc>
      </w:tr>
      <w:tr w:rsidR="00981FF5" w:rsidRPr="00E035A9">
        <w:trPr>
          <w:trHeight w:val="1805"/>
        </w:trPr>
        <w:tc>
          <w:tcPr>
            <w:tcW w:w="526" w:type="dxa"/>
            <w:vMerge/>
            <w:tcBorders>
              <w:top w:val="single" w:sz="4" w:space="0" w:color="000000"/>
              <w:left w:val="single" w:sz="4" w:space="0" w:color="000000"/>
              <w:bottom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1968" w:type="dxa"/>
            <w:vMerge/>
            <w:tcBorders>
              <w:top w:val="single" w:sz="4" w:space="0" w:color="000000"/>
              <w:left w:val="single" w:sz="4" w:space="0" w:color="000000"/>
              <w:bottom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1154" w:type="dxa"/>
            <w:vMerge/>
            <w:tcBorders>
              <w:top w:val="single" w:sz="4" w:space="0" w:color="000000"/>
              <w:left w:val="single" w:sz="4" w:space="0" w:color="000000"/>
              <w:bottom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1145" w:type="dxa"/>
            <w:tcBorders>
              <w:top w:val="single" w:sz="4" w:space="0" w:color="000000"/>
              <w:left w:val="single" w:sz="4" w:space="0" w:color="000000"/>
              <w:bottom w:val="single" w:sz="4" w:space="0" w:color="000000"/>
            </w:tcBorders>
          </w:tcPr>
          <w:p w:rsidR="00981FF5" w:rsidRPr="00E035A9" w:rsidRDefault="00981FF5" w:rsidP="0065772C">
            <w:pPr>
              <w:autoSpaceDE w:val="0"/>
              <w:rPr>
                <w:rFonts w:ascii="Times New Roman" w:hAnsi="Times New Roman" w:cs="Times New Roman"/>
                <w:sz w:val="22"/>
                <w:szCs w:val="22"/>
              </w:rPr>
            </w:pPr>
            <w:r>
              <w:rPr>
                <w:rFonts w:ascii="Times New Roman" w:hAnsi="Times New Roman" w:cs="Times New Roman"/>
                <w:sz w:val="22"/>
                <w:szCs w:val="22"/>
              </w:rPr>
              <w:t>п</w:t>
            </w:r>
            <w:r w:rsidRPr="00E035A9">
              <w:rPr>
                <w:rFonts w:ascii="Times New Roman" w:hAnsi="Times New Roman" w:cs="Times New Roman"/>
                <w:sz w:val="22"/>
                <w:szCs w:val="22"/>
              </w:rPr>
              <w:t>отреб</w:t>
            </w:r>
            <w:r>
              <w:rPr>
                <w:rFonts w:ascii="Times New Roman" w:hAnsi="Times New Roman" w:cs="Times New Roman"/>
                <w:sz w:val="22"/>
                <w:szCs w:val="22"/>
              </w:rPr>
              <w:t>-</w:t>
            </w:r>
            <w:r w:rsidRPr="00E035A9">
              <w:rPr>
                <w:rFonts w:ascii="Times New Roman" w:hAnsi="Times New Roman" w:cs="Times New Roman"/>
                <w:sz w:val="22"/>
                <w:szCs w:val="22"/>
              </w:rPr>
              <w:t>ность</w:t>
            </w:r>
          </w:p>
        </w:tc>
        <w:tc>
          <w:tcPr>
            <w:tcW w:w="1201" w:type="dxa"/>
            <w:gridSpan w:val="3"/>
            <w:tcBorders>
              <w:top w:val="single" w:sz="4" w:space="0" w:color="000000"/>
              <w:left w:val="single" w:sz="4" w:space="0" w:color="000000"/>
              <w:bottom w:val="single" w:sz="4" w:space="0" w:color="000000"/>
            </w:tcBorders>
          </w:tcPr>
          <w:p w:rsidR="00981FF5" w:rsidRPr="00E035A9" w:rsidRDefault="00981FF5" w:rsidP="0065772C">
            <w:pPr>
              <w:autoSpaceDE w:val="0"/>
              <w:rPr>
                <w:rFonts w:ascii="Times New Roman" w:hAnsi="Times New Roman" w:cs="Times New Roman"/>
                <w:sz w:val="22"/>
                <w:szCs w:val="22"/>
              </w:rPr>
            </w:pPr>
            <w:r w:rsidRPr="00E035A9">
              <w:rPr>
                <w:rFonts w:ascii="Times New Roman" w:hAnsi="Times New Roman" w:cs="Times New Roman"/>
                <w:sz w:val="22"/>
                <w:szCs w:val="22"/>
              </w:rPr>
              <w:t>с учетом утверж-ден</w:t>
            </w:r>
            <w:r>
              <w:rPr>
                <w:rFonts w:ascii="Times New Roman" w:hAnsi="Times New Roman" w:cs="Times New Roman"/>
                <w:sz w:val="22"/>
                <w:szCs w:val="22"/>
              </w:rPr>
              <w:t>н</w:t>
            </w:r>
            <w:r w:rsidRPr="00E035A9">
              <w:rPr>
                <w:rFonts w:ascii="Times New Roman" w:hAnsi="Times New Roman" w:cs="Times New Roman"/>
                <w:sz w:val="22"/>
                <w:szCs w:val="22"/>
              </w:rPr>
              <w:t>ого бюджет</w:t>
            </w:r>
            <w:r>
              <w:rPr>
                <w:rFonts w:ascii="Times New Roman" w:hAnsi="Times New Roman" w:cs="Times New Roman"/>
                <w:sz w:val="22"/>
                <w:szCs w:val="22"/>
              </w:rPr>
              <w:t>-</w:t>
            </w:r>
            <w:r w:rsidRPr="00E035A9">
              <w:rPr>
                <w:rFonts w:ascii="Times New Roman" w:hAnsi="Times New Roman" w:cs="Times New Roman"/>
                <w:sz w:val="22"/>
                <w:szCs w:val="22"/>
              </w:rPr>
              <w:t>ного финан</w:t>
            </w:r>
            <w:r>
              <w:rPr>
                <w:rFonts w:ascii="Times New Roman" w:hAnsi="Times New Roman" w:cs="Times New Roman"/>
                <w:sz w:val="22"/>
                <w:szCs w:val="22"/>
              </w:rPr>
              <w:t>-</w:t>
            </w:r>
            <w:r w:rsidRPr="00E035A9">
              <w:rPr>
                <w:rFonts w:ascii="Times New Roman" w:hAnsi="Times New Roman" w:cs="Times New Roman"/>
                <w:sz w:val="22"/>
                <w:szCs w:val="22"/>
              </w:rPr>
              <w:t>сирова</w:t>
            </w:r>
            <w:r>
              <w:rPr>
                <w:rFonts w:ascii="Times New Roman" w:hAnsi="Times New Roman" w:cs="Times New Roman"/>
                <w:sz w:val="22"/>
                <w:szCs w:val="22"/>
              </w:rPr>
              <w:t xml:space="preserve">-  </w:t>
            </w:r>
            <w:r w:rsidRPr="00E035A9">
              <w:rPr>
                <w:rFonts w:ascii="Times New Roman" w:hAnsi="Times New Roman" w:cs="Times New Roman"/>
                <w:sz w:val="22"/>
                <w:szCs w:val="22"/>
              </w:rPr>
              <w:t>ния</w:t>
            </w:r>
          </w:p>
        </w:tc>
        <w:tc>
          <w:tcPr>
            <w:tcW w:w="1350" w:type="dxa"/>
            <w:vMerge/>
            <w:tcBorders>
              <w:top w:val="single" w:sz="4" w:space="0" w:color="000000"/>
              <w:left w:val="single" w:sz="4" w:space="0" w:color="000000"/>
              <w:bottom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1276" w:type="dxa"/>
            <w:vMerge/>
            <w:tcBorders>
              <w:top w:val="single" w:sz="4" w:space="0" w:color="000000"/>
              <w:left w:val="single" w:sz="4" w:space="0" w:color="000000"/>
              <w:bottom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1281" w:type="dxa"/>
            <w:gridSpan w:val="2"/>
            <w:tcBorders>
              <w:top w:val="single" w:sz="4" w:space="0" w:color="000000"/>
              <w:left w:val="single" w:sz="4" w:space="0" w:color="000000"/>
              <w:bottom w:val="single" w:sz="4" w:space="0" w:color="000000"/>
            </w:tcBorders>
          </w:tcPr>
          <w:p w:rsidR="00981FF5" w:rsidRPr="00E035A9" w:rsidRDefault="00981FF5" w:rsidP="001D4ED2">
            <w:pPr>
              <w:autoSpaceDE w:val="0"/>
              <w:rPr>
                <w:rFonts w:ascii="Times New Roman" w:hAnsi="Times New Roman" w:cs="Times New Roman"/>
                <w:sz w:val="22"/>
                <w:szCs w:val="22"/>
              </w:rPr>
            </w:pPr>
            <w:r w:rsidRPr="00E035A9">
              <w:rPr>
                <w:rFonts w:ascii="Times New Roman" w:hAnsi="Times New Roman" w:cs="Times New Roman"/>
                <w:sz w:val="22"/>
                <w:szCs w:val="22"/>
              </w:rPr>
              <w:t>потреб-ность</w:t>
            </w:r>
          </w:p>
        </w:tc>
        <w:tc>
          <w:tcPr>
            <w:tcW w:w="992" w:type="dxa"/>
            <w:tcBorders>
              <w:top w:val="single" w:sz="4" w:space="0" w:color="000000"/>
              <w:left w:val="single" w:sz="4" w:space="0" w:color="000000"/>
              <w:bottom w:val="single" w:sz="4" w:space="0" w:color="000000"/>
            </w:tcBorders>
          </w:tcPr>
          <w:p w:rsidR="00981FF5" w:rsidRPr="00E035A9" w:rsidRDefault="00981FF5" w:rsidP="00735126">
            <w:pPr>
              <w:autoSpaceDE w:val="0"/>
              <w:jc w:val="center"/>
              <w:rPr>
                <w:rFonts w:ascii="Times New Roman" w:hAnsi="Times New Roman" w:cs="Times New Roman"/>
                <w:sz w:val="22"/>
                <w:szCs w:val="22"/>
              </w:rPr>
            </w:pPr>
            <w:r w:rsidRPr="00E035A9">
              <w:rPr>
                <w:rFonts w:ascii="Times New Roman" w:hAnsi="Times New Roman" w:cs="Times New Roman"/>
                <w:sz w:val="22"/>
                <w:szCs w:val="22"/>
              </w:rPr>
              <w:t>с учетом утверж-денного бюджет-ного финан</w:t>
            </w:r>
            <w:r>
              <w:rPr>
                <w:rFonts w:ascii="Times New Roman" w:hAnsi="Times New Roman" w:cs="Times New Roman"/>
                <w:sz w:val="22"/>
                <w:szCs w:val="22"/>
              </w:rPr>
              <w:t>-</w:t>
            </w:r>
            <w:r w:rsidRPr="00E035A9">
              <w:rPr>
                <w:rFonts w:ascii="Times New Roman" w:hAnsi="Times New Roman" w:cs="Times New Roman"/>
                <w:sz w:val="22"/>
                <w:szCs w:val="22"/>
              </w:rPr>
              <w:t>сирова</w:t>
            </w:r>
            <w:r>
              <w:rPr>
                <w:rFonts w:ascii="Times New Roman" w:hAnsi="Times New Roman" w:cs="Times New Roman"/>
                <w:sz w:val="22"/>
                <w:szCs w:val="22"/>
              </w:rPr>
              <w:t>-</w:t>
            </w:r>
            <w:r w:rsidRPr="00E035A9">
              <w:rPr>
                <w:rFonts w:ascii="Times New Roman" w:hAnsi="Times New Roman" w:cs="Times New Roman"/>
                <w:sz w:val="22"/>
                <w:szCs w:val="22"/>
              </w:rPr>
              <w:t>ния</w:t>
            </w:r>
          </w:p>
        </w:tc>
        <w:tc>
          <w:tcPr>
            <w:tcW w:w="856" w:type="dxa"/>
            <w:gridSpan w:val="2"/>
            <w:vMerge/>
            <w:tcBorders>
              <w:top w:val="single" w:sz="4" w:space="0" w:color="000000"/>
              <w:left w:val="single" w:sz="4" w:space="0" w:color="000000"/>
              <w:bottom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1275" w:type="dxa"/>
            <w:vMerge/>
            <w:tcBorders>
              <w:left w:val="single" w:sz="4" w:space="0" w:color="000000"/>
              <w:bottom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1134" w:type="dxa"/>
            <w:gridSpan w:val="2"/>
            <w:vMerge/>
            <w:tcBorders>
              <w:top w:val="single" w:sz="4" w:space="0" w:color="000000"/>
              <w:left w:val="single" w:sz="4" w:space="0" w:color="000000"/>
              <w:bottom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851" w:type="dxa"/>
            <w:tcBorders>
              <w:top w:val="single" w:sz="4" w:space="0" w:color="000000"/>
              <w:left w:val="single" w:sz="4" w:space="0" w:color="000000"/>
              <w:bottom w:val="single" w:sz="4" w:space="0" w:color="000000"/>
            </w:tcBorders>
          </w:tcPr>
          <w:p w:rsidR="00981FF5" w:rsidRPr="001D4ED2" w:rsidRDefault="00981FF5" w:rsidP="001D4ED2">
            <w:pPr>
              <w:pStyle w:val="Heading3"/>
              <w:rPr>
                <w:b w:val="0"/>
                <w:bCs w:val="0"/>
                <w:spacing w:val="-6"/>
                <w:sz w:val="22"/>
                <w:szCs w:val="22"/>
              </w:rPr>
            </w:pPr>
            <w:r w:rsidRPr="001D4ED2">
              <w:rPr>
                <w:b w:val="0"/>
                <w:bCs w:val="0"/>
                <w:spacing w:val="-6"/>
                <w:sz w:val="22"/>
                <w:szCs w:val="22"/>
              </w:rPr>
              <w:t>с уче-том  требуе-мого финан-сиро-вания</w:t>
            </w:r>
          </w:p>
        </w:tc>
        <w:tc>
          <w:tcPr>
            <w:tcW w:w="992" w:type="dxa"/>
            <w:gridSpan w:val="2"/>
            <w:tcBorders>
              <w:top w:val="single" w:sz="4" w:space="0" w:color="000000"/>
              <w:left w:val="single" w:sz="4" w:space="0" w:color="000000"/>
              <w:bottom w:val="single" w:sz="4" w:space="0" w:color="000000"/>
              <w:right w:val="single" w:sz="4" w:space="0" w:color="000000"/>
            </w:tcBorders>
          </w:tcPr>
          <w:p w:rsidR="00981FF5" w:rsidRPr="001D4ED2" w:rsidRDefault="00981FF5" w:rsidP="00C156F1">
            <w:pPr>
              <w:pStyle w:val="Heading3"/>
              <w:rPr>
                <w:spacing w:val="-6"/>
                <w:sz w:val="22"/>
                <w:szCs w:val="22"/>
              </w:rPr>
            </w:pPr>
            <w:r w:rsidRPr="001D4ED2">
              <w:rPr>
                <w:b w:val="0"/>
                <w:bCs w:val="0"/>
                <w:spacing w:val="-6"/>
                <w:sz w:val="22"/>
                <w:szCs w:val="22"/>
              </w:rPr>
              <w:t>утверж-денного бюд</w:t>
            </w:r>
            <w:r>
              <w:rPr>
                <w:b w:val="0"/>
                <w:bCs w:val="0"/>
                <w:spacing w:val="-6"/>
                <w:sz w:val="22"/>
                <w:szCs w:val="22"/>
              </w:rPr>
              <w:t>жет- но</w:t>
            </w:r>
            <w:r w:rsidRPr="001D4ED2">
              <w:rPr>
                <w:b w:val="0"/>
                <w:bCs w:val="0"/>
                <w:spacing w:val="-6"/>
                <w:sz w:val="22"/>
                <w:szCs w:val="22"/>
              </w:rPr>
              <w:t>го финан-сирова-ния</w:t>
            </w:r>
          </w:p>
        </w:tc>
      </w:tr>
      <w:tr w:rsidR="00981FF5" w:rsidRPr="00E035A9">
        <w:trPr>
          <w:trHeight w:val="304"/>
        </w:trPr>
        <w:tc>
          <w:tcPr>
            <w:tcW w:w="526" w:type="dxa"/>
            <w:tcBorders>
              <w:top w:val="single" w:sz="4" w:space="0" w:color="000000"/>
              <w:left w:val="single" w:sz="4" w:space="0" w:color="000000"/>
              <w:bottom w:val="single" w:sz="4" w:space="0" w:color="000000"/>
            </w:tcBorders>
            <w:vAlign w:val="center"/>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1</w:t>
            </w:r>
          </w:p>
        </w:tc>
        <w:tc>
          <w:tcPr>
            <w:tcW w:w="1968" w:type="dxa"/>
            <w:tcBorders>
              <w:top w:val="single" w:sz="4" w:space="0" w:color="000000"/>
              <w:left w:val="single" w:sz="4" w:space="0" w:color="000000"/>
              <w:bottom w:val="single" w:sz="4" w:space="0" w:color="000000"/>
            </w:tcBorders>
            <w:vAlign w:val="center"/>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2</w:t>
            </w:r>
          </w:p>
        </w:tc>
        <w:tc>
          <w:tcPr>
            <w:tcW w:w="1154" w:type="dxa"/>
            <w:tcBorders>
              <w:top w:val="single" w:sz="4" w:space="0" w:color="000000"/>
              <w:left w:val="single" w:sz="4" w:space="0" w:color="000000"/>
              <w:bottom w:val="single" w:sz="4" w:space="0" w:color="000000"/>
            </w:tcBorders>
            <w:vAlign w:val="center"/>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3</w:t>
            </w:r>
          </w:p>
        </w:tc>
        <w:tc>
          <w:tcPr>
            <w:tcW w:w="1145" w:type="dxa"/>
            <w:tcBorders>
              <w:top w:val="single" w:sz="4" w:space="0" w:color="000000"/>
              <w:left w:val="single" w:sz="4" w:space="0" w:color="000000"/>
              <w:bottom w:val="single" w:sz="4" w:space="0" w:color="000000"/>
            </w:tcBorders>
            <w:vAlign w:val="center"/>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4</w:t>
            </w:r>
          </w:p>
        </w:tc>
        <w:tc>
          <w:tcPr>
            <w:tcW w:w="1201" w:type="dxa"/>
            <w:gridSpan w:val="3"/>
            <w:tcBorders>
              <w:top w:val="single" w:sz="4" w:space="0" w:color="000000"/>
              <w:left w:val="single" w:sz="4" w:space="0" w:color="000000"/>
              <w:bottom w:val="single" w:sz="4" w:space="0" w:color="000000"/>
            </w:tcBorders>
            <w:vAlign w:val="center"/>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5</w:t>
            </w:r>
          </w:p>
        </w:tc>
        <w:tc>
          <w:tcPr>
            <w:tcW w:w="1350" w:type="dxa"/>
            <w:tcBorders>
              <w:top w:val="single" w:sz="4" w:space="0" w:color="000000"/>
              <w:left w:val="single" w:sz="4" w:space="0" w:color="000000"/>
              <w:bottom w:val="single" w:sz="4" w:space="0" w:color="000000"/>
            </w:tcBorders>
            <w:vAlign w:val="center"/>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6</w:t>
            </w:r>
          </w:p>
        </w:tc>
        <w:tc>
          <w:tcPr>
            <w:tcW w:w="1276" w:type="dxa"/>
            <w:tcBorders>
              <w:top w:val="single" w:sz="4" w:space="0" w:color="000000"/>
              <w:left w:val="single" w:sz="4" w:space="0" w:color="000000"/>
              <w:bottom w:val="single" w:sz="4" w:space="0" w:color="000000"/>
            </w:tcBorders>
            <w:vAlign w:val="center"/>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7</w:t>
            </w:r>
          </w:p>
        </w:tc>
        <w:tc>
          <w:tcPr>
            <w:tcW w:w="1281" w:type="dxa"/>
            <w:gridSpan w:val="2"/>
            <w:tcBorders>
              <w:top w:val="single" w:sz="4" w:space="0" w:color="000000"/>
              <w:left w:val="single" w:sz="4" w:space="0" w:color="000000"/>
              <w:bottom w:val="single" w:sz="4" w:space="0" w:color="000000"/>
            </w:tcBorders>
            <w:vAlign w:val="center"/>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8</w:t>
            </w:r>
          </w:p>
        </w:tc>
        <w:tc>
          <w:tcPr>
            <w:tcW w:w="992" w:type="dxa"/>
            <w:tcBorders>
              <w:top w:val="single" w:sz="4" w:space="0" w:color="000000"/>
              <w:left w:val="single" w:sz="4" w:space="0" w:color="000000"/>
              <w:bottom w:val="single" w:sz="4" w:space="0" w:color="000000"/>
            </w:tcBorders>
            <w:vAlign w:val="center"/>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9</w:t>
            </w:r>
          </w:p>
        </w:tc>
        <w:tc>
          <w:tcPr>
            <w:tcW w:w="856" w:type="dxa"/>
            <w:gridSpan w:val="2"/>
            <w:tcBorders>
              <w:top w:val="single" w:sz="4" w:space="0" w:color="000000"/>
              <w:left w:val="single" w:sz="4" w:space="0" w:color="000000"/>
              <w:bottom w:val="single" w:sz="4" w:space="0" w:color="000000"/>
            </w:tcBorders>
          </w:tcPr>
          <w:p w:rsidR="00981FF5" w:rsidRPr="00E035A9" w:rsidRDefault="00981FF5" w:rsidP="00A7664F">
            <w:pPr>
              <w:autoSpaceDE w:val="0"/>
              <w:snapToGrid w:val="0"/>
              <w:jc w:val="center"/>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vAlign w:val="center"/>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11</w:t>
            </w:r>
          </w:p>
        </w:tc>
        <w:tc>
          <w:tcPr>
            <w:tcW w:w="1134" w:type="dxa"/>
            <w:gridSpan w:val="2"/>
            <w:tcBorders>
              <w:top w:val="single" w:sz="4" w:space="0" w:color="000000"/>
              <w:left w:val="single" w:sz="4" w:space="0" w:color="000000"/>
              <w:bottom w:val="single" w:sz="4" w:space="0" w:color="000000"/>
            </w:tcBorders>
            <w:vAlign w:val="center"/>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12</w:t>
            </w:r>
          </w:p>
        </w:tc>
        <w:tc>
          <w:tcPr>
            <w:tcW w:w="851" w:type="dxa"/>
            <w:tcBorders>
              <w:top w:val="single" w:sz="4" w:space="0" w:color="000000"/>
              <w:left w:val="single" w:sz="4" w:space="0" w:color="000000"/>
              <w:bottom w:val="single" w:sz="4" w:space="0" w:color="000000"/>
            </w:tcBorders>
            <w:vAlign w:val="center"/>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13</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981FF5" w:rsidRPr="00E035A9" w:rsidRDefault="00981FF5" w:rsidP="009C6BE6">
            <w:pPr>
              <w:autoSpaceDE w:val="0"/>
              <w:jc w:val="center"/>
              <w:rPr>
                <w:rFonts w:ascii="Times New Roman" w:hAnsi="Times New Roman" w:cs="Times New Roman"/>
                <w:b/>
                <w:bCs/>
                <w:sz w:val="22"/>
                <w:szCs w:val="22"/>
              </w:rPr>
            </w:pPr>
            <w:r w:rsidRPr="00E035A9">
              <w:rPr>
                <w:rFonts w:ascii="Times New Roman" w:hAnsi="Times New Roman" w:cs="Times New Roman"/>
                <w:sz w:val="22"/>
                <w:szCs w:val="22"/>
              </w:rPr>
              <w:t>14</w:t>
            </w:r>
          </w:p>
        </w:tc>
      </w:tr>
      <w:tr w:rsidR="00981FF5" w:rsidRPr="00E035A9">
        <w:trPr>
          <w:trHeight w:val="254"/>
        </w:trPr>
        <w:tc>
          <w:tcPr>
            <w:tcW w:w="16001" w:type="dxa"/>
            <w:gridSpan w:val="20"/>
            <w:tcBorders>
              <w:top w:val="single" w:sz="4" w:space="0" w:color="000000"/>
              <w:left w:val="single" w:sz="4" w:space="0" w:color="000000"/>
              <w:bottom w:val="single" w:sz="4" w:space="0" w:color="auto"/>
              <w:right w:val="single" w:sz="4" w:space="0" w:color="000000"/>
            </w:tcBorders>
          </w:tcPr>
          <w:p w:rsidR="00981FF5" w:rsidRPr="00E035A9" w:rsidRDefault="00981FF5" w:rsidP="00E10CAE">
            <w:pPr>
              <w:autoSpaceDE w:val="0"/>
              <w:rPr>
                <w:rFonts w:ascii="Times New Roman" w:hAnsi="Times New Roman" w:cs="Times New Roman"/>
                <w:sz w:val="22"/>
                <w:szCs w:val="22"/>
              </w:rPr>
            </w:pPr>
            <w:r w:rsidRPr="00E035A9">
              <w:rPr>
                <w:rFonts w:ascii="Times New Roman" w:hAnsi="Times New Roman" w:cs="Times New Roman"/>
                <w:sz w:val="22"/>
                <w:szCs w:val="22"/>
              </w:rPr>
              <w:t>Задача 1</w:t>
            </w:r>
            <w:r>
              <w:rPr>
                <w:rFonts w:ascii="Times New Roman" w:hAnsi="Times New Roman" w:cs="Times New Roman"/>
                <w:sz w:val="22"/>
                <w:szCs w:val="22"/>
              </w:rPr>
              <w:t>.</w:t>
            </w:r>
            <w:r w:rsidRPr="00E035A9">
              <w:rPr>
                <w:rFonts w:ascii="Times New Roman" w:hAnsi="Times New Roman" w:cs="Times New Roman"/>
                <w:sz w:val="22"/>
                <w:szCs w:val="22"/>
              </w:rPr>
              <w:t xml:space="preserve"> Обеспечение строительства 80</w:t>
            </w:r>
            <w:r>
              <w:rPr>
                <w:rFonts w:ascii="Times New Roman" w:hAnsi="Times New Roman" w:cs="Times New Roman"/>
                <w:sz w:val="22"/>
                <w:szCs w:val="22"/>
              </w:rPr>
              <w:t>-</w:t>
            </w:r>
            <w:r w:rsidRPr="00E035A9">
              <w:rPr>
                <w:rFonts w:ascii="Times New Roman" w:hAnsi="Times New Roman" w:cs="Times New Roman"/>
                <w:sz w:val="22"/>
                <w:szCs w:val="22"/>
              </w:rPr>
              <w:t>квартирного 5</w:t>
            </w:r>
            <w:r>
              <w:rPr>
                <w:rFonts w:ascii="Times New Roman" w:hAnsi="Times New Roman" w:cs="Times New Roman"/>
                <w:sz w:val="22"/>
                <w:szCs w:val="22"/>
              </w:rPr>
              <w:t>-</w:t>
            </w:r>
            <w:r w:rsidRPr="00E035A9">
              <w:rPr>
                <w:rFonts w:ascii="Times New Roman" w:hAnsi="Times New Roman" w:cs="Times New Roman"/>
                <w:sz w:val="22"/>
                <w:szCs w:val="22"/>
              </w:rPr>
              <w:t>этажного жилого здания в пос.Самусь</w:t>
            </w:r>
          </w:p>
        </w:tc>
      </w:tr>
      <w:tr w:rsidR="00981FF5" w:rsidRPr="00E035A9">
        <w:trPr>
          <w:trHeight w:val="421"/>
        </w:trPr>
        <w:tc>
          <w:tcPr>
            <w:tcW w:w="526" w:type="dxa"/>
            <w:vMerge w:val="restart"/>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1.</w:t>
            </w:r>
          </w:p>
        </w:tc>
        <w:tc>
          <w:tcPr>
            <w:tcW w:w="1968" w:type="dxa"/>
            <w:vMerge w:val="restart"/>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 xml:space="preserve">Основное мероприятие. Обеспечение граждан комфортным жильем, в.т.ч.: </w:t>
            </w:r>
          </w:p>
          <w:p w:rsidR="00981FF5" w:rsidRPr="00E035A9" w:rsidRDefault="00981FF5" w:rsidP="009C6BE6">
            <w:pPr>
              <w:autoSpaceDE w:val="0"/>
              <w:rPr>
                <w:rFonts w:ascii="Times New Roman" w:hAnsi="Times New Roman" w:cs="Times New Roman"/>
                <w:sz w:val="22"/>
                <w:szCs w:val="22"/>
              </w:rPr>
            </w:pPr>
          </w:p>
        </w:tc>
        <w:tc>
          <w:tcPr>
            <w:tcW w:w="115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 xml:space="preserve">Всего, </w:t>
            </w:r>
            <w:r w:rsidRPr="00E035A9">
              <w:rPr>
                <w:rFonts w:ascii="Times New Roman" w:hAnsi="Times New Roman" w:cs="Times New Roman"/>
                <w:sz w:val="22"/>
                <w:szCs w:val="22"/>
              </w:rPr>
              <w:br/>
              <w:t xml:space="preserve">в т.ч.:          </w:t>
            </w:r>
          </w:p>
        </w:tc>
        <w:tc>
          <w:tcPr>
            <w:tcW w:w="1145"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5 193,15</w:t>
            </w:r>
          </w:p>
        </w:tc>
        <w:tc>
          <w:tcPr>
            <w:tcW w:w="1134"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5193,15</w:t>
            </w:r>
          </w:p>
        </w:tc>
        <w:tc>
          <w:tcPr>
            <w:tcW w:w="1417"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6"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81"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5193,15</w:t>
            </w:r>
          </w:p>
        </w:tc>
        <w:tc>
          <w:tcPr>
            <w:tcW w:w="1011"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5193,15</w:t>
            </w:r>
          </w:p>
        </w:tc>
        <w:tc>
          <w:tcPr>
            <w:tcW w:w="837"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5" w:type="dxa"/>
            <w:vMerge w:val="restart"/>
            <w:tcBorders>
              <w:top w:val="single" w:sz="4" w:space="0" w:color="auto"/>
              <w:left w:val="single" w:sz="4" w:space="0" w:color="auto"/>
              <w:right w:val="single" w:sz="4" w:space="0" w:color="auto"/>
            </w:tcBorders>
          </w:tcPr>
          <w:p w:rsidR="00981FF5" w:rsidRPr="00C156F1" w:rsidRDefault="00981FF5" w:rsidP="00C156F1">
            <w:pPr>
              <w:autoSpaceDE w:val="0"/>
              <w:snapToGrid w:val="0"/>
              <w:rPr>
                <w:rFonts w:ascii="Times New Roman" w:hAnsi="Times New Roman" w:cs="Times New Roman"/>
                <w:spacing w:val="-10"/>
                <w:sz w:val="22"/>
                <w:szCs w:val="22"/>
              </w:rPr>
            </w:pPr>
            <w:r w:rsidRPr="00C156F1">
              <w:rPr>
                <w:rFonts w:ascii="Times New Roman" w:hAnsi="Times New Roman" w:cs="Times New Roman"/>
                <w:spacing w:val="-10"/>
                <w:sz w:val="22"/>
                <w:szCs w:val="22"/>
              </w:rPr>
              <w:t>Управление капиталь-ного строи-тельства Админист-рации ЗАТО Северск</w:t>
            </w:r>
          </w:p>
        </w:tc>
        <w:tc>
          <w:tcPr>
            <w:tcW w:w="1134" w:type="dxa"/>
            <w:gridSpan w:val="2"/>
            <w:vMerge w:val="restart"/>
            <w:tcBorders>
              <w:top w:val="single" w:sz="4" w:space="0" w:color="auto"/>
              <w:left w:val="single" w:sz="4" w:space="0" w:color="auto"/>
              <w:right w:val="single" w:sz="4" w:space="0" w:color="auto"/>
            </w:tcBorders>
          </w:tcPr>
          <w:p w:rsidR="00981FF5" w:rsidRPr="00C156F1" w:rsidRDefault="00981FF5" w:rsidP="00C156F1">
            <w:pPr>
              <w:rPr>
                <w:rFonts w:ascii="Times New Roman" w:hAnsi="Times New Roman" w:cs="Times New Roman"/>
                <w:spacing w:val="-8"/>
                <w:sz w:val="22"/>
                <w:szCs w:val="22"/>
              </w:rPr>
            </w:pPr>
            <w:r w:rsidRPr="00C156F1">
              <w:rPr>
                <w:rFonts w:ascii="Times New Roman" w:hAnsi="Times New Roman" w:cs="Times New Roman"/>
                <w:spacing w:val="-8"/>
                <w:sz w:val="22"/>
                <w:szCs w:val="22"/>
              </w:rPr>
              <w:t>Выпол</w:t>
            </w:r>
            <w:r>
              <w:rPr>
                <w:rFonts w:ascii="Times New Roman" w:hAnsi="Times New Roman" w:cs="Times New Roman"/>
                <w:spacing w:val="-8"/>
                <w:sz w:val="22"/>
                <w:szCs w:val="22"/>
              </w:rPr>
              <w:t>не</w:t>
            </w:r>
            <w:r w:rsidRPr="00C156F1">
              <w:rPr>
                <w:rFonts w:ascii="Times New Roman" w:hAnsi="Times New Roman" w:cs="Times New Roman"/>
                <w:spacing w:val="-8"/>
                <w:sz w:val="22"/>
                <w:szCs w:val="22"/>
              </w:rPr>
              <w:t xml:space="preserve">-ние </w:t>
            </w:r>
            <w:r>
              <w:rPr>
                <w:rFonts w:ascii="Times New Roman" w:hAnsi="Times New Roman" w:cs="Times New Roman"/>
                <w:spacing w:val="-8"/>
                <w:sz w:val="22"/>
                <w:szCs w:val="22"/>
              </w:rPr>
              <w:t>про-</w:t>
            </w:r>
            <w:r w:rsidRPr="00C156F1">
              <w:rPr>
                <w:rFonts w:ascii="Times New Roman" w:hAnsi="Times New Roman" w:cs="Times New Roman"/>
                <w:spacing w:val="-8"/>
                <w:sz w:val="22"/>
                <w:szCs w:val="22"/>
              </w:rPr>
              <w:t>ектно –изыска-тельских работ , %</w:t>
            </w:r>
          </w:p>
        </w:tc>
        <w:tc>
          <w:tcPr>
            <w:tcW w:w="851"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100</w:t>
            </w:r>
          </w:p>
        </w:tc>
        <w:tc>
          <w:tcPr>
            <w:tcW w:w="992"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100</w:t>
            </w:r>
          </w:p>
        </w:tc>
      </w:tr>
      <w:tr w:rsidR="00981FF5" w:rsidRPr="00E035A9">
        <w:trPr>
          <w:trHeight w:val="428"/>
        </w:trPr>
        <w:tc>
          <w:tcPr>
            <w:tcW w:w="526"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p>
        </w:tc>
        <w:tc>
          <w:tcPr>
            <w:tcW w:w="1968"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snapToGrid w:val="0"/>
              <w:rPr>
                <w:rFonts w:ascii="Times New Roman" w:hAnsi="Times New Roman" w:cs="Times New Roman"/>
                <w:sz w:val="22"/>
                <w:szCs w:val="22"/>
              </w:rPr>
            </w:pPr>
          </w:p>
        </w:tc>
        <w:tc>
          <w:tcPr>
            <w:tcW w:w="115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2015</w:t>
            </w:r>
            <w:r>
              <w:rPr>
                <w:rFonts w:ascii="Times New Roman" w:hAnsi="Times New Roman" w:cs="Times New Roman"/>
                <w:sz w:val="22"/>
                <w:szCs w:val="22"/>
              </w:rPr>
              <w:t xml:space="preserve"> год</w:t>
            </w:r>
          </w:p>
        </w:tc>
        <w:tc>
          <w:tcPr>
            <w:tcW w:w="1145"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5 193,15</w:t>
            </w:r>
          </w:p>
        </w:tc>
        <w:tc>
          <w:tcPr>
            <w:tcW w:w="1134"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5193,15</w:t>
            </w:r>
          </w:p>
        </w:tc>
        <w:tc>
          <w:tcPr>
            <w:tcW w:w="1417"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6"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81"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5193,15</w:t>
            </w:r>
          </w:p>
        </w:tc>
        <w:tc>
          <w:tcPr>
            <w:tcW w:w="1011"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5193,15</w:t>
            </w:r>
          </w:p>
        </w:tc>
        <w:tc>
          <w:tcPr>
            <w:tcW w:w="837"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5" w:type="dxa"/>
            <w:vMerge/>
            <w:tcBorders>
              <w:left w:val="single" w:sz="4" w:space="0" w:color="auto"/>
              <w:right w:val="single" w:sz="4" w:space="0" w:color="auto"/>
            </w:tcBorders>
          </w:tcPr>
          <w:p w:rsidR="00981FF5" w:rsidRPr="00E035A9" w:rsidRDefault="00981FF5" w:rsidP="009C6BE6">
            <w:pPr>
              <w:autoSpaceDE w:val="0"/>
              <w:snapToGrid w:val="0"/>
              <w:ind w:left="113" w:right="113"/>
              <w:jc w:val="both"/>
              <w:rPr>
                <w:rFonts w:ascii="Times New Roman" w:hAnsi="Times New Roman" w:cs="Times New Roman"/>
                <w:sz w:val="22"/>
                <w:szCs w:val="22"/>
              </w:rPr>
            </w:pPr>
          </w:p>
        </w:tc>
        <w:tc>
          <w:tcPr>
            <w:tcW w:w="1134" w:type="dxa"/>
            <w:gridSpan w:val="2"/>
            <w:vMerge/>
            <w:tcBorders>
              <w:left w:val="single" w:sz="4" w:space="0" w:color="auto"/>
              <w:right w:val="single" w:sz="4" w:space="0" w:color="auto"/>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851"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100</w:t>
            </w:r>
          </w:p>
        </w:tc>
        <w:tc>
          <w:tcPr>
            <w:tcW w:w="992"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100</w:t>
            </w:r>
          </w:p>
        </w:tc>
      </w:tr>
      <w:tr w:rsidR="00981FF5" w:rsidRPr="00E035A9">
        <w:trPr>
          <w:trHeight w:val="794"/>
        </w:trPr>
        <w:tc>
          <w:tcPr>
            <w:tcW w:w="526"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p>
        </w:tc>
        <w:tc>
          <w:tcPr>
            <w:tcW w:w="1968"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snapToGrid w:val="0"/>
              <w:rPr>
                <w:rFonts w:ascii="Times New Roman" w:hAnsi="Times New Roman" w:cs="Times New Roman"/>
                <w:sz w:val="22"/>
                <w:szCs w:val="22"/>
              </w:rPr>
            </w:pPr>
          </w:p>
        </w:tc>
        <w:tc>
          <w:tcPr>
            <w:tcW w:w="115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2016</w:t>
            </w:r>
            <w:r>
              <w:rPr>
                <w:rFonts w:ascii="Times New Roman" w:hAnsi="Times New Roman" w:cs="Times New Roman"/>
                <w:sz w:val="22"/>
                <w:szCs w:val="22"/>
              </w:rPr>
              <w:t xml:space="preserve"> год</w:t>
            </w:r>
          </w:p>
        </w:tc>
        <w:tc>
          <w:tcPr>
            <w:tcW w:w="1145"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134"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417"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6"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81"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011"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837"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5" w:type="dxa"/>
            <w:vMerge/>
            <w:tcBorders>
              <w:left w:val="single" w:sz="4" w:space="0" w:color="auto"/>
              <w:right w:val="single" w:sz="4" w:space="0" w:color="auto"/>
            </w:tcBorders>
          </w:tcPr>
          <w:p w:rsidR="00981FF5" w:rsidRPr="00E035A9" w:rsidRDefault="00981FF5" w:rsidP="009C6BE6">
            <w:pPr>
              <w:autoSpaceDE w:val="0"/>
              <w:snapToGrid w:val="0"/>
              <w:ind w:left="113" w:right="113"/>
              <w:jc w:val="both"/>
              <w:rPr>
                <w:rFonts w:ascii="Times New Roman" w:hAnsi="Times New Roman" w:cs="Times New Roman"/>
                <w:sz w:val="22"/>
                <w:szCs w:val="22"/>
              </w:rPr>
            </w:pPr>
          </w:p>
        </w:tc>
        <w:tc>
          <w:tcPr>
            <w:tcW w:w="1134" w:type="dxa"/>
            <w:gridSpan w:val="2"/>
            <w:vMerge/>
            <w:tcBorders>
              <w:left w:val="single" w:sz="4" w:space="0" w:color="auto"/>
              <w:right w:val="single" w:sz="4" w:space="0" w:color="auto"/>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851"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992"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r>
      <w:tr w:rsidR="00981FF5" w:rsidRPr="00E035A9">
        <w:trPr>
          <w:trHeight w:val="1068"/>
        </w:trPr>
        <w:tc>
          <w:tcPr>
            <w:tcW w:w="526"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p>
        </w:tc>
        <w:tc>
          <w:tcPr>
            <w:tcW w:w="1968"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snapToGrid w:val="0"/>
              <w:rPr>
                <w:rFonts w:ascii="Times New Roman" w:hAnsi="Times New Roman" w:cs="Times New Roman"/>
                <w:sz w:val="22"/>
                <w:szCs w:val="22"/>
              </w:rPr>
            </w:pPr>
          </w:p>
        </w:tc>
        <w:tc>
          <w:tcPr>
            <w:tcW w:w="115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2017</w:t>
            </w:r>
            <w:r>
              <w:rPr>
                <w:rFonts w:ascii="Times New Roman" w:hAnsi="Times New Roman" w:cs="Times New Roman"/>
                <w:sz w:val="22"/>
                <w:szCs w:val="22"/>
              </w:rPr>
              <w:t xml:space="preserve"> год</w:t>
            </w:r>
          </w:p>
        </w:tc>
        <w:tc>
          <w:tcPr>
            <w:tcW w:w="1145"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134"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417"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6"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81"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011"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837"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5" w:type="dxa"/>
            <w:vMerge/>
            <w:tcBorders>
              <w:left w:val="single" w:sz="4" w:space="0" w:color="auto"/>
              <w:bottom w:val="single" w:sz="4" w:space="0" w:color="auto"/>
              <w:right w:val="single" w:sz="4" w:space="0" w:color="auto"/>
            </w:tcBorders>
          </w:tcPr>
          <w:p w:rsidR="00981FF5" w:rsidRPr="00E035A9" w:rsidRDefault="00981FF5" w:rsidP="009C6BE6">
            <w:pPr>
              <w:autoSpaceDE w:val="0"/>
              <w:snapToGrid w:val="0"/>
              <w:ind w:left="113" w:right="113"/>
              <w:jc w:val="both"/>
              <w:rPr>
                <w:rFonts w:ascii="Times New Roman" w:hAnsi="Times New Roman" w:cs="Times New Roman"/>
                <w:sz w:val="22"/>
                <w:szCs w:val="22"/>
              </w:rPr>
            </w:pPr>
          </w:p>
        </w:tc>
        <w:tc>
          <w:tcPr>
            <w:tcW w:w="1134" w:type="dxa"/>
            <w:gridSpan w:val="2"/>
            <w:vMerge/>
            <w:tcBorders>
              <w:left w:val="single" w:sz="4" w:space="0" w:color="auto"/>
              <w:bottom w:val="single" w:sz="4" w:space="0" w:color="auto"/>
              <w:right w:val="single" w:sz="4" w:space="0" w:color="auto"/>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851"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992"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r>
      <w:tr w:rsidR="00981FF5" w:rsidRPr="00E035A9">
        <w:trPr>
          <w:trHeight w:val="343"/>
        </w:trPr>
        <w:tc>
          <w:tcPr>
            <w:tcW w:w="526"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1</w:t>
            </w:r>
          </w:p>
        </w:tc>
        <w:tc>
          <w:tcPr>
            <w:tcW w:w="1968"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2</w:t>
            </w:r>
          </w:p>
        </w:tc>
        <w:tc>
          <w:tcPr>
            <w:tcW w:w="1154" w:type="dxa"/>
            <w:tcBorders>
              <w:top w:val="single" w:sz="4" w:space="0" w:color="auto"/>
              <w:left w:val="single" w:sz="4" w:space="0" w:color="auto"/>
              <w:bottom w:val="single" w:sz="4" w:space="0" w:color="auto"/>
              <w:right w:val="single" w:sz="4" w:space="0" w:color="auto"/>
            </w:tcBorders>
            <w:vAlign w:val="center"/>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3</w:t>
            </w:r>
          </w:p>
        </w:tc>
        <w:tc>
          <w:tcPr>
            <w:tcW w:w="1145"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4</w:t>
            </w:r>
          </w:p>
        </w:tc>
        <w:tc>
          <w:tcPr>
            <w:tcW w:w="1134"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5</w:t>
            </w:r>
          </w:p>
        </w:tc>
        <w:tc>
          <w:tcPr>
            <w:tcW w:w="1417"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6</w:t>
            </w:r>
          </w:p>
        </w:tc>
        <w:tc>
          <w:tcPr>
            <w:tcW w:w="1276"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7</w:t>
            </w:r>
          </w:p>
        </w:tc>
        <w:tc>
          <w:tcPr>
            <w:tcW w:w="1281"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8</w:t>
            </w:r>
          </w:p>
        </w:tc>
        <w:tc>
          <w:tcPr>
            <w:tcW w:w="1011"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9</w:t>
            </w:r>
          </w:p>
        </w:tc>
        <w:tc>
          <w:tcPr>
            <w:tcW w:w="837"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10</w:t>
            </w:r>
          </w:p>
        </w:tc>
        <w:tc>
          <w:tcPr>
            <w:tcW w:w="1275"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11</w:t>
            </w:r>
          </w:p>
        </w:tc>
        <w:tc>
          <w:tcPr>
            <w:tcW w:w="1134"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12</w:t>
            </w:r>
          </w:p>
        </w:tc>
        <w:tc>
          <w:tcPr>
            <w:tcW w:w="851"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13</w:t>
            </w:r>
          </w:p>
        </w:tc>
        <w:tc>
          <w:tcPr>
            <w:tcW w:w="992"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14</w:t>
            </w:r>
          </w:p>
        </w:tc>
      </w:tr>
      <w:tr w:rsidR="00981FF5" w:rsidRPr="00E035A9">
        <w:trPr>
          <w:trHeight w:val="552"/>
        </w:trPr>
        <w:tc>
          <w:tcPr>
            <w:tcW w:w="526" w:type="dxa"/>
            <w:vMerge w:val="restart"/>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r w:rsidRPr="00E035A9">
              <w:rPr>
                <w:rFonts w:ascii="Times New Roman" w:hAnsi="Times New Roman" w:cs="Times New Roman"/>
                <w:sz w:val="22"/>
                <w:szCs w:val="22"/>
              </w:rPr>
              <w:t>1.1</w:t>
            </w:r>
          </w:p>
        </w:tc>
        <w:tc>
          <w:tcPr>
            <w:tcW w:w="1968" w:type="dxa"/>
            <w:vMerge w:val="restart"/>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Строительство</w:t>
            </w:r>
            <w:r w:rsidRPr="00E035A9">
              <w:rPr>
                <w:rFonts w:ascii="Times New Roman" w:hAnsi="Times New Roman" w:cs="Times New Roman"/>
                <w:i/>
                <w:iCs/>
                <w:sz w:val="22"/>
                <w:szCs w:val="22"/>
              </w:rPr>
              <w:t xml:space="preserve"> </w:t>
            </w:r>
            <w:r>
              <w:rPr>
                <w:rFonts w:ascii="Times New Roman" w:hAnsi="Times New Roman" w:cs="Times New Roman"/>
                <w:i/>
                <w:iCs/>
                <w:sz w:val="22"/>
                <w:szCs w:val="22"/>
              </w:rPr>
              <w:t xml:space="preserve">        </w:t>
            </w:r>
            <w:r w:rsidRPr="00E035A9">
              <w:rPr>
                <w:rFonts w:ascii="Times New Roman" w:hAnsi="Times New Roman" w:cs="Times New Roman"/>
                <w:sz w:val="22"/>
                <w:szCs w:val="22"/>
              </w:rPr>
              <w:t>80</w:t>
            </w:r>
            <w:r>
              <w:rPr>
                <w:rFonts w:ascii="Times New Roman" w:hAnsi="Times New Roman" w:cs="Times New Roman"/>
                <w:sz w:val="22"/>
                <w:szCs w:val="22"/>
              </w:rPr>
              <w:t>-</w:t>
            </w:r>
            <w:r w:rsidRPr="00E035A9">
              <w:rPr>
                <w:rFonts w:ascii="Times New Roman" w:hAnsi="Times New Roman" w:cs="Times New Roman"/>
                <w:sz w:val="22"/>
                <w:szCs w:val="22"/>
              </w:rPr>
              <w:t xml:space="preserve"> квартирного</w:t>
            </w:r>
            <w:r>
              <w:rPr>
                <w:rFonts w:ascii="Times New Roman" w:hAnsi="Times New Roman" w:cs="Times New Roman"/>
                <w:sz w:val="22"/>
                <w:szCs w:val="22"/>
              </w:rPr>
              <w:t xml:space="preserve">  </w:t>
            </w:r>
            <w:r w:rsidRPr="00E035A9">
              <w:rPr>
                <w:rFonts w:ascii="Times New Roman" w:hAnsi="Times New Roman" w:cs="Times New Roman"/>
                <w:sz w:val="22"/>
                <w:szCs w:val="22"/>
              </w:rPr>
              <w:t xml:space="preserve"> </w:t>
            </w:r>
            <w:r>
              <w:rPr>
                <w:rFonts w:ascii="Times New Roman" w:hAnsi="Times New Roman" w:cs="Times New Roman"/>
                <w:sz w:val="22"/>
                <w:szCs w:val="22"/>
              </w:rPr>
              <w:t>5-</w:t>
            </w:r>
            <w:r w:rsidRPr="00E035A9">
              <w:rPr>
                <w:rFonts w:ascii="Times New Roman" w:hAnsi="Times New Roman" w:cs="Times New Roman"/>
                <w:sz w:val="22"/>
                <w:szCs w:val="22"/>
              </w:rPr>
              <w:t xml:space="preserve">этажного </w:t>
            </w:r>
            <w:r>
              <w:rPr>
                <w:rFonts w:ascii="Times New Roman" w:hAnsi="Times New Roman" w:cs="Times New Roman"/>
                <w:sz w:val="22"/>
                <w:szCs w:val="22"/>
              </w:rPr>
              <w:t xml:space="preserve">          </w:t>
            </w:r>
            <w:r w:rsidRPr="00E035A9">
              <w:rPr>
                <w:rFonts w:ascii="Times New Roman" w:hAnsi="Times New Roman" w:cs="Times New Roman"/>
                <w:sz w:val="22"/>
                <w:szCs w:val="22"/>
              </w:rPr>
              <w:t>жилого здания в пос.Самусь  (ПИР)</w:t>
            </w:r>
          </w:p>
          <w:p w:rsidR="00981FF5" w:rsidRPr="00E035A9" w:rsidRDefault="00981FF5" w:rsidP="009C6BE6">
            <w:pPr>
              <w:autoSpaceDE w:val="0"/>
              <w:jc w:val="center"/>
              <w:rPr>
                <w:rFonts w:ascii="Times New Roman" w:hAnsi="Times New Roman" w:cs="Times New Roman"/>
                <w:sz w:val="22"/>
                <w:szCs w:val="22"/>
              </w:rPr>
            </w:pPr>
          </w:p>
        </w:tc>
        <w:tc>
          <w:tcPr>
            <w:tcW w:w="115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 xml:space="preserve">Всего, </w:t>
            </w:r>
            <w:r w:rsidRPr="00E035A9">
              <w:rPr>
                <w:rFonts w:ascii="Times New Roman" w:hAnsi="Times New Roman" w:cs="Times New Roman"/>
                <w:sz w:val="22"/>
                <w:szCs w:val="22"/>
              </w:rPr>
              <w:br/>
              <w:t xml:space="preserve">в т.ч.:                    </w:t>
            </w:r>
          </w:p>
        </w:tc>
        <w:tc>
          <w:tcPr>
            <w:tcW w:w="1145"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5 193,15</w:t>
            </w:r>
          </w:p>
        </w:tc>
        <w:tc>
          <w:tcPr>
            <w:tcW w:w="1134"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5193,15</w:t>
            </w:r>
          </w:p>
        </w:tc>
        <w:tc>
          <w:tcPr>
            <w:tcW w:w="1417"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6"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81"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5193,15</w:t>
            </w:r>
          </w:p>
        </w:tc>
        <w:tc>
          <w:tcPr>
            <w:tcW w:w="1011"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5193,15</w:t>
            </w:r>
          </w:p>
        </w:tc>
        <w:tc>
          <w:tcPr>
            <w:tcW w:w="837"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5" w:type="dxa"/>
            <w:vMerge w:val="restart"/>
            <w:tcBorders>
              <w:top w:val="single" w:sz="4" w:space="0" w:color="auto"/>
              <w:left w:val="single" w:sz="4" w:space="0" w:color="auto"/>
              <w:bottom w:val="single" w:sz="4" w:space="0" w:color="auto"/>
              <w:right w:val="single" w:sz="4" w:space="0" w:color="auto"/>
            </w:tcBorders>
          </w:tcPr>
          <w:p w:rsidR="00981FF5" w:rsidRDefault="00981FF5" w:rsidP="009C6BE6">
            <w:pPr>
              <w:autoSpaceDE w:val="0"/>
              <w:snapToGrid w:val="0"/>
              <w:rPr>
                <w:rFonts w:ascii="Times New Roman" w:hAnsi="Times New Roman" w:cs="Times New Roman"/>
                <w:spacing w:val="-10"/>
                <w:sz w:val="22"/>
                <w:szCs w:val="22"/>
              </w:rPr>
            </w:pPr>
            <w:r w:rsidRPr="00C156F1">
              <w:rPr>
                <w:rFonts w:ascii="Times New Roman" w:hAnsi="Times New Roman" w:cs="Times New Roman"/>
                <w:spacing w:val="-10"/>
                <w:sz w:val="22"/>
                <w:szCs w:val="22"/>
              </w:rPr>
              <w:t>Управление капиталь-ного строи-тельства Админист-рации ЗАТО Северск</w:t>
            </w:r>
          </w:p>
          <w:p w:rsidR="00981FF5" w:rsidRPr="00E035A9" w:rsidRDefault="00981FF5" w:rsidP="009C6BE6">
            <w:pPr>
              <w:autoSpaceDE w:val="0"/>
              <w:snapToGrid w:val="0"/>
              <w:rPr>
                <w:rFonts w:ascii="Times New Roman" w:hAnsi="Times New Roman" w:cs="Times New Roman"/>
                <w:sz w:val="22"/>
                <w:szCs w:val="22"/>
              </w:rPr>
            </w:pPr>
          </w:p>
        </w:tc>
        <w:tc>
          <w:tcPr>
            <w:tcW w:w="1134" w:type="dxa"/>
            <w:gridSpan w:val="2"/>
            <w:vMerge w:val="restart"/>
            <w:tcBorders>
              <w:top w:val="single" w:sz="4" w:space="0" w:color="auto"/>
              <w:left w:val="single" w:sz="4" w:space="0" w:color="auto"/>
              <w:bottom w:val="single" w:sz="4" w:space="0" w:color="auto"/>
              <w:right w:val="single" w:sz="4" w:space="0" w:color="auto"/>
            </w:tcBorders>
          </w:tcPr>
          <w:p w:rsidR="00981FF5" w:rsidRPr="00E035A9" w:rsidRDefault="00981FF5" w:rsidP="009C6BE6">
            <w:pPr>
              <w:rPr>
                <w:rFonts w:ascii="Times New Roman" w:hAnsi="Times New Roman" w:cs="Times New Roman"/>
                <w:sz w:val="22"/>
                <w:szCs w:val="22"/>
              </w:rPr>
            </w:pPr>
            <w:r w:rsidRPr="00C156F1">
              <w:rPr>
                <w:rFonts w:ascii="Times New Roman" w:hAnsi="Times New Roman" w:cs="Times New Roman"/>
                <w:spacing w:val="-8"/>
                <w:sz w:val="22"/>
                <w:szCs w:val="22"/>
              </w:rPr>
              <w:t>Выпол</w:t>
            </w:r>
            <w:r>
              <w:rPr>
                <w:rFonts w:ascii="Times New Roman" w:hAnsi="Times New Roman" w:cs="Times New Roman"/>
                <w:spacing w:val="-8"/>
                <w:sz w:val="22"/>
                <w:szCs w:val="22"/>
              </w:rPr>
              <w:t>не</w:t>
            </w:r>
            <w:r w:rsidRPr="00C156F1">
              <w:rPr>
                <w:rFonts w:ascii="Times New Roman" w:hAnsi="Times New Roman" w:cs="Times New Roman"/>
                <w:spacing w:val="-8"/>
                <w:sz w:val="22"/>
                <w:szCs w:val="22"/>
              </w:rPr>
              <w:t xml:space="preserve">-ние </w:t>
            </w:r>
            <w:r>
              <w:rPr>
                <w:rFonts w:ascii="Times New Roman" w:hAnsi="Times New Roman" w:cs="Times New Roman"/>
                <w:spacing w:val="-8"/>
                <w:sz w:val="22"/>
                <w:szCs w:val="22"/>
              </w:rPr>
              <w:t>про-</w:t>
            </w:r>
            <w:r w:rsidRPr="00C156F1">
              <w:rPr>
                <w:rFonts w:ascii="Times New Roman" w:hAnsi="Times New Roman" w:cs="Times New Roman"/>
                <w:spacing w:val="-8"/>
                <w:sz w:val="22"/>
                <w:szCs w:val="22"/>
              </w:rPr>
              <w:t>ектно –изыска-тельских работ ,</w:t>
            </w:r>
          </w:p>
        </w:tc>
        <w:tc>
          <w:tcPr>
            <w:tcW w:w="851"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100</w:t>
            </w:r>
          </w:p>
        </w:tc>
        <w:tc>
          <w:tcPr>
            <w:tcW w:w="992"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100</w:t>
            </w:r>
          </w:p>
        </w:tc>
      </w:tr>
      <w:tr w:rsidR="00981FF5" w:rsidRPr="00E035A9">
        <w:trPr>
          <w:trHeight w:val="428"/>
        </w:trPr>
        <w:tc>
          <w:tcPr>
            <w:tcW w:w="526"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p>
        </w:tc>
        <w:tc>
          <w:tcPr>
            <w:tcW w:w="1968"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p>
        </w:tc>
        <w:tc>
          <w:tcPr>
            <w:tcW w:w="115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2015</w:t>
            </w:r>
            <w:r>
              <w:rPr>
                <w:rFonts w:ascii="Times New Roman" w:hAnsi="Times New Roman" w:cs="Times New Roman"/>
                <w:sz w:val="22"/>
                <w:szCs w:val="22"/>
              </w:rPr>
              <w:t xml:space="preserve"> год</w:t>
            </w:r>
          </w:p>
        </w:tc>
        <w:tc>
          <w:tcPr>
            <w:tcW w:w="1145"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5 193,15</w:t>
            </w:r>
          </w:p>
        </w:tc>
        <w:tc>
          <w:tcPr>
            <w:tcW w:w="1134"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5193,15</w:t>
            </w:r>
          </w:p>
        </w:tc>
        <w:tc>
          <w:tcPr>
            <w:tcW w:w="1417"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6"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81"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5193,15</w:t>
            </w:r>
          </w:p>
        </w:tc>
        <w:tc>
          <w:tcPr>
            <w:tcW w:w="1011"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5193,15</w:t>
            </w:r>
          </w:p>
        </w:tc>
        <w:tc>
          <w:tcPr>
            <w:tcW w:w="837"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5"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snapToGrid w:val="0"/>
              <w:ind w:left="113" w:right="113"/>
              <w:jc w:val="both"/>
              <w:rPr>
                <w:rFonts w:ascii="Times New Roman" w:hAnsi="Times New Roman" w:cs="Times New Roman"/>
                <w:sz w:val="22"/>
                <w:szCs w:val="22"/>
              </w:rPr>
            </w:pPr>
          </w:p>
        </w:tc>
        <w:tc>
          <w:tcPr>
            <w:tcW w:w="1134" w:type="dxa"/>
            <w:gridSpan w:val="2"/>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851"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100</w:t>
            </w:r>
          </w:p>
        </w:tc>
        <w:tc>
          <w:tcPr>
            <w:tcW w:w="992"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100</w:t>
            </w:r>
          </w:p>
        </w:tc>
      </w:tr>
      <w:tr w:rsidR="00981FF5" w:rsidRPr="00E035A9">
        <w:trPr>
          <w:trHeight w:val="428"/>
        </w:trPr>
        <w:tc>
          <w:tcPr>
            <w:tcW w:w="526"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p>
        </w:tc>
        <w:tc>
          <w:tcPr>
            <w:tcW w:w="1968"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p>
        </w:tc>
        <w:tc>
          <w:tcPr>
            <w:tcW w:w="115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2016</w:t>
            </w:r>
            <w:r>
              <w:rPr>
                <w:rFonts w:ascii="Times New Roman" w:hAnsi="Times New Roman" w:cs="Times New Roman"/>
                <w:sz w:val="22"/>
                <w:szCs w:val="22"/>
              </w:rPr>
              <w:t xml:space="preserve"> год</w:t>
            </w:r>
          </w:p>
        </w:tc>
        <w:tc>
          <w:tcPr>
            <w:tcW w:w="1145"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134"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417"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6"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81"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011"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837"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5"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snapToGrid w:val="0"/>
              <w:ind w:left="113" w:right="113"/>
              <w:jc w:val="both"/>
              <w:rPr>
                <w:rFonts w:ascii="Times New Roman" w:hAnsi="Times New Roman" w:cs="Times New Roman"/>
                <w:sz w:val="22"/>
                <w:szCs w:val="22"/>
              </w:rPr>
            </w:pPr>
          </w:p>
        </w:tc>
        <w:tc>
          <w:tcPr>
            <w:tcW w:w="1134" w:type="dxa"/>
            <w:gridSpan w:val="2"/>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851"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992"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r>
      <w:tr w:rsidR="00981FF5" w:rsidRPr="00E035A9">
        <w:trPr>
          <w:trHeight w:val="538"/>
        </w:trPr>
        <w:tc>
          <w:tcPr>
            <w:tcW w:w="526" w:type="dxa"/>
            <w:vMerge/>
            <w:tcBorders>
              <w:top w:val="single" w:sz="4" w:space="0" w:color="auto"/>
              <w:left w:val="single" w:sz="4" w:space="0" w:color="auto"/>
              <w:bottom w:val="single" w:sz="4" w:space="0" w:color="auto"/>
              <w:right w:val="single" w:sz="4" w:space="0" w:color="auto"/>
            </w:tcBorders>
            <w:vAlign w:val="center"/>
          </w:tcPr>
          <w:p w:rsidR="00981FF5" w:rsidRPr="00E035A9" w:rsidRDefault="00981FF5" w:rsidP="009C6BE6">
            <w:pPr>
              <w:autoSpaceDE w:val="0"/>
              <w:jc w:val="center"/>
              <w:rPr>
                <w:rFonts w:ascii="Times New Roman" w:hAnsi="Times New Roman" w:cs="Times New Roman"/>
                <w:sz w:val="22"/>
                <w:szCs w:val="22"/>
              </w:rPr>
            </w:pPr>
          </w:p>
        </w:tc>
        <w:tc>
          <w:tcPr>
            <w:tcW w:w="1968" w:type="dxa"/>
            <w:vMerge/>
            <w:tcBorders>
              <w:top w:val="single" w:sz="4" w:space="0" w:color="auto"/>
              <w:left w:val="single" w:sz="4" w:space="0" w:color="auto"/>
              <w:bottom w:val="single" w:sz="4" w:space="0" w:color="auto"/>
              <w:right w:val="single" w:sz="4" w:space="0" w:color="auto"/>
            </w:tcBorders>
            <w:vAlign w:val="center"/>
          </w:tcPr>
          <w:p w:rsidR="00981FF5" w:rsidRPr="00E035A9" w:rsidRDefault="00981FF5" w:rsidP="009C6BE6">
            <w:pPr>
              <w:autoSpaceDE w:val="0"/>
              <w:jc w:val="center"/>
              <w:rPr>
                <w:rFonts w:ascii="Times New Roman" w:hAnsi="Times New Roman" w:cs="Times New Roman"/>
                <w:sz w:val="22"/>
                <w:szCs w:val="22"/>
              </w:rPr>
            </w:pPr>
          </w:p>
        </w:tc>
        <w:tc>
          <w:tcPr>
            <w:tcW w:w="115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2017</w:t>
            </w:r>
            <w:r>
              <w:rPr>
                <w:rFonts w:ascii="Times New Roman" w:hAnsi="Times New Roman" w:cs="Times New Roman"/>
                <w:sz w:val="22"/>
                <w:szCs w:val="22"/>
              </w:rPr>
              <w:t xml:space="preserve"> год</w:t>
            </w:r>
          </w:p>
        </w:tc>
        <w:tc>
          <w:tcPr>
            <w:tcW w:w="1145"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134"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417"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6"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81"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011"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837"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5"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snapToGrid w:val="0"/>
              <w:ind w:left="113" w:right="113"/>
              <w:jc w:val="both"/>
              <w:rPr>
                <w:rFonts w:ascii="Times New Roman" w:hAnsi="Times New Roman" w:cs="Times New Roman"/>
                <w:sz w:val="22"/>
                <w:szCs w:val="22"/>
              </w:rPr>
            </w:pPr>
          </w:p>
        </w:tc>
        <w:tc>
          <w:tcPr>
            <w:tcW w:w="1134" w:type="dxa"/>
            <w:gridSpan w:val="2"/>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851"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992"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r>
      <w:tr w:rsidR="00981FF5" w:rsidRPr="00E035A9">
        <w:trPr>
          <w:trHeight w:val="280"/>
        </w:trPr>
        <w:tc>
          <w:tcPr>
            <w:tcW w:w="16001" w:type="dxa"/>
            <w:gridSpan w:val="20"/>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Задача 2. Ликвидация существующего аварийного фонда ЗАТО Северск</w:t>
            </w:r>
          </w:p>
        </w:tc>
      </w:tr>
      <w:tr w:rsidR="00981FF5" w:rsidRPr="00E035A9">
        <w:trPr>
          <w:trHeight w:val="638"/>
        </w:trPr>
        <w:tc>
          <w:tcPr>
            <w:tcW w:w="526" w:type="dxa"/>
            <w:vMerge w:val="restart"/>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r>
              <w:rPr>
                <w:rFonts w:ascii="Times New Roman" w:hAnsi="Times New Roman" w:cs="Times New Roman"/>
                <w:sz w:val="22"/>
                <w:szCs w:val="22"/>
              </w:rPr>
              <w:t>2</w:t>
            </w:r>
            <w:r w:rsidRPr="00E035A9">
              <w:rPr>
                <w:rFonts w:ascii="Times New Roman" w:hAnsi="Times New Roman" w:cs="Times New Roman"/>
                <w:sz w:val="22"/>
                <w:szCs w:val="22"/>
              </w:rPr>
              <w:t>.</w:t>
            </w:r>
          </w:p>
        </w:tc>
        <w:tc>
          <w:tcPr>
            <w:tcW w:w="1968" w:type="dxa"/>
            <w:vMerge w:val="restart"/>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Основное мероприятие</w:t>
            </w:r>
            <w:r>
              <w:rPr>
                <w:rFonts w:ascii="Times New Roman" w:hAnsi="Times New Roman" w:cs="Times New Roman"/>
                <w:sz w:val="22"/>
                <w:szCs w:val="22"/>
              </w:rPr>
              <w:t>.</w:t>
            </w:r>
            <w:r w:rsidRPr="00E035A9">
              <w:rPr>
                <w:rFonts w:ascii="Times New Roman" w:hAnsi="Times New Roman" w:cs="Times New Roman"/>
                <w:sz w:val="22"/>
                <w:szCs w:val="22"/>
              </w:rPr>
              <w:t xml:space="preserve"> </w:t>
            </w:r>
          </w:p>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Переселение граждан из аварийного жилищного фонда,    в т</w:t>
            </w:r>
            <w:r>
              <w:rPr>
                <w:rFonts w:ascii="Times New Roman" w:hAnsi="Times New Roman" w:cs="Times New Roman"/>
                <w:sz w:val="22"/>
                <w:szCs w:val="22"/>
              </w:rPr>
              <w:t>.</w:t>
            </w:r>
            <w:r w:rsidRPr="00E035A9">
              <w:rPr>
                <w:rFonts w:ascii="Times New Roman" w:hAnsi="Times New Roman" w:cs="Times New Roman"/>
                <w:sz w:val="22"/>
                <w:szCs w:val="22"/>
              </w:rPr>
              <w:t xml:space="preserve"> ч</w:t>
            </w:r>
            <w:r>
              <w:rPr>
                <w:rFonts w:ascii="Times New Roman" w:hAnsi="Times New Roman" w:cs="Times New Roman"/>
                <w:sz w:val="22"/>
                <w:szCs w:val="22"/>
              </w:rPr>
              <w:t>.</w:t>
            </w:r>
            <w:r w:rsidRPr="00E035A9">
              <w:rPr>
                <w:rFonts w:ascii="Times New Roman" w:hAnsi="Times New Roman" w:cs="Times New Roman"/>
                <w:sz w:val="22"/>
                <w:szCs w:val="22"/>
              </w:rPr>
              <w:t xml:space="preserve">:  </w:t>
            </w:r>
          </w:p>
        </w:tc>
        <w:tc>
          <w:tcPr>
            <w:tcW w:w="115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 xml:space="preserve">Всего, </w:t>
            </w:r>
            <w:r w:rsidRPr="00E035A9">
              <w:rPr>
                <w:rFonts w:ascii="Times New Roman" w:hAnsi="Times New Roman" w:cs="Times New Roman"/>
                <w:sz w:val="22"/>
                <w:szCs w:val="22"/>
              </w:rPr>
              <w:br/>
              <w:t xml:space="preserve">в т.ч.:                    </w:t>
            </w:r>
          </w:p>
        </w:tc>
        <w:tc>
          <w:tcPr>
            <w:tcW w:w="1274"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129 863,958</w:t>
            </w:r>
          </w:p>
        </w:tc>
        <w:tc>
          <w:tcPr>
            <w:tcW w:w="1005"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1474,60</w:t>
            </w:r>
          </w:p>
        </w:tc>
        <w:tc>
          <w:tcPr>
            <w:tcW w:w="1417"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63 087,648/0</w:t>
            </w:r>
          </w:p>
        </w:tc>
        <w:tc>
          <w:tcPr>
            <w:tcW w:w="1286"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b/>
                <w:bCs/>
                <w:sz w:val="22"/>
                <w:szCs w:val="22"/>
              </w:rPr>
            </w:pPr>
            <w:r w:rsidRPr="00E035A9">
              <w:rPr>
                <w:rFonts w:ascii="Times New Roman" w:hAnsi="Times New Roman" w:cs="Times New Roman"/>
                <w:sz w:val="22"/>
                <w:szCs w:val="22"/>
              </w:rPr>
              <w:t>35571,666/0</w:t>
            </w:r>
          </w:p>
        </w:tc>
        <w:tc>
          <w:tcPr>
            <w:tcW w:w="1271" w:type="dxa"/>
            <w:tcBorders>
              <w:top w:val="single" w:sz="4" w:space="0" w:color="auto"/>
              <w:left w:val="single" w:sz="4" w:space="0" w:color="auto"/>
              <w:bottom w:val="single" w:sz="4" w:space="0" w:color="auto"/>
              <w:right w:val="single" w:sz="4" w:space="0" w:color="auto"/>
            </w:tcBorders>
          </w:tcPr>
          <w:p w:rsidR="00981FF5" w:rsidRPr="00E035A9" w:rsidRDefault="00981FF5" w:rsidP="00735126">
            <w:pPr>
              <w:autoSpaceDE w:val="0"/>
              <w:jc w:val="right"/>
              <w:rPr>
                <w:rFonts w:ascii="Times New Roman" w:hAnsi="Times New Roman" w:cs="Times New Roman"/>
                <w:sz w:val="22"/>
                <w:szCs w:val="22"/>
              </w:rPr>
            </w:pPr>
            <w:r w:rsidRPr="00E035A9">
              <w:rPr>
                <w:rFonts w:ascii="Times New Roman" w:hAnsi="Times New Roman" w:cs="Times New Roman"/>
                <w:sz w:val="22"/>
                <w:szCs w:val="22"/>
              </w:rPr>
              <w:t>31204,644</w:t>
            </w:r>
          </w:p>
        </w:tc>
        <w:tc>
          <w:tcPr>
            <w:tcW w:w="992"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1474,60</w:t>
            </w:r>
          </w:p>
        </w:tc>
        <w:tc>
          <w:tcPr>
            <w:tcW w:w="856"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275" w:type="dxa"/>
            <w:vMerge w:val="restart"/>
            <w:tcBorders>
              <w:top w:val="single" w:sz="4" w:space="0" w:color="auto"/>
              <w:left w:val="single" w:sz="4" w:space="0" w:color="auto"/>
              <w:bottom w:val="single" w:sz="4" w:space="0" w:color="auto"/>
              <w:right w:val="single" w:sz="4" w:space="0" w:color="auto"/>
            </w:tcBorders>
          </w:tcPr>
          <w:p w:rsidR="00981FF5" w:rsidRDefault="00981FF5" w:rsidP="00C156F1">
            <w:pPr>
              <w:autoSpaceDE w:val="0"/>
              <w:rPr>
                <w:rFonts w:ascii="Times New Roman" w:hAnsi="Times New Roman" w:cs="Times New Roman"/>
                <w:spacing w:val="-8"/>
                <w:sz w:val="22"/>
                <w:szCs w:val="22"/>
              </w:rPr>
            </w:pPr>
            <w:r w:rsidRPr="00C156F1">
              <w:rPr>
                <w:rFonts w:ascii="Times New Roman" w:hAnsi="Times New Roman" w:cs="Times New Roman"/>
                <w:spacing w:val="-8"/>
                <w:sz w:val="22"/>
                <w:szCs w:val="22"/>
              </w:rPr>
              <w:t>Управление жилищно-комму</w:t>
            </w:r>
            <w:r>
              <w:rPr>
                <w:rFonts w:ascii="Times New Roman" w:hAnsi="Times New Roman" w:cs="Times New Roman"/>
                <w:spacing w:val="-8"/>
                <w:sz w:val="22"/>
                <w:szCs w:val="22"/>
              </w:rPr>
              <w:t>наль</w:t>
            </w:r>
            <w:r w:rsidRPr="00C156F1">
              <w:rPr>
                <w:rFonts w:ascii="Times New Roman" w:hAnsi="Times New Roman" w:cs="Times New Roman"/>
                <w:spacing w:val="-8"/>
                <w:sz w:val="22"/>
                <w:szCs w:val="22"/>
              </w:rPr>
              <w:t>-ного хозяй</w:t>
            </w:r>
            <w:r>
              <w:rPr>
                <w:rFonts w:ascii="Times New Roman" w:hAnsi="Times New Roman" w:cs="Times New Roman"/>
                <w:spacing w:val="-8"/>
                <w:sz w:val="22"/>
                <w:szCs w:val="22"/>
              </w:rPr>
              <w:t>-</w:t>
            </w:r>
            <w:r w:rsidRPr="00C156F1">
              <w:rPr>
                <w:rFonts w:ascii="Times New Roman" w:hAnsi="Times New Roman" w:cs="Times New Roman"/>
                <w:spacing w:val="-8"/>
                <w:sz w:val="22"/>
                <w:szCs w:val="22"/>
              </w:rPr>
              <w:t>ства, транс</w:t>
            </w:r>
            <w:r>
              <w:rPr>
                <w:rFonts w:ascii="Times New Roman" w:hAnsi="Times New Roman" w:cs="Times New Roman"/>
                <w:spacing w:val="-8"/>
                <w:sz w:val="22"/>
                <w:szCs w:val="22"/>
              </w:rPr>
              <w:t>-</w:t>
            </w:r>
            <w:r w:rsidRPr="00C156F1">
              <w:rPr>
                <w:rFonts w:ascii="Times New Roman" w:hAnsi="Times New Roman" w:cs="Times New Roman"/>
                <w:spacing w:val="-8"/>
                <w:sz w:val="22"/>
                <w:szCs w:val="22"/>
              </w:rPr>
              <w:t>порта и связи Админист-рации ЗАТО Северск</w:t>
            </w:r>
          </w:p>
          <w:p w:rsidR="00981FF5" w:rsidRDefault="00981FF5" w:rsidP="00C156F1">
            <w:pPr>
              <w:autoSpaceDE w:val="0"/>
              <w:rPr>
                <w:rFonts w:ascii="Times New Roman" w:hAnsi="Times New Roman" w:cs="Times New Roman"/>
                <w:spacing w:val="-8"/>
                <w:sz w:val="22"/>
                <w:szCs w:val="22"/>
              </w:rPr>
            </w:pPr>
          </w:p>
          <w:p w:rsidR="00981FF5" w:rsidRPr="00C156F1" w:rsidRDefault="00981FF5" w:rsidP="00C156F1">
            <w:pPr>
              <w:autoSpaceDE w:val="0"/>
              <w:rPr>
                <w:rFonts w:ascii="Times New Roman" w:hAnsi="Times New Roman" w:cs="Times New Roman"/>
                <w:spacing w:val="-8"/>
                <w:sz w:val="22"/>
                <w:szCs w:val="22"/>
              </w:rPr>
            </w:pPr>
          </w:p>
        </w:tc>
        <w:tc>
          <w:tcPr>
            <w:tcW w:w="1021" w:type="dxa"/>
            <w:vMerge w:val="restart"/>
            <w:tcBorders>
              <w:top w:val="single" w:sz="4" w:space="0" w:color="auto"/>
              <w:left w:val="single" w:sz="4" w:space="0" w:color="auto"/>
              <w:bottom w:val="single" w:sz="4" w:space="0" w:color="auto"/>
              <w:right w:val="single" w:sz="4" w:space="0" w:color="auto"/>
            </w:tcBorders>
          </w:tcPr>
          <w:p w:rsidR="00981FF5" w:rsidRPr="00C156F1" w:rsidRDefault="00981FF5" w:rsidP="00C156F1">
            <w:pPr>
              <w:autoSpaceDE w:val="0"/>
              <w:rPr>
                <w:rFonts w:ascii="Times New Roman" w:hAnsi="Times New Roman" w:cs="Times New Roman"/>
                <w:spacing w:val="-8"/>
                <w:sz w:val="22"/>
                <w:szCs w:val="22"/>
              </w:rPr>
            </w:pPr>
            <w:r w:rsidRPr="00C156F1">
              <w:rPr>
                <w:rFonts w:ascii="Times New Roman" w:hAnsi="Times New Roman" w:cs="Times New Roman"/>
                <w:spacing w:val="-8"/>
                <w:sz w:val="22"/>
                <w:szCs w:val="22"/>
              </w:rPr>
              <w:t>Общая пло</w:t>
            </w:r>
            <w:r>
              <w:rPr>
                <w:rFonts w:ascii="Times New Roman" w:hAnsi="Times New Roman" w:cs="Times New Roman"/>
                <w:spacing w:val="-8"/>
                <w:sz w:val="22"/>
                <w:szCs w:val="22"/>
              </w:rPr>
              <w:t>щ</w:t>
            </w:r>
            <w:r w:rsidRPr="00C156F1">
              <w:rPr>
                <w:rFonts w:ascii="Times New Roman" w:hAnsi="Times New Roman" w:cs="Times New Roman"/>
                <w:spacing w:val="-8"/>
                <w:sz w:val="22"/>
                <w:szCs w:val="22"/>
              </w:rPr>
              <w:t>адь жилых поме-щений, кв.м</w:t>
            </w:r>
          </w:p>
        </w:tc>
        <w:tc>
          <w:tcPr>
            <w:tcW w:w="992" w:type="dxa"/>
            <w:gridSpan w:val="3"/>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2845,88</w:t>
            </w:r>
          </w:p>
        </w:tc>
        <w:tc>
          <w:tcPr>
            <w:tcW w:w="96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b/>
                <w:bCs/>
                <w:sz w:val="22"/>
                <w:szCs w:val="22"/>
              </w:rPr>
            </w:pPr>
            <w:r w:rsidRPr="00E035A9">
              <w:rPr>
                <w:rFonts w:ascii="Times New Roman" w:hAnsi="Times New Roman" w:cs="Times New Roman"/>
                <w:sz w:val="22"/>
                <w:szCs w:val="22"/>
              </w:rPr>
              <w:t>2845,88</w:t>
            </w:r>
          </w:p>
        </w:tc>
      </w:tr>
      <w:tr w:rsidR="00981FF5" w:rsidRPr="00E035A9">
        <w:trPr>
          <w:trHeight w:val="418"/>
        </w:trPr>
        <w:tc>
          <w:tcPr>
            <w:tcW w:w="526"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snapToGrid w:val="0"/>
              <w:jc w:val="center"/>
              <w:rPr>
                <w:rFonts w:ascii="Times New Roman" w:hAnsi="Times New Roman" w:cs="Times New Roman"/>
                <w:b/>
                <w:bCs/>
                <w:sz w:val="22"/>
                <w:szCs w:val="22"/>
              </w:rPr>
            </w:pPr>
          </w:p>
        </w:tc>
        <w:tc>
          <w:tcPr>
            <w:tcW w:w="1968"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snapToGrid w:val="0"/>
              <w:rPr>
                <w:rFonts w:ascii="Times New Roman" w:hAnsi="Times New Roman" w:cs="Times New Roman"/>
                <w:sz w:val="22"/>
                <w:szCs w:val="22"/>
              </w:rPr>
            </w:pPr>
          </w:p>
        </w:tc>
        <w:tc>
          <w:tcPr>
            <w:tcW w:w="115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2015</w:t>
            </w:r>
            <w:r>
              <w:rPr>
                <w:rFonts w:ascii="Times New Roman" w:hAnsi="Times New Roman" w:cs="Times New Roman"/>
                <w:sz w:val="22"/>
                <w:szCs w:val="22"/>
              </w:rPr>
              <w:t xml:space="preserve"> год</w:t>
            </w:r>
          </w:p>
        </w:tc>
        <w:tc>
          <w:tcPr>
            <w:tcW w:w="1274"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123 063,958</w:t>
            </w:r>
          </w:p>
        </w:tc>
        <w:tc>
          <w:tcPr>
            <w:tcW w:w="1005"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417"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63 087,648/0</w:t>
            </w:r>
          </w:p>
        </w:tc>
        <w:tc>
          <w:tcPr>
            <w:tcW w:w="1286"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35571,666/0</w:t>
            </w:r>
          </w:p>
        </w:tc>
        <w:tc>
          <w:tcPr>
            <w:tcW w:w="1271" w:type="dxa"/>
            <w:tcBorders>
              <w:top w:val="single" w:sz="4" w:space="0" w:color="auto"/>
              <w:left w:val="single" w:sz="4" w:space="0" w:color="auto"/>
              <w:bottom w:val="single" w:sz="4" w:space="0" w:color="auto"/>
              <w:right w:val="single" w:sz="4" w:space="0" w:color="auto"/>
            </w:tcBorders>
          </w:tcPr>
          <w:p w:rsidR="00981FF5" w:rsidRPr="00E035A9" w:rsidRDefault="00981FF5" w:rsidP="00735126">
            <w:pPr>
              <w:autoSpaceDE w:val="0"/>
              <w:jc w:val="right"/>
              <w:rPr>
                <w:rFonts w:ascii="Times New Roman" w:hAnsi="Times New Roman" w:cs="Times New Roman"/>
                <w:sz w:val="22"/>
                <w:szCs w:val="22"/>
              </w:rPr>
            </w:pPr>
            <w:r w:rsidRPr="00E035A9">
              <w:rPr>
                <w:rFonts w:ascii="Times New Roman" w:hAnsi="Times New Roman" w:cs="Times New Roman"/>
                <w:sz w:val="22"/>
                <w:szCs w:val="22"/>
              </w:rPr>
              <w:t>24404,644</w:t>
            </w:r>
          </w:p>
        </w:tc>
        <w:tc>
          <w:tcPr>
            <w:tcW w:w="992"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856"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275"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snapToGrid w:val="0"/>
              <w:ind w:left="113" w:right="113"/>
              <w:jc w:val="both"/>
              <w:rPr>
                <w:rFonts w:ascii="Times New Roman" w:hAnsi="Times New Roman" w:cs="Times New Roman"/>
                <w:sz w:val="22"/>
                <w:szCs w:val="22"/>
              </w:rPr>
            </w:pPr>
          </w:p>
        </w:tc>
        <w:tc>
          <w:tcPr>
            <w:tcW w:w="1021"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snapToGrid w:val="0"/>
              <w:rPr>
                <w:rFonts w:ascii="Times New Roman" w:hAnsi="Times New Roman" w:cs="Times New Roman"/>
                <w:sz w:val="22"/>
                <w:szCs w:val="22"/>
              </w:rPr>
            </w:pPr>
          </w:p>
        </w:tc>
        <w:tc>
          <w:tcPr>
            <w:tcW w:w="992" w:type="dxa"/>
            <w:gridSpan w:val="3"/>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2845,88</w:t>
            </w:r>
          </w:p>
        </w:tc>
        <w:tc>
          <w:tcPr>
            <w:tcW w:w="96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b/>
                <w:bCs/>
                <w:sz w:val="22"/>
                <w:szCs w:val="22"/>
              </w:rPr>
            </w:pPr>
            <w:r w:rsidRPr="00E035A9">
              <w:rPr>
                <w:rFonts w:ascii="Times New Roman" w:hAnsi="Times New Roman" w:cs="Times New Roman"/>
                <w:sz w:val="22"/>
                <w:szCs w:val="22"/>
              </w:rPr>
              <w:t>2845,88</w:t>
            </w:r>
          </w:p>
        </w:tc>
      </w:tr>
      <w:tr w:rsidR="00981FF5" w:rsidRPr="00E035A9">
        <w:trPr>
          <w:trHeight w:val="512"/>
        </w:trPr>
        <w:tc>
          <w:tcPr>
            <w:tcW w:w="526"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snapToGrid w:val="0"/>
              <w:jc w:val="center"/>
              <w:rPr>
                <w:rFonts w:ascii="Times New Roman" w:hAnsi="Times New Roman" w:cs="Times New Roman"/>
                <w:b/>
                <w:bCs/>
                <w:sz w:val="22"/>
                <w:szCs w:val="22"/>
              </w:rPr>
            </w:pPr>
          </w:p>
        </w:tc>
        <w:tc>
          <w:tcPr>
            <w:tcW w:w="1968"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snapToGrid w:val="0"/>
              <w:rPr>
                <w:rFonts w:ascii="Times New Roman" w:hAnsi="Times New Roman" w:cs="Times New Roman"/>
                <w:sz w:val="22"/>
                <w:szCs w:val="22"/>
              </w:rPr>
            </w:pPr>
          </w:p>
        </w:tc>
        <w:tc>
          <w:tcPr>
            <w:tcW w:w="115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2016</w:t>
            </w:r>
            <w:r>
              <w:rPr>
                <w:rFonts w:ascii="Times New Roman" w:hAnsi="Times New Roman" w:cs="Times New Roman"/>
                <w:sz w:val="22"/>
                <w:szCs w:val="22"/>
              </w:rPr>
              <w:t xml:space="preserve"> год</w:t>
            </w:r>
          </w:p>
        </w:tc>
        <w:tc>
          <w:tcPr>
            <w:tcW w:w="1274"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6062,700</w:t>
            </w:r>
          </w:p>
        </w:tc>
        <w:tc>
          <w:tcPr>
            <w:tcW w:w="1005"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737,300</w:t>
            </w:r>
          </w:p>
        </w:tc>
        <w:tc>
          <w:tcPr>
            <w:tcW w:w="1417"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286"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271" w:type="dxa"/>
            <w:tcBorders>
              <w:top w:val="single" w:sz="4" w:space="0" w:color="auto"/>
              <w:left w:val="single" w:sz="4" w:space="0" w:color="auto"/>
              <w:bottom w:val="single" w:sz="4" w:space="0" w:color="auto"/>
              <w:right w:val="single" w:sz="4" w:space="0" w:color="auto"/>
            </w:tcBorders>
          </w:tcPr>
          <w:p w:rsidR="00981FF5" w:rsidRPr="00E035A9" w:rsidRDefault="00981FF5" w:rsidP="0065772C">
            <w:pPr>
              <w:jc w:val="right"/>
              <w:rPr>
                <w:rFonts w:ascii="Times New Roman" w:hAnsi="Times New Roman" w:cs="Times New Roman"/>
                <w:sz w:val="22"/>
                <w:szCs w:val="22"/>
              </w:rPr>
            </w:pPr>
            <w:r w:rsidRPr="00E035A9">
              <w:rPr>
                <w:rFonts w:ascii="Times New Roman" w:hAnsi="Times New Roman" w:cs="Times New Roman"/>
                <w:sz w:val="22"/>
                <w:szCs w:val="22"/>
              </w:rPr>
              <w:t>6062,700</w:t>
            </w:r>
          </w:p>
        </w:tc>
        <w:tc>
          <w:tcPr>
            <w:tcW w:w="992"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737,300</w:t>
            </w:r>
          </w:p>
        </w:tc>
        <w:tc>
          <w:tcPr>
            <w:tcW w:w="856"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275"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snapToGrid w:val="0"/>
              <w:ind w:left="113" w:right="113"/>
              <w:jc w:val="both"/>
              <w:rPr>
                <w:rFonts w:ascii="Times New Roman" w:hAnsi="Times New Roman" w:cs="Times New Roman"/>
                <w:sz w:val="22"/>
                <w:szCs w:val="22"/>
              </w:rPr>
            </w:pPr>
          </w:p>
        </w:tc>
        <w:tc>
          <w:tcPr>
            <w:tcW w:w="1021"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snapToGrid w:val="0"/>
              <w:rPr>
                <w:rFonts w:ascii="Times New Roman" w:hAnsi="Times New Roman" w:cs="Times New Roman"/>
                <w:sz w:val="22"/>
                <w:szCs w:val="22"/>
              </w:rPr>
            </w:pPr>
          </w:p>
        </w:tc>
        <w:tc>
          <w:tcPr>
            <w:tcW w:w="992" w:type="dxa"/>
            <w:gridSpan w:val="3"/>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96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b/>
                <w:bCs/>
                <w:sz w:val="22"/>
                <w:szCs w:val="22"/>
              </w:rPr>
            </w:pPr>
            <w:r w:rsidRPr="00E035A9">
              <w:rPr>
                <w:rFonts w:ascii="Times New Roman" w:hAnsi="Times New Roman" w:cs="Times New Roman"/>
                <w:sz w:val="22"/>
                <w:szCs w:val="22"/>
              </w:rPr>
              <w:t>0,00</w:t>
            </w:r>
          </w:p>
        </w:tc>
      </w:tr>
      <w:tr w:rsidR="00981FF5" w:rsidRPr="00E035A9">
        <w:trPr>
          <w:trHeight w:val="550"/>
        </w:trPr>
        <w:tc>
          <w:tcPr>
            <w:tcW w:w="526"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snapToGrid w:val="0"/>
              <w:jc w:val="center"/>
              <w:rPr>
                <w:rFonts w:ascii="Times New Roman" w:hAnsi="Times New Roman" w:cs="Times New Roman"/>
                <w:b/>
                <w:bCs/>
                <w:sz w:val="22"/>
                <w:szCs w:val="22"/>
              </w:rPr>
            </w:pPr>
          </w:p>
        </w:tc>
        <w:tc>
          <w:tcPr>
            <w:tcW w:w="1968"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snapToGrid w:val="0"/>
              <w:rPr>
                <w:rFonts w:ascii="Times New Roman" w:hAnsi="Times New Roman" w:cs="Times New Roman"/>
                <w:sz w:val="22"/>
                <w:szCs w:val="22"/>
              </w:rPr>
            </w:pPr>
          </w:p>
        </w:tc>
        <w:tc>
          <w:tcPr>
            <w:tcW w:w="115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2017</w:t>
            </w:r>
            <w:r>
              <w:rPr>
                <w:rFonts w:ascii="Times New Roman" w:hAnsi="Times New Roman" w:cs="Times New Roman"/>
                <w:sz w:val="22"/>
                <w:szCs w:val="22"/>
              </w:rPr>
              <w:t xml:space="preserve"> год</w:t>
            </w:r>
          </w:p>
        </w:tc>
        <w:tc>
          <w:tcPr>
            <w:tcW w:w="1274"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737,300</w:t>
            </w:r>
          </w:p>
        </w:tc>
        <w:tc>
          <w:tcPr>
            <w:tcW w:w="1005"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737,300</w:t>
            </w:r>
          </w:p>
        </w:tc>
        <w:tc>
          <w:tcPr>
            <w:tcW w:w="1417"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286"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271" w:type="dxa"/>
            <w:tcBorders>
              <w:top w:val="single" w:sz="4" w:space="0" w:color="auto"/>
              <w:left w:val="single" w:sz="4" w:space="0" w:color="auto"/>
              <w:bottom w:val="single" w:sz="4" w:space="0" w:color="auto"/>
              <w:right w:val="single" w:sz="4" w:space="0" w:color="auto"/>
            </w:tcBorders>
          </w:tcPr>
          <w:p w:rsidR="00981FF5" w:rsidRPr="00E035A9" w:rsidRDefault="00981FF5" w:rsidP="0065772C">
            <w:pPr>
              <w:jc w:val="right"/>
              <w:rPr>
                <w:rFonts w:ascii="Times New Roman" w:hAnsi="Times New Roman" w:cs="Times New Roman"/>
                <w:sz w:val="22"/>
                <w:szCs w:val="22"/>
              </w:rPr>
            </w:pPr>
            <w:r w:rsidRPr="00E035A9">
              <w:rPr>
                <w:rFonts w:ascii="Times New Roman" w:hAnsi="Times New Roman" w:cs="Times New Roman"/>
                <w:sz w:val="22"/>
                <w:szCs w:val="22"/>
              </w:rPr>
              <w:t>737,300</w:t>
            </w:r>
          </w:p>
        </w:tc>
        <w:tc>
          <w:tcPr>
            <w:tcW w:w="992"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737,300</w:t>
            </w:r>
          </w:p>
        </w:tc>
        <w:tc>
          <w:tcPr>
            <w:tcW w:w="856"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275"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snapToGrid w:val="0"/>
              <w:ind w:left="113" w:right="113"/>
              <w:jc w:val="both"/>
              <w:rPr>
                <w:rFonts w:ascii="Times New Roman" w:hAnsi="Times New Roman" w:cs="Times New Roman"/>
                <w:sz w:val="22"/>
                <w:szCs w:val="22"/>
              </w:rPr>
            </w:pPr>
          </w:p>
        </w:tc>
        <w:tc>
          <w:tcPr>
            <w:tcW w:w="1021"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snapToGrid w:val="0"/>
              <w:rPr>
                <w:rFonts w:ascii="Times New Roman" w:hAnsi="Times New Roman" w:cs="Times New Roman"/>
                <w:sz w:val="22"/>
                <w:szCs w:val="22"/>
              </w:rPr>
            </w:pPr>
          </w:p>
        </w:tc>
        <w:tc>
          <w:tcPr>
            <w:tcW w:w="992" w:type="dxa"/>
            <w:gridSpan w:val="3"/>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96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r>
      <w:tr w:rsidR="00981FF5" w:rsidRPr="00E035A9">
        <w:trPr>
          <w:trHeight w:val="417"/>
        </w:trPr>
        <w:tc>
          <w:tcPr>
            <w:tcW w:w="526" w:type="dxa"/>
            <w:vMerge w:val="restart"/>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r>
              <w:rPr>
                <w:rFonts w:ascii="Times New Roman" w:hAnsi="Times New Roman" w:cs="Times New Roman"/>
                <w:sz w:val="22"/>
                <w:szCs w:val="22"/>
              </w:rPr>
              <w:t>2</w:t>
            </w:r>
            <w:r w:rsidRPr="00E035A9">
              <w:rPr>
                <w:rFonts w:ascii="Times New Roman" w:hAnsi="Times New Roman" w:cs="Times New Roman"/>
                <w:sz w:val="22"/>
                <w:szCs w:val="22"/>
              </w:rPr>
              <w:t>.1</w:t>
            </w:r>
          </w:p>
        </w:tc>
        <w:tc>
          <w:tcPr>
            <w:tcW w:w="1968" w:type="dxa"/>
            <w:vMerge w:val="restart"/>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Приобретение жилых помещений для расселения граждан из аварийного жилищного фонда</w:t>
            </w:r>
          </w:p>
        </w:tc>
        <w:tc>
          <w:tcPr>
            <w:tcW w:w="115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 xml:space="preserve">Всего, </w:t>
            </w:r>
            <w:r w:rsidRPr="00E035A9">
              <w:rPr>
                <w:rFonts w:ascii="Times New Roman" w:hAnsi="Times New Roman" w:cs="Times New Roman"/>
                <w:sz w:val="22"/>
                <w:szCs w:val="22"/>
              </w:rPr>
              <w:br/>
              <w:t xml:space="preserve">в т.ч.:                    </w:t>
            </w:r>
          </w:p>
        </w:tc>
        <w:tc>
          <w:tcPr>
            <w:tcW w:w="1274"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123 063,960</w:t>
            </w:r>
          </w:p>
        </w:tc>
        <w:tc>
          <w:tcPr>
            <w:tcW w:w="1005"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417"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63 087,648/0</w:t>
            </w:r>
          </w:p>
        </w:tc>
        <w:tc>
          <w:tcPr>
            <w:tcW w:w="1286"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735126">
            <w:pPr>
              <w:autoSpaceDE w:val="0"/>
              <w:jc w:val="right"/>
              <w:rPr>
                <w:rFonts w:ascii="Times New Roman" w:hAnsi="Times New Roman" w:cs="Times New Roman"/>
                <w:b/>
                <w:bCs/>
                <w:sz w:val="22"/>
                <w:szCs w:val="22"/>
              </w:rPr>
            </w:pPr>
            <w:r w:rsidRPr="00E035A9">
              <w:rPr>
                <w:rFonts w:ascii="Times New Roman" w:hAnsi="Times New Roman" w:cs="Times New Roman"/>
                <w:sz w:val="22"/>
                <w:szCs w:val="22"/>
              </w:rPr>
              <w:t>35571,666/0</w:t>
            </w:r>
          </w:p>
        </w:tc>
        <w:tc>
          <w:tcPr>
            <w:tcW w:w="1271"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24404,644</w:t>
            </w:r>
          </w:p>
        </w:tc>
        <w:tc>
          <w:tcPr>
            <w:tcW w:w="992"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856"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5" w:type="dxa"/>
            <w:vMerge w:val="restart"/>
            <w:tcBorders>
              <w:top w:val="single" w:sz="4" w:space="0" w:color="auto"/>
              <w:left w:val="single" w:sz="4" w:space="0" w:color="auto"/>
              <w:bottom w:val="single" w:sz="4" w:space="0" w:color="auto"/>
              <w:right w:val="single" w:sz="4" w:space="0" w:color="auto"/>
            </w:tcBorders>
          </w:tcPr>
          <w:p w:rsidR="00981FF5" w:rsidRDefault="00981FF5" w:rsidP="00C82666">
            <w:pPr>
              <w:ind w:right="-75"/>
              <w:rPr>
                <w:rFonts w:ascii="Times New Roman" w:hAnsi="Times New Roman" w:cs="Times New Roman"/>
                <w:spacing w:val="-8"/>
                <w:sz w:val="22"/>
                <w:szCs w:val="22"/>
              </w:rPr>
            </w:pPr>
            <w:r w:rsidRPr="00C156F1">
              <w:rPr>
                <w:rFonts w:ascii="Times New Roman" w:hAnsi="Times New Roman" w:cs="Times New Roman"/>
                <w:spacing w:val="-8"/>
                <w:sz w:val="22"/>
                <w:szCs w:val="22"/>
              </w:rPr>
              <w:t>Управление жилищно-комму</w:t>
            </w:r>
            <w:r>
              <w:rPr>
                <w:rFonts w:ascii="Times New Roman" w:hAnsi="Times New Roman" w:cs="Times New Roman"/>
                <w:spacing w:val="-8"/>
                <w:sz w:val="22"/>
                <w:szCs w:val="22"/>
              </w:rPr>
              <w:t>наль</w:t>
            </w:r>
            <w:r w:rsidRPr="00C156F1">
              <w:rPr>
                <w:rFonts w:ascii="Times New Roman" w:hAnsi="Times New Roman" w:cs="Times New Roman"/>
                <w:spacing w:val="-8"/>
                <w:sz w:val="22"/>
                <w:szCs w:val="22"/>
              </w:rPr>
              <w:t>-ного хозяй</w:t>
            </w:r>
            <w:r>
              <w:rPr>
                <w:rFonts w:ascii="Times New Roman" w:hAnsi="Times New Roman" w:cs="Times New Roman"/>
                <w:spacing w:val="-8"/>
                <w:sz w:val="22"/>
                <w:szCs w:val="22"/>
              </w:rPr>
              <w:t>-</w:t>
            </w:r>
            <w:r w:rsidRPr="00C156F1">
              <w:rPr>
                <w:rFonts w:ascii="Times New Roman" w:hAnsi="Times New Roman" w:cs="Times New Roman"/>
                <w:spacing w:val="-8"/>
                <w:sz w:val="22"/>
                <w:szCs w:val="22"/>
              </w:rPr>
              <w:t>ства, транс</w:t>
            </w:r>
            <w:r>
              <w:rPr>
                <w:rFonts w:ascii="Times New Roman" w:hAnsi="Times New Roman" w:cs="Times New Roman"/>
                <w:spacing w:val="-8"/>
                <w:sz w:val="22"/>
                <w:szCs w:val="22"/>
              </w:rPr>
              <w:t>-</w:t>
            </w:r>
            <w:r w:rsidRPr="00C156F1">
              <w:rPr>
                <w:rFonts w:ascii="Times New Roman" w:hAnsi="Times New Roman" w:cs="Times New Roman"/>
                <w:spacing w:val="-8"/>
                <w:sz w:val="22"/>
                <w:szCs w:val="22"/>
              </w:rPr>
              <w:t>порта и связи Админист-рации ЗАТО Северск</w:t>
            </w:r>
          </w:p>
          <w:p w:rsidR="00981FF5" w:rsidRDefault="00981FF5" w:rsidP="00C82666">
            <w:pPr>
              <w:ind w:right="-75"/>
              <w:rPr>
                <w:rFonts w:ascii="Times New Roman" w:hAnsi="Times New Roman" w:cs="Times New Roman"/>
                <w:spacing w:val="-6"/>
                <w:sz w:val="22"/>
                <w:szCs w:val="22"/>
              </w:rPr>
            </w:pPr>
          </w:p>
          <w:p w:rsidR="00981FF5" w:rsidRDefault="00981FF5" w:rsidP="00C82666">
            <w:pPr>
              <w:ind w:right="-75"/>
              <w:rPr>
                <w:rFonts w:ascii="Times New Roman" w:hAnsi="Times New Roman" w:cs="Times New Roman"/>
                <w:spacing w:val="-6"/>
                <w:sz w:val="22"/>
                <w:szCs w:val="22"/>
              </w:rPr>
            </w:pPr>
          </w:p>
          <w:p w:rsidR="00981FF5" w:rsidRPr="00C82666" w:rsidRDefault="00981FF5" w:rsidP="00C82666">
            <w:pPr>
              <w:ind w:right="-75"/>
              <w:rPr>
                <w:rFonts w:ascii="Times New Roman" w:hAnsi="Times New Roman" w:cs="Times New Roman"/>
                <w:spacing w:val="-6"/>
                <w:sz w:val="22"/>
                <w:szCs w:val="22"/>
              </w:rPr>
            </w:pPr>
          </w:p>
        </w:tc>
        <w:tc>
          <w:tcPr>
            <w:tcW w:w="1021" w:type="dxa"/>
            <w:vMerge w:val="restart"/>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r w:rsidRPr="00C156F1">
              <w:rPr>
                <w:rFonts w:ascii="Times New Roman" w:hAnsi="Times New Roman" w:cs="Times New Roman"/>
                <w:spacing w:val="-8"/>
                <w:sz w:val="22"/>
                <w:szCs w:val="22"/>
              </w:rPr>
              <w:t>Общая пло</w:t>
            </w:r>
            <w:r>
              <w:rPr>
                <w:rFonts w:ascii="Times New Roman" w:hAnsi="Times New Roman" w:cs="Times New Roman"/>
                <w:spacing w:val="-8"/>
                <w:sz w:val="22"/>
                <w:szCs w:val="22"/>
              </w:rPr>
              <w:t>щ</w:t>
            </w:r>
            <w:r w:rsidRPr="00C156F1">
              <w:rPr>
                <w:rFonts w:ascii="Times New Roman" w:hAnsi="Times New Roman" w:cs="Times New Roman"/>
                <w:spacing w:val="-8"/>
                <w:sz w:val="22"/>
                <w:szCs w:val="22"/>
              </w:rPr>
              <w:t>адь жилых поме-щений, кв.м</w:t>
            </w:r>
          </w:p>
        </w:tc>
        <w:tc>
          <w:tcPr>
            <w:tcW w:w="992" w:type="dxa"/>
            <w:gridSpan w:val="3"/>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2845,88</w:t>
            </w:r>
          </w:p>
        </w:tc>
        <w:tc>
          <w:tcPr>
            <w:tcW w:w="96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2845,88</w:t>
            </w:r>
          </w:p>
        </w:tc>
      </w:tr>
      <w:tr w:rsidR="00981FF5" w:rsidRPr="00E035A9">
        <w:trPr>
          <w:trHeight w:val="417"/>
        </w:trPr>
        <w:tc>
          <w:tcPr>
            <w:tcW w:w="526"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p>
        </w:tc>
        <w:tc>
          <w:tcPr>
            <w:tcW w:w="1968"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p>
        </w:tc>
        <w:tc>
          <w:tcPr>
            <w:tcW w:w="115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2015</w:t>
            </w:r>
            <w:r>
              <w:rPr>
                <w:rFonts w:ascii="Times New Roman" w:hAnsi="Times New Roman" w:cs="Times New Roman"/>
                <w:sz w:val="22"/>
                <w:szCs w:val="22"/>
              </w:rPr>
              <w:t xml:space="preserve"> год</w:t>
            </w:r>
          </w:p>
        </w:tc>
        <w:tc>
          <w:tcPr>
            <w:tcW w:w="1274"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123 063,96</w:t>
            </w:r>
          </w:p>
        </w:tc>
        <w:tc>
          <w:tcPr>
            <w:tcW w:w="1005"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417"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63 087,648/0</w:t>
            </w:r>
          </w:p>
        </w:tc>
        <w:tc>
          <w:tcPr>
            <w:tcW w:w="1286"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735126">
            <w:pPr>
              <w:autoSpaceDE w:val="0"/>
              <w:jc w:val="right"/>
              <w:rPr>
                <w:rFonts w:ascii="Times New Roman" w:hAnsi="Times New Roman" w:cs="Times New Roman"/>
                <w:b/>
                <w:bCs/>
                <w:sz w:val="22"/>
                <w:szCs w:val="22"/>
              </w:rPr>
            </w:pPr>
            <w:r w:rsidRPr="00E035A9">
              <w:rPr>
                <w:rFonts w:ascii="Times New Roman" w:hAnsi="Times New Roman" w:cs="Times New Roman"/>
                <w:sz w:val="22"/>
                <w:szCs w:val="22"/>
              </w:rPr>
              <w:t>35571,666/0</w:t>
            </w:r>
          </w:p>
        </w:tc>
        <w:tc>
          <w:tcPr>
            <w:tcW w:w="1271"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24404,644</w:t>
            </w:r>
          </w:p>
        </w:tc>
        <w:tc>
          <w:tcPr>
            <w:tcW w:w="992"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856"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5" w:type="dxa"/>
            <w:vMerge/>
            <w:tcBorders>
              <w:top w:val="single" w:sz="4" w:space="0" w:color="auto"/>
              <w:left w:val="single" w:sz="4" w:space="0" w:color="auto"/>
              <w:bottom w:val="single" w:sz="4" w:space="0" w:color="auto"/>
              <w:right w:val="single" w:sz="4" w:space="0" w:color="auto"/>
            </w:tcBorders>
            <w:textDirection w:val="btLr"/>
          </w:tcPr>
          <w:p w:rsidR="00981FF5" w:rsidRPr="00E035A9" w:rsidRDefault="00981FF5" w:rsidP="009C6BE6">
            <w:pPr>
              <w:ind w:left="113" w:right="113"/>
              <w:rPr>
                <w:rFonts w:ascii="Times New Roman" w:hAnsi="Times New Roman" w:cs="Times New Roman"/>
                <w:sz w:val="22"/>
                <w:szCs w:val="22"/>
              </w:rPr>
            </w:pPr>
          </w:p>
        </w:tc>
        <w:tc>
          <w:tcPr>
            <w:tcW w:w="1021"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p>
        </w:tc>
        <w:tc>
          <w:tcPr>
            <w:tcW w:w="992" w:type="dxa"/>
            <w:gridSpan w:val="3"/>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2845,88</w:t>
            </w:r>
          </w:p>
        </w:tc>
        <w:tc>
          <w:tcPr>
            <w:tcW w:w="96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2845,88</w:t>
            </w:r>
          </w:p>
        </w:tc>
      </w:tr>
      <w:tr w:rsidR="00981FF5" w:rsidRPr="00E035A9">
        <w:trPr>
          <w:trHeight w:val="417"/>
        </w:trPr>
        <w:tc>
          <w:tcPr>
            <w:tcW w:w="526"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p>
        </w:tc>
        <w:tc>
          <w:tcPr>
            <w:tcW w:w="1968"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p>
        </w:tc>
        <w:tc>
          <w:tcPr>
            <w:tcW w:w="115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2016</w:t>
            </w:r>
            <w:r>
              <w:rPr>
                <w:rFonts w:ascii="Times New Roman" w:hAnsi="Times New Roman" w:cs="Times New Roman"/>
                <w:sz w:val="22"/>
                <w:szCs w:val="22"/>
              </w:rPr>
              <w:t xml:space="preserve"> год</w:t>
            </w:r>
          </w:p>
        </w:tc>
        <w:tc>
          <w:tcPr>
            <w:tcW w:w="1274"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005"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417"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86"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1"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992"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856"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5" w:type="dxa"/>
            <w:vMerge/>
            <w:tcBorders>
              <w:top w:val="single" w:sz="4" w:space="0" w:color="auto"/>
              <w:left w:val="single" w:sz="4" w:space="0" w:color="auto"/>
              <w:bottom w:val="single" w:sz="4" w:space="0" w:color="auto"/>
              <w:right w:val="single" w:sz="4" w:space="0" w:color="auto"/>
            </w:tcBorders>
            <w:textDirection w:val="btLr"/>
          </w:tcPr>
          <w:p w:rsidR="00981FF5" w:rsidRPr="00E035A9" w:rsidRDefault="00981FF5" w:rsidP="009C6BE6">
            <w:pPr>
              <w:ind w:left="113" w:right="113"/>
              <w:rPr>
                <w:rFonts w:ascii="Times New Roman" w:hAnsi="Times New Roman" w:cs="Times New Roman"/>
                <w:sz w:val="22"/>
                <w:szCs w:val="22"/>
              </w:rPr>
            </w:pPr>
          </w:p>
        </w:tc>
        <w:tc>
          <w:tcPr>
            <w:tcW w:w="1021"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p>
        </w:tc>
        <w:tc>
          <w:tcPr>
            <w:tcW w:w="992" w:type="dxa"/>
            <w:gridSpan w:val="3"/>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96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r>
      <w:tr w:rsidR="00981FF5" w:rsidRPr="00E035A9">
        <w:trPr>
          <w:trHeight w:val="1952"/>
        </w:trPr>
        <w:tc>
          <w:tcPr>
            <w:tcW w:w="526"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p>
        </w:tc>
        <w:tc>
          <w:tcPr>
            <w:tcW w:w="1968"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p>
        </w:tc>
        <w:tc>
          <w:tcPr>
            <w:tcW w:w="115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2017</w:t>
            </w:r>
            <w:r>
              <w:rPr>
                <w:rFonts w:ascii="Times New Roman" w:hAnsi="Times New Roman" w:cs="Times New Roman"/>
                <w:sz w:val="22"/>
                <w:szCs w:val="22"/>
              </w:rPr>
              <w:t xml:space="preserve"> год</w:t>
            </w:r>
          </w:p>
        </w:tc>
        <w:tc>
          <w:tcPr>
            <w:tcW w:w="1274"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005"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417"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86"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1"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992"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856" w:type="dxa"/>
            <w:gridSpan w:val="2"/>
            <w:tcBorders>
              <w:top w:val="single" w:sz="4" w:space="0" w:color="auto"/>
              <w:left w:val="single" w:sz="4" w:space="0" w:color="auto"/>
              <w:bottom w:val="single" w:sz="4" w:space="0" w:color="auto"/>
              <w:right w:val="single" w:sz="4" w:space="0" w:color="auto"/>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5" w:type="dxa"/>
            <w:vMerge/>
            <w:tcBorders>
              <w:top w:val="single" w:sz="4" w:space="0" w:color="auto"/>
              <w:left w:val="single" w:sz="4" w:space="0" w:color="auto"/>
              <w:bottom w:val="single" w:sz="4" w:space="0" w:color="auto"/>
              <w:right w:val="single" w:sz="4" w:space="0" w:color="auto"/>
            </w:tcBorders>
            <w:textDirection w:val="btLr"/>
          </w:tcPr>
          <w:p w:rsidR="00981FF5" w:rsidRPr="00E035A9" w:rsidRDefault="00981FF5" w:rsidP="009C6BE6">
            <w:pPr>
              <w:ind w:left="113" w:right="113"/>
              <w:rPr>
                <w:rFonts w:ascii="Times New Roman" w:hAnsi="Times New Roman" w:cs="Times New Roman"/>
                <w:sz w:val="22"/>
                <w:szCs w:val="22"/>
              </w:rPr>
            </w:pPr>
          </w:p>
        </w:tc>
        <w:tc>
          <w:tcPr>
            <w:tcW w:w="1021" w:type="dxa"/>
            <w:vMerge/>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center"/>
              <w:rPr>
                <w:rFonts w:ascii="Times New Roman" w:hAnsi="Times New Roman" w:cs="Times New Roman"/>
                <w:sz w:val="22"/>
                <w:szCs w:val="22"/>
              </w:rPr>
            </w:pPr>
          </w:p>
        </w:tc>
        <w:tc>
          <w:tcPr>
            <w:tcW w:w="992" w:type="dxa"/>
            <w:gridSpan w:val="3"/>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964" w:type="dxa"/>
            <w:tcBorders>
              <w:top w:val="single" w:sz="4" w:space="0" w:color="auto"/>
              <w:left w:val="single" w:sz="4" w:space="0" w:color="auto"/>
              <w:bottom w:val="single" w:sz="4" w:space="0" w:color="auto"/>
              <w:right w:val="single" w:sz="4" w:space="0" w:color="auto"/>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r>
      <w:tr w:rsidR="00981FF5" w:rsidRPr="00E035A9">
        <w:trPr>
          <w:trHeight w:val="279"/>
        </w:trPr>
        <w:tc>
          <w:tcPr>
            <w:tcW w:w="526" w:type="dxa"/>
            <w:tcBorders>
              <w:top w:val="single" w:sz="4" w:space="0" w:color="auto"/>
              <w:left w:val="single" w:sz="4" w:space="0" w:color="000000"/>
            </w:tcBorders>
          </w:tcPr>
          <w:p w:rsidR="00981FF5" w:rsidRPr="00E035A9" w:rsidRDefault="00981FF5" w:rsidP="00A7664F">
            <w:pPr>
              <w:autoSpaceDE w:val="0"/>
              <w:jc w:val="center"/>
              <w:rPr>
                <w:rFonts w:ascii="Times New Roman" w:hAnsi="Times New Roman" w:cs="Times New Roman"/>
                <w:sz w:val="22"/>
                <w:szCs w:val="22"/>
              </w:rPr>
            </w:pPr>
            <w:r w:rsidRPr="00E035A9">
              <w:rPr>
                <w:rFonts w:ascii="Times New Roman" w:hAnsi="Times New Roman" w:cs="Times New Roman"/>
                <w:sz w:val="22"/>
                <w:szCs w:val="22"/>
              </w:rPr>
              <w:t>1</w:t>
            </w:r>
          </w:p>
        </w:tc>
        <w:tc>
          <w:tcPr>
            <w:tcW w:w="1968" w:type="dxa"/>
            <w:tcBorders>
              <w:top w:val="single" w:sz="4" w:space="0" w:color="auto"/>
              <w:left w:val="single" w:sz="4" w:space="0" w:color="000000"/>
            </w:tcBorders>
          </w:tcPr>
          <w:p w:rsidR="00981FF5" w:rsidRPr="00E035A9" w:rsidRDefault="00981FF5" w:rsidP="00A7664F">
            <w:pPr>
              <w:autoSpaceDE w:val="0"/>
              <w:jc w:val="center"/>
              <w:rPr>
                <w:rFonts w:ascii="Times New Roman" w:hAnsi="Times New Roman" w:cs="Times New Roman"/>
                <w:sz w:val="22"/>
                <w:szCs w:val="22"/>
              </w:rPr>
            </w:pPr>
            <w:r w:rsidRPr="00E035A9">
              <w:rPr>
                <w:rFonts w:ascii="Times New Roman" w:hAnsi="Times New Roman" w:cs="Times New Roman"/>
                <w:sz w:val="22"/>
                <w:szCs w:val="22"/>
              </w:rPr>
              <w:t>2</w:t>
            </w:r>
          </w:p>
        </w:tc>
        <w:tc>
          <w:tcPr>
            <w:tcW w:w="1154" w:type="dxa"/>
            <w:tcBorders>
              <w:top w:val="single" w:sz="4" w:space="0" w:color="auto"/>
              <w:left w:val="single" w:sz="4" w:space="0" w:color="000000"/>
              <w:bottom w:val="single" w:sz="4" w:space="0" w:color="000000"/>
            </w:tcBorders>
            <w:vAlign w:val="center"/>
          </w:tcPr>
          <w:p w:rsidR="00981FF5" w:rsidRPr="00E035A9" w:rsidRDefault="00981FF5" w:rsidP="00A7664F">
            <w:pPr>
              <w:autoSpaceDE w:val="0"/>
              <w:jc w:val="center"/>
              <w:rPr>
                <w:rFonts w:ascii="Times New Roman" w:hAnsi="Times New Roman" w:cs="Times New Roman"/>
                <w:sz w:val="22"/>
                <w:szCs w:val="22"/>
              </w:rPr>
            </w:pPr>
            <w:r w:rsidRPr="00E035A9">
              <w:rPr>
                <w:rFonts w:ascii="Times New Roman" w:hAnsi="Times New Roman" w:cs="Times New Roman"/>
                <w:sz w:val="22"/>
                <w:szCs w:val="22"/>
              </w:rPr>
              <w:t>3</w:t>
            </w:r>
          </w:p>
        </w:tc>
        <w:tc>
          <w:tcPr>
            <w:tcW w:w="1274" w:type="dxa"/>
            <w:gridSpan w:val="2"/>
            <w:tcBorders>
              <w:top w:val="single" w:sz="4" w:space="0" w:color="auto"/>
              <w:left w:val="single" w:sz="4" w:space="0" w:color="000000"/>
              <w:bottom w:val="single" w:sz="4" w:space="0" w:color="000000"/>
            </w:tcBorders>
          </w:tcPr>
          <w:p w:rsidR="00981FF5" w:rsidRPr="00E035A9" w:rsidRDefault="00981FF5" w:rsidP="00A7664F">
            <w:pPr>
              <w:autoSpaceDE w:val="0"/>
              <w:jc w:val="center"/>
              <w:rPr>
                <w:rFonts w:ascii="Times New Roman" w:hAnsi="Times New Roman" w:cs="Times New Roman"/>
                <w:sz w:val="22"/>
                <w:szCs w:val="22"/>
              </w:rPr>
            </w:pPr>
            <w:r w:rsidRPr="00E035A9">
              <w:rPr>
                <w:rFonts w:ascii="Times New Roman" w:hAnsi="Times New Roman" w:cs="Times New Roman"/>
                <w:sz w:val="22"/>
                <w:szCs w:val="22"/>
              </w:rPr>
              <w:t>4</w:t>
            </w:r>
          </w:p>
        </w:tc>
        <w:tc>
          <w:tcPr>
            <w:tcW w:w="1005" w:type="dxa"/>
            <w:tcBorders>
              <w:top w:val="single" w:sz="4" w:space="0" w:color="auto"/>
              <w:left w:val="single" w:sz="4" w:space="0" w:color="000000"/>
              <w:bottom w:val="single" w:sz="4" w:space="0" w:color="000000"/>
            </w:tcBorders>
          </w:tcPr>
          <w:p w:rsidR="00981FF5" w:rsidRPr="00E035A9" w:rsidRDefault="00981FF5" w:rsidP="00A7664F">
            <w:pPr>
              <w:autoSpaceDE w:val="0"/>
              <w:jc w:val="center"/>
              <w:rPr>
                <w:rFonts w:ascii="Times New Roman" w:hAnsi="Times New Roman" w:cs="Times New Roman"/>
                <w:sz w:val="22"/>
                <w:szCs w:val="22"/>
              </w:rPr>
            </w:pPr>
            <w:r w:rsidRPr="00E035A9">
              <w:rPr>
                <w:rFonts w:ascii="Times New Roman" w:hAnsi="Times New Roman" w:cs="Times New Roman"/>
                <w:sz w:val="22"/>
                <w:szCs w:val="22"/>
              </w:rPr>
              <w:t>5</w:t>
            </w:r>
          </w:p>
        </w:tc>
        <w:tc>
          <w:tcPr>
            <w:tcW w:w="1417" w:type="dxa"/>
            <w:gridSpan w:val="2"/>
            <w:tcBorders>
              <w:top w:val="single" w:sz="4" w:space="0" w:color="auto"/>
              <w:left w:val="single" w:sz="4" w:space="0" w:color="000000"/>
              <w:bottom w:val="single" w:sz="4" w:space="0" w:color="000000"/>
            </w:tcBorders>
          </w:tcPr>
          <w:p w:rsidR="00981FF5" w:rsidRPr="00E035A9" w:rsidRDefault="00981FF5" w:rsidP="00A7664F">
            <w:pPr>
              <w:autoSpaceDE w:val="0"/>
              <w:jc w:val="center"/>
              <w:rPr>
                <w:rFonts w:ascii="Times New Roman" w:hAnsi="Times New Roman" w:cs="Times New Roman"/>
                <w:sz w:val="22"/>
                <w:szCs w:val="22"/>
              </w:rPr>
            </w:pPr>
            <w:r w:rsidRPr="00E035A9">
              <w:rPr>
                <w:rFonts w:ascii="Times New Roman" w:hAnsi="Times New Roman" w:cs="Times New Roman"/>
                <w:sz w:val="22"/>
                <w:szCs w:val="22"/>
              </w:rPr>
              <w:t>6</w:t>
            </w:r>
          </w:p>
        </w:tc>
        <w:tc>
          <w:tcPr>
            <w:tcW w:w="1286" w:type="dxa"/>
            <w:gridSpan w:val="2"/>
            <w:tcBorders>
              <w:top w:val="single" w:sz="4" w:space="0" w:color="auto"/>
              <w:left w:val="single" w:sz="4" w:space="0" w:color="000000"/>
              <w:bottom w:val="single" w:sz="4" w:space="0" w:color="000000"/>
            </w:tcBorders>
          </w:tcPr>
          <w:p w:rsidR="00981FF5" w:rsidRPr="00E035A9" w:rsidRDefault="00981FF5" w:rsidP="00A7664F">
            <w:pPr>
              <w:autoSpaceDE w:val="0"/>
              <w:jc w:val="center"/>
              <w:rPr>
                <w:rFonts w:ascii="Times New Roman" w:hAnsi="Times New Roman" w:cs="Times New Roman"/>
                <w:sz w:val="22"/>
                <w:szCs w:val="22"/>
              </w:rPr>
            </w:pPr>
            <w:r w:rsidRPr="00E035A9">
              <w:rPr>
                <w:rFonts w:ascii="Times New Roman" w:hAnsi="Times New Roman" w:cs="Times New Roman"/>
                <w:sz w:val="22"/>
                <w:szCs w:val="22"/>
              </w:rPr>
              <w:t>7</w:t>
            </w:r>
          </w:p>
        </w:tc>
        <w:tc>
          <w:tcPr>
            <w:tcW w:w="1271" w:type="dxa"/>
            <w:tcBorders>
              <w:top w:val="single" w:sz="4" w:space="0" w:color="auto"/>
              <w:left w:val="single" w:sz="4" w:space="0" w:color="000000"/>
              <w:bottom w:val="single" w:sz="4" w:space="0" w:color="000000"/>
            </w:tcBorders>
          </w:tcPr>
          <w:p w:rsidR="00981FF5" w:rsidRPr="00E035A9" w:rsidRDefault="00981FF5" w:rsidP="00A7664F">
            <w:pPr>
              <w:autoSpaceDE w:val="0"/>
              <w:jc w:val="center"/>
              <w:rPr>
                <w:rFonts w:ascii="Times New Roman" w:hAnsi="Times New Roman" w:cs="Times New Roman"/>
                <w:sz w:val="22"/>
                <w:szCs w:val="22"/>
              </w:rPr>
            </w:pPr>
            <w:r w:rsidRPr="00E035A9">
              <w:rPr>
                <w:rFonts w:ascii="Times New Roman" w:hAnsi="Times New Roman" w:cs="Times New Roman"/>
                <w:sz w:val="22"/>
                <w:szCs w:val="22"/>
              </w:rPr>
              <w:t>8</w:t>
            </w:r>
          </w:p>
        </w:tc>
        <w:tc>
          <w:tcPr>
            <w:tcW w:w="992" w:type="dxa"/>
            <w:tcBorders>
              <w:top w:val="single" w:sz="4" w:space="0" w:color="auto"/>
              <w:left w:val="single" w:sz="4" w:space="0" w:color="000000"/>
              <w:bottom w:val="single" w:sz="4" w:space="0" w:color="000000"/>
            </w:tcBorders>
          </w:tcPr>
          <w:p w:rsidR="00981FF5" w:rsidRPr="00E035A9" w:rsidRDefault="00981FF5" w:rsidP="00A7664F">
            <w:pPr>
              <w:autoSpaceDE w:val="0"/>
              <w:jc w:val="center"/>
              <w:rPr>
                <w:rFonts w:ascii="Times New Roman" w:hAnsi="Times New Roman" w:cs="Times New Roman"/>
                <w:sz w:val="22"/>
                <w:szCs w:val="22"/>
              </w:rPr>
            </w:pPr>
            <w:r w:rsidRPr="00E035A9">
              <w:rPr>
                <w:rFonts w:ascii="Times New Roman" w:hAnsi="Times New Roman" w:cs="Times New Roman"/>
                <w:sz w:val="22"/>
                <w:szCs w:val="22"/>
              </w:rPr>
              <w:t>9</w:t>
            </w:r>
          </w:p>
        </w:tc>
        <w:tc>
          <w:tcPr>
            <w:tcW w:w="856" w:type="dxa"/>
            <w:gridSpan w:val="2"/>
            <w:tcBorders>
              <w:top w:val="single" w:sz="4" w:space="0" w:color="auto"/>
              <w:left w:val="single" w:sz="4" w:space="0" w:color="000000"/>
              <w:bottom w:val="single" w:sz="4" w:space="0" w:color="000000"/>
            </w:tcBorders>
          </w:tcPr>
          <w:p w:rsidR="00981FF5" w:rsidRPr="00E035A9" w:rsidRDefault="00981FF5" w:rsidP="00A7664F">
            <w:pPr>
              <w:autoSpaceDE w:val="0"/>
              <w:jc w:val="center"/>
              <w:rPr>
                <w:rFonts w:ascii="Times New Roman" w:hAnsi="Times New Roman" w:cs="Times New Roman"/>
                <w:sz w:val="22"/>
                <w:szCs w:val="22"/>
              </w:rPr>
            </w:pPr>
            <w:r w:rsidRPr="00E035A9">
              <w:rPr>
                <w:rFonts w:ascii="Times New Roman" w:hAnsi="Times New Roman" w:cs="Times New Roman"/>
                <w:sz w:val="22"/>
                <w:szCs w:val="22"/>
              </w:rPr>
              <w:t>10</w:t>
            </w:r>
          </w:p>
        </w:tc>
        <w:tc>
          <w:tcPr>
            <w:tcW w:w="1275" w:type="dxa"/>
            <w:tcBorders>
              <w:top w:val="single" w:sz="4" w:space="0" w:color="auto"/>
              <w:left w:val="single" w:sz="4" w:space="0" w:color="000000"/>
            </w:tcBorders>
          </w:tcPr>
          <w:p w:rsidR="00981FF5" w:rsidRPr="00E035A9" w:rsidRDefault="00981FF5" w:rsidP="00A7664F">
            <w:pPr>
              <w:autoSpaceDE w:val="0"/>
              <w:jc w:val="center"/>
              <w:rPr>
                <w:rFonts w:ascii="Times New Roman" w:hAnsi="Times New Roman" w:cs="Times New Roman"/>
                <w:sz w:val="22"/>
                <w:szCs w:val="22"/>
              </w:rPr>
            </w:pPr>
            <w:r w:rsidRPr="00E035A9">
              <w:rPr>
                <w:rFonts w:ascii="Times New Roman" w:hAnsi="Times New Roman" w:cs="Times New Roman"/>
                <w:sz w:val="22"/>
                <w:szCs w:val="22"/>
              </w:rPr>
              <w:t>11</w:t>
            </w:r>
          </w:p>
        </w:tc>
        <w:tc>
          <w:tcPr>
            <w:tcW w:w="1021" w:type="dxa"/>
            <w:tcBorders>
              <w:top w:val="single" w:sz="4" w:space="0" w:color="auto"/>
              <w:left w:val="single" w:sz="4" w:space="0" w:color="000000"/>
            </w:tcBorders>
          </w:tcPr>
          <w:p w:rsidR="00981FF5" w:rsidRPr="00E035A9" w:rsidRDefault="00981FF5" w:rsidP="00A7664F">
            <w:pPr>
              <w:autoSpaceDE w:val="0"/>
              <w:jc w:val="center"/>
              <w:rPr>
                <w:rFonts w:ascii="Times New Roman" w:hAnsi="Times New Roman" w:cs="Times New Roman"/>
                <w:sz w:val="22"/>
                <w:szCs w:val="22"/>
              </w:rPr>
            </w:pPr>
            <w:r w:rsidRPr="00E035A9">
              <w:rPr>
                <w:rFonts w:ascii="Times New Roman" w:hAnsi="Times New Roman" w:cs="Times New Roman"/>
                <w:sz w:val="22"/>
                <w:szCs w:val="22"/>
              </w:rPr>
              <w:t>12</w:t>
            </w:r>
          </w:p>
        </w:tc>
        <w:tc>
          <w:tcPr>
            <w:tcW w:w="992" w:type="dxa"/>
            <w:gridSpan w:val="3"/>
            <w:tcBorders>
              <w:top w:val="single" w:sz="4" w:space="0" w:color="auto"/>
              <w:left w:val="single" w:sz="4" w:space="0" w:color="000000"/>
              <w:bottom w:val="single" w:sz="4" w:space="0" w:color="000000"/>
            </w:tcBorders>
          </w:tcPr>
          <w:p w:rsidR="00981FF5" w:rsidRPr="00E035A9" w:rsidRDefault="00981FF5" w:rsidP="00A7664F">
            <w:pPr>
              <w:autoSpaceDE w:val="0"/>
              <w:jc w:val="center"/>
              <w:rPr>
                <w:rFonts w:ascii="Times New Roman" w:hAnsi="Times New Roman" w:cs="Times New Roman"/>
                <w:sz w:val="22"/>
                <w:szCs w:val="22"/>
              </w:rPr>
            </w:pPr>
            <w:r w:rsidRPr="00E035A9">
              <w:rPr>
                <w:rFonts w:ascii="Times New Roman" w:hAnsi="Times New Roman" w:cs="Times New Roman"/>
                <w:sz w:val="22"/>
                <w:szCs w:val="22"/>
              </w:rPr>
              <w:t>13</w:t>
            </w:r>
          </w:p>
        </w:tc>
        <w:tc>
          <w:tcPr>
            <w:tcW w:w="964" w:type="dxa"/>
            <w:tcBorders>
              <w:top w:val="single" w:sz="4" w:space="0" w:color="auto"/>
              <w:left w:val="single" w:sz="4" w:space="0" w:color="000000"/>
              <w:bottom w:val="single" w:sz="4" w:space="0" w:color="000000"/>
              <w:right w:val="single" w:sz="4" w:space="0" w:color="000000"/>
            </w:tcBorders>
          </w:tcPr>
          <w:p w:rsidR="00981FF5" w:rsidRPr="00E035A9" w:rsidRDefault="00981FF5" w:rsidP="00A7664F">
            <w:pPr>
              <w:autoSpaceDE w:val="0"/>
              <w:jc w:val="center"/>
              <w:rPr>
                <w:rFonts w:ascii="Times New Roman" w:hAnsi="Times New Roman" w:cs="Times New Roman"/>
                <w:sz w:val="22"/>
                <w:szCs w:val="22"/>
              </w:rPr>
            </w:pPr>
            <w:r w:rsidRPr="00E035A9">
              <w:rPr>
                <w:rFonts w:ascii="Times New Roman" w:hAnsi="Times New Roman" w:cs="Times New Roman"/>
                <w:sz w:val="22"/>
                <w:szCs w:val="22"/>
              </w:rPr>
              <w:t>14</w:t>
            </w:r>
          </w:p>
        </w:tc>
      </w:tr>
      <w:tr w:rsidR="00981FF5" w:rsidRPr="00E035A9">
        <w:trPr>
          <w:trHeight w:val="417"/>
        </w:trPr>
        <w:tc>
          <w:tcPr>
            <w:tcW w:w="526" w:type="dxa"/>
            <w:vMerge w:val="restart"/>
            <w:tcBorders>
              <w:top w:val="single" w:sz="4" w:space="0" w:color="000000"/>
              <w:left w:val="single" w:sz="4" w:space="0" w:color="000000"/>
            </w:tcBorders>
          </w:tcPr>
          <w:p w:rsidR="00981FF5" w:rsidRPr="00E035A9" w:rsidRDefault="00981FF5" w:rsidP="009C6BE6">
            <w:pPr>
              <w:autoSpaceDE w:val="0"/>
              <w:jc w:val="center"/>
              <w:rPr>
                <w:rFonts w:ascii="Times New Roman" w:hAnsi="Times New Roman" w:cs="Times New Roman"/>
                <w:sz w:val="22"/>
                <w:szCs w:val="22"/>
              </w:rPr>
            </w:pPr>
            <w:r>
              <w:rPr>
                <w:rFonts w:ascii="Times New Roman" w:hAnsi="Times New Roman" w:cs="Times New Roman"/>
                <w:sz w:val="22"/>
                <w:szCs w:val="22"/>
              </w:rPr>
              <w:t>2</w:t>
            </w:r>
            <w:r w:rsidRPr="00E035A9">
              <w:rPr>
                <w:rFonts w:ascii="Times New Roman" w:hAnsi="Times New Roman" w:cs="Times New Roman"/>
                <w:sz w:val="22"/>
                <w:szCs w:val="22"/>
              </w:rPr>
              <w:t>.2</w:t>
            </w:r>
          </w:p>
        </w:tc>
        <w:tc>
          <w:tcPr>
            <w:tcW w:w="1968" w:type="dxa"/>
            <w:vMerge w:val="restart"/>
            <w:tcBorders>
              <w:top w:val="single" w:sz="4" w:space="0" w:color="000000"/>
              <w:left w:val="single" w:sz="4" w:space="0" w:color="000000"/>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Снос расселенных аварийных домов</w:t>
            </w:r>
          </w:p>
        </w:tc>
        <w:tc>
          <w:tcPr>
            <w:tcW w:w="1154" w:type="dxa"/>
            <w:tcBorders>
              <w:top w:val="single" w:sz="4" w:space="0" w:color="000000"/>
              <w:left w:val="single" w:sz="4" w:space="0" w:color="000000"/>
              <w:bottom w:val="single" w:sz="4" w:space="0" w:color="000000"/>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 xml:space="preserve">Всего, </w:t>
            </w:r>
            <w:r w:rsidRPr="00E035A9">
              <w:rPr>
                <w:rFonts w:ascii="Times New Roman" w:hAnsi="Times New Roman" w:cs="Times New Roman"/>
                <w:sz w:val="22"/>
                <w:szCs w:val="22"/>
              </w:rPr>
              <w:br/>
              <w:t xml:space="preserve">в т.ч.:                    </w:t>
            </w:r>
          </w:p>
        </w:tc>
        <w:tc>
          <w:tcPr>
            <w:tcW w:w="1274"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6 800,000</w:t>
            </w:r>
          </w:p>
        </w:tc>
        <w:tc>
          <w:tcPr>
            <w:tcW w:w="1005" w:type="dxa"/>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1474,600</w:t>
            </w:r>
          </w:p>
        </w:tc>
        <w:tc>
          <w:tcPr>
            <w:tcW w:w="1417"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86"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1" w:type="dxa"/>
            <w:tcBorders>
              <w:top w:val="single" w:sz="4" w:space="0" w:color="000000"/>
              <w:left w:val="single" w:sz="4" w:space="0" w:color="000000"/>
              <w:bottom w:val="single" w:sz="4" w:space="0" w:color="000000"/>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6800,00</w:t>
            </w:r>
          </w:p>
        </w:tc>
        <w:tc>
          <w:tcPr>
            <w:tcW w:w="992" w:type="dxa"/>
            <w:tcBorders>
              <w:top w:val="single" w:sz="4" w:space="0" w:color="000000"/>
              <w:left w:val="single" w:sz="4" w:space="0" w:color="000000"/>
              <w:bottom w:val="single" w:sz="4" w:space="0" w:color="000000"/>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1474,60</w:t>
            </w:r>
          </w:p>
        </w:tc>
        <w:tc>
          <w:tcPr>
            <w:tcW w:w="856"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5" w:type="dxa"/>
            <w:vMerge w:val="restart"/>
            <w:tcBorders>
              <w:top w:val="single" w:sz="4" w:space="0" w:color="000000"/>
              <w:left w:val="single" w:sz="4" w:space="0" w:color="000000"/>
            </w:tcBorders>
          </w:tcPr>
          <w:p w:rsidR="00981FF5" w:rsidRPr="00E035A9" w:rsidRDefault="00981FF5" w:rsidP="009C6BE6">
            <w:pPr>
              <w:rPr>
                <w:rFonts w:ascii="Times New Roman" w:hAnsi="Times New Roman" w:cs="Times New Roman"/>
                <w:sz w:val="22"/>
                <w:szCs w:val="22"/>
              </w:rPr>
            </w:pPr>
            <w:r w:rsidRPr="00C156F1">
              <w:rPr>
                <w:rFonts w:ascii="Times New Roman" w:hAnsi="Times New Roman" w:cs="Times New Roman"/>
                <w:spacing w:val="-8"/>
                <w:sz w:val="22"/>
                <w:szCs w:val="22"/>
              </w:rPr>
              <w:t>Управление жилищно-комму</w:t>
            </w:r>
            <w:r>
              <w:rPr>
                <w:rFonts w:ascii="Times New Roman" w:hAnsi="Times New Roman" w:cs="Times New Roman"/>
                <w:spacing w:val="-8"/>
                <w:sz w:val="22"/>
                <w:szCs w:val="22"/>
              </w:rPr>
              <w:t>наль</w:t>
            </w:r>
            <w:r w:rsidRPr="00C156F1">
              <w:rPr>
                <w:rFonts w:ascii="Times New Roman" w:hAnsi="Times New Roman" w:cs="Times New Roman"/>
                <w:spacing w:val="-8"/>
                <w:sz w:val="22"/>
                <w:szCs w:val="22"/>
              </w:rPr>
              <w:t>-ного хозяй</w:t>
            </w:r>
            <w:r>
              <w:rPr>
                <w:rFonts w:ascii="Times New Roman" w:hAnsi="Times New Roman" w:cs="Times New Roman"/>
                <w:spacing w:val="-8"/>
                <w:sz w:val="22"/>
                <w:szCs w:val="22"/>
              </w:rPr>
              <w:t>-</w:t>
            </w:r>
            <w:r w:rsidRPr="00C156F1">
              <w:rPr>
                <w:rFonts w:ascii="Times New Roman" w:hAnsi="Times New Roman" w:cs="Times New Roman"/>
                <w:spacing w:val="-8"/>
                <w:sz w:val="22"/>
                <w:szCs w:val="22"/>
              </w:rPr>
              <w:t>ства, транс</w:t>
            </w:r>
            <w:r>
              <w:rPr>
                <w:rFonts w:ascii="Times New Roman" w:hAnsi="Times New Roman" w:cs="Times New Roman"/>
                <w:spacing w:val="-8"/>
                <w:sz w:val="22"/>
                <w:szCs w:val="22"/>
              </w:rPr>
              <w:t>-</w:t>
            </w:r>
            <w:r w:rsidRPr="00C156F1">
              <w:rPr>
                <w:rFonts w:ascii="Times New Roman" w:hAnsi="Times New Roman" w:cs="Times New Roman"/>
                <w:spacing w:val="-8"/>
                <w:sz w:val="22"/>
                <w:szCs w:val="22"/>
              </w:rPr>
              <w:t>порта и связи Админист-рации ЗАТО Северск</w:t>
            </w:r>
          </w:p>
        </w:tc>
        <w:tc>
          <w:tcPr>
            <w:tcW w:w="1021" w:type="dxa"/>
            <w:vMerge w:val="restart"/>
            <w:tcBorders>
              <w:top w:val="single" w:sz="4" w:space="0" w:color="000000"/>
              <w:left w:val="single" w:sz="4" w:space="0" w:color="000000"/>
            </w:tcBorders>
          </w:tcPr>
          <w:p w:rsidR="00981FF5" w:rsidRPr="00E035A9" w:rsidRDefault="00981FF5" w:rsidP="009C6BE6">
            <w:pPr>
              <w:autoSpaceDE w:val="0"/>
              <w:rPr>
                <w:rFonts w:ascii="Times New Roman" w:hAnsi="Times New Roman" w:cs="Times New Roman"/>
                <w:sz w:val="22"/>
                <w:szCs w:val="22"/>
              </w:rPr>
            </w:pPr>
            <w:r w:rsidRPr="00C156F1">
              <w:rPr>
                <w:rFonts w:ascii="Times New Roman" w:hAnsi="Times New Roman" w:cs="Times New Roman"/>
                <w:spacing w:val="-8"/>
                <w:sz w:val="22"/>
                <w:szCs w:val="22"/>
              </w:rPr>
              <w:t>Коли-чество рассе-ленных аварий</w:t>
            </w:r>
            <w:r w:rsidRPr="00E035A9">
              <w:rPr>
                <w:rFonts w:ascii="Times New Roman" w:hAnsi="Times New Roman" w:cs="Times New Roman"/>
                <w:sz w:val="22"/>
                <w:szCs w:val="22"/>
              </w:rPr>
              <w:t>-ных домов, шт.</w:t>
            </w:r>
          </w:p>
        </w:tc>
        <w:tc>
          <w:tcPr>
            <w:tcW w:w="992" w:type="dxa"/>
            <w:gridSpan w:val="3"/>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8</w:t>
            </w:r>
          </w:p>
        </w:tc>
        <w:tc>
          <w:tcPr>
            <w:tcW w:w="964" w:type="dxa"/>
            <w:tcBorders>
              <w:top w:val="single" w:sz="4" w:space="0" w:color="000000"/>
              <w:left w:val="single" w:sz="4" w:space="0" w:color="000000"/>
              <w:bottom w:val="single" w:sz="4" w:space="0" w:color="000000"/>
              <w:right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8</w:t>
            </w:r>
          </w:p>
        </w:tc>
      </w:tr>
      <w:tr w:rsidR="00981FF5" w:rsidRPr="00E035A9">
        <w:trPr>
          <w:trHeight w:val="440"/>
        </w:trPr>
        <w:tc>
          <w:tcPr>
            <w:tcW w:w="526" w:type="dxa"/>
            <w:vMerge/>
            <w:tcBorders>
              <w:left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1968" w:type="dxa"/>
            <w:vMerge/>
            <w:tcBorders>
              <w:left w:val="single" w:sz="4" w:space="0" w:color="000000"/>
            </w:tcBorders>
          </w:tcPr>
          <w:p w:rsidR="00981FF5" w:rsidRPr="00E035A9" w:rsidRDefault="00981FF5" w:rsidP="009C6BE6">
            <w:pPr>
              <w:autoSpaceDE w:val="0"/>
              <w:snapToGrid w:val="0"/>
              <w:rPr>
                <w:rFonts w:ascii="Times New Roman" w:hAnsi="Times New Roman" w:cs="Times New Roman"/>
                <w:i/>
                <w:iCs/>
                <w:sz w:val="22"/>
                <w:szCs w:val="22"/>
              </w:rPr>
            </w:pPr>
          </w:p>
        </w:tc>
        <w:tc>
          <w:tcPr>
            <w:tcW w:w="1154" w:type="dxa"/>
            <w:tcBorders>
              <w:top w:val="single" w:sz="4" w:space="0" w:color="000000"/>
              <w:left w:val="single" w:sz="4" w:space="0" w:color="000000"/>
              <w:bottom w:val="single" w:sz="4" w:space="0" w:color="000000"/>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2015</w:t>
            </w:r>
            <w:r>
              <w:rPr>
                <w:rFonts w:ascii="Times New Roman" w:hAnsi="Times New Roman" w:cs="Times New Roman"/>
                <w:sz w:val="22"/>
                <w:szCs w:val="22"/>
              </w:rPr>
              <w:t xml:space="preserve"> год</w:t>
            </w:r>
          </w:p>
        </w:tc>
        <w:tc>
          <w:tcPr>
            <w:tcW w:w="1274"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005" w:type="dxa"/>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417"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86"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1" w:type="dxa"/>
            <w:tcBorders>
              <w:top w:val="single" w:sz="4" w:space="0" w:color="000000"/>
              <w:left w:val="single" w:sz="4" w:space="0" w:color="000000"/>
              <w:bottom w:val="single" w:sz="4" w:space="0" w:color="000000"/>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992" w:type="dxa"/>
            <w:tcBorders>
              <w:top w:val="single" w:sz="4" w:space="0" w:color="000000"/>
              <w:left w:val="single" w:sz="4" w:space="0" w:color="000000"/>
              <w:bottom w:val="single" w:sz="4" w:space="0" w:color="000000"/>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856"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5" w:type="dxa"/>
            <w:vMerge/>
            <w:tcBorders>
              <w:left w:val="single" w:sz="4" w:space="0" w:color="000000"/>
            </w:tcBorders>
          </w:tcPr>
          <w:p w:rsidR="00981FF5" w:rsidRPr="00E035A9" w:rsidRDefault="00981FF5" w:rsidP="009C6BE6">
            <w:pPr>
              <w:autoSpaceDE w:val="0"/>
              <w:snapToGrid w:val="0"/>
              <w:ind w:left="113" w:right="113"/>
              <w:jc w:val="both"/>
              <w:rPr>
                <w:rFonts w:ascii="Times New Roman" w:hAnsi="Times New Roman" w:cs="Times New Roman"/>
                <w:sz w:val="22"/>
                <w:szCs w:val="22"/>
              </w:rPr>
            </w:pPr>
          </w:p>
        </w:tc>
        <w:tc>
          <w:tcPr>
            <w:tcW w:w="1021" w:type="dxa"/>
            <w:vMerge/>
            <w:tcBorders>
              <w:left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992" w:type="dxa"/>
            <w:gridSpan w:val="3"/>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w:t>
            </w:r>
          </w:p>
        </w:tc>
        <w:tc>
          <w:tcPr>
            <w:tcW w:w="964" w:type="dxa"/>
            <w:tcBorders>
              <w:top w:val="single" w:sz="4" w:space="0" w:color="000000"/>
              <w:left w:val="single" w:sz="4" w:space="0" w:color="000000"/>
              <w:bottom w:val="single" w:sz="4" w:space="0" w:color="000000"/>
              <w:right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w:t>
            </w:r>
          </w:p>
        </w:tc>
      </w:tr>
      <w:tr w:rsidR="00981FF5" w:rsidRPr="00E035A9">
        <w:trPr>
          <w:trHeight w:val="418"/>
        </w:trPr>
        <w:tc>
          <w:tcPr>
            <w:tcW w:w="526" w:type="dxa"/>
            <w:vMerge/>
            <w:tcBorders>
              <w:left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1968" w:type="dxa"/>
            <w:vMerge/>
            <w:tcBorders>
              <w:left w:val="single" w:sz="4" w:space="0" w:color="000000"/>
            </w:tcBorders>
          </w:tcPr>
          <w:p w:rsidR="00981FF5" w:rsidRPr="00E035A9" w:rsidRDefault="00981FF5" w:rsidP="009C6BE6">
            <w:pPr>
              <w:autoSpaceDE w:val="0"/>
              <w:snapToGrid w:val="0"/>
              <w:rPr>
                <w:rFonts w:ascii="Times New Roman" w:hAnsi="Times New Roman" w:cs="Times New Roman"/>
                <w:sz w:val="22"/>
                <w:szCs w:val="22"/>
              </w:rPr>
            </w:pPr>
          </w:p>
        </w:tc>
        <w:tc>
          <w:tcPr>
            <w:tcW w:w="1154" w:type="dxa"/>
            <w:tcBorders>
              <w:top w:val="single" w:sz="4" w:space="0" w:color="000000"/>
              <w:left w:val="single" w:sz="4" w:space="0" w:color="000000"/>
              <w:bottom w:val="single" w:sz="4" w:space="0" w:color="000000"/>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2016</w:t>
            </w:r>
            <w:r>
              <w:rPr>
                <w:rFonts w:ascii="Times New Roman" w:hAnsi="Times New Roman" w:cs="Times New Roman"/>
                <w:sz w:val="22"/>
                <w:szCs w:val="22"/>
              </w:rPr>
              <w:t xml:space="preserve"> год</w:t>
            </w:r>
          </w:p>
        </w:tc>
        <w:tc>
          <w:tcPr>
            <w:tcW w:w="1274"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6 062,700</w:t>
            </w:r>
          </w:p>
        </w:tc>
        <w:tc>
          <w:tcPr>
            <w:tcW w:w="1005" w:type="dxa"/>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737,300</w:t>
            </w:r>
          </w:p>
        </w:tc>
        <w:tc>
          <w:tcPr>
            <w:tcW w:w="1417"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86"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1" w:type="dxa"/>
            <w:tcBorders>
              <w:top w:val="single" w:sz="4" w:space="0" w:color="000000"/>
              <w:left w:val="single" w:sz="4" w:space="0" w:color="000000"/>
              <w:bottom w:val="single" w:sz="4" w:space="0" w:color="000000"/>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6062,700</w:t>
            </w:r>
          </w:p>
        </w:tc>
        <w:tc>
          <w:tcPr>
            <w:tcW w:w="992" w:type="dxa"/>
            <w:tcBorders>
              <w:top w:val="single" w:sz="4" w:space="0" w:color="000000"/>
              <w:left w:val="single" w:sz="4" w:space="0" w:color="000000"/>
              <w:bottom w:val="single" w:sz="4" w:space="0" w:color="000000"/>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737,300</w:t>
            </w:r>
          </w:p>
        </w:tc>
        <w:tc>
          <w:tcPr>
            <w:tcW w:w="856"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5" w:type="dxa"/>
            <w:vMerge/>
            <w:tcBorders>
              <w:left w:val="single" w:sz="4" w:space="0" w:color="000000"/>
            </w:tcBorders>
          </w:tcPr>
          <w:p w:rsidR="00981FF5" w:rsidRPr="00E035A9" w:rsidRDefault="00981FF5" w:rsidP="009C6BE6">
            <w:pPr>
              <w:autoSpaceDE w:val="0"/>
              <w:snapToGrid w:val="0"/>
              <w:ind w:left="113" w:right="113"/>
              <w:jc w:val="both"/>
              <w:rPr>
                <w:rFonts w:ascii="Times New Roman" w:hAnsi="Times New Roman" w:cs="Times New Roman"/>
                <w:sz w:val="22"/>
                <w:szCs w:val="22"/>
              </w:rPr>
            </w:pPr>
          </w:p>
        </w:tc>
        <w:tc>
          <w:tcPr>
            <w:tcW w:w="1021" w:type="dxa"/>
            <w:vMerge/>
            <w:tcBorders>
              <w:left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992" w:type="dxa"/>
            <w:gridSpan w:val="3"/>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7</w:t>
            </w:r>
          </w:p>
        </w:tc>
        <w:tc>
          <w:tcPr>
            <w:tcW w:w="964" w:type="dxa"/>
            <w:tcBorders>
              <w:top w:val="single" w:sz="4" w:space="0" w:color="000000"/>
              <w:left w:val="single" w:sz="4" w:space="0" w:color="000000"/>
              <w:bottom w:val="single" w:sz="4" w:space="0" w:color="000000"/>
              <w:right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7</w:t>
            </w:r>
          </w:p>
        </w:tc>
      </w:tr>
      <w:tr w:rsidR="00981FF5" w:rsidRPr="00E035A9">
        <w:trPr>
          <w:trHeight w:val="769"/>
        </w:trPr>
        <w:tc>
          <w:tcPr>
            <w:tcW w:w="526" w:type="dxa"/>
            <w:vMerge/>
            <w:tcBorders>
              <w:left w:val="single" w:sz="4" w:space="0" w:color="000000"/>
              <w:bottom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1968" w:type="dxa"/>
            <w:vMerge/>
            <w:tcBorders>
              <w:left w:val="single" w:sz="4" w:space="0" w:color="000000"/>
              <w:bottom w:val="single" w:sz="4" w:space="0" w:color="000000"/>
            </w:tcBorders>
          </w:tcPr>
          <w:p w:rsidR="00981FF5" w:rsidRPr="00E035A9" w:rsidRDefault="00981FF5" w:rsidP="009C6BE6">
            <w:pPr>
              <w:autoSpaceDE w:val="0"/>
              <w:snapToGrid w:val="0"/>
              <w:rPr>
                <w:rFonts w:ascii="Times New Roman" w:hAnsi="Times New Roman" w:cs="Times New Roman"/>
                <w:sz w:val="22"/>
                <w:szCs w:val="22"/>
              </w:rPr>
            </w:pPr>
          </w:p>
        </w:tc>
        <w:tc>
          <w:tcPr>
            <w:tcW w:w="1154" w:type="dxa"/>
            <w:tcBorders>
              <w:top w:val="single" w:sz="4" w:space="0" w:color="000000"/>
              <w:left w:val="single" w:sz="4" w:space="0" w:color="000000"/>
              <w:bottom w:val="single" w:sz="4" w:space="0" w:color="000000"/>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2017</w:t>
            </w:r>
            <w:r>
              <w:rPr>
                <w:rFonts w:ascii="Times New Roman" w:hAnsi="Times New Roman" w:cs="Times New Roman"/>
                <w:sz w:val="22"/>
                <w:szCs w:val="22"/>
              </w:rPr>
              <w:t xml:space="preserve"> год</w:t>
            </w:r>
          </w:p>
        </w:tc>
        <w:tc>
          <w:tcPr>
            <w:tcW w:w="1274"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737,30</w:t>
            </w:r>
          </w:p>
        </w:tc>
        <w:tc>
          <w:tcPr>
            <w:tcW w:w="1005" w:type="dxa"/>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737,30</w:t>
            </w:r>
          </w:p>
        </w:tc>
        <w:tc>
          <w:tcPr>
            <w:tcW w:w="1417"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86"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1" w:type="dxa"/>
            <w:tcBorders>
              <w:top w:val="single" w:sz="4" w:space="0" w:color="000000"/>
              <w:left w:val="single" w:sz="4" w:space="0" w:color="000000"/>
              <w:bottom w:val="single" w:sz="4" w:space="0" w:color="000000"/>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737,300</w:t>
            </w:r>
          </w:p>
        </w:tc>
        <w:tc>
          <w:tcPr>
            <w:tcW w:w="992" w:type="dxa"/>
            <w:tcBorders>
              <w:top w:val="single" w:sz="4" w:space="0" w:color="000000"/>
              <w:left w:val="single" w:sz="4" w:space="0" w:color="000000"/>
              <w:bottom w:val="single" w:sz="4" w:space="0" w:color="000000"/>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737,300</w:t>
            </w:r>
          </w:p>
        </w:tc>
        <w:tc>
          <w:tcPr>
            <w:tcW w:w="856"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5" w:type="dxa"/>
            <w:vMerge/>
            <w:tcBorders>
              <w:left w:val="single" w:sz="4" w:space="0" w:color="000000"/>
              <w:bottom w:val="single" w:sz="4" w:space="0" w:color="000000"/>
            </w:tcBorders>
          </w:tcPr>
          <w:p w:rsidR="00981FF5" w:rsidRPr="00E035A9" w:rsidRDefault="00981FF5" w:rsidP="009C6BE6">
            <w:pPr>
              <w:autoSpaceDE w:val="0"/>
              <w:snapToGrid w:val="0"/>
              <w:ind w:left="113" w:right="113"/>
              <w:jc w:val="both"/>
              <w:rPr>
                <w:rFonts w:ascii="Times New Roman" w:hAnsi="Times New Roman" w:cs="Times New Roman"/>
                <w:sz w:val="22"/>
                <w:szCs w:val="22"/>
              </w:rPr>
            </w:pPr>
          </w:p>
        </w:tc>
        <w:tc>
          <w:tcPr>
            <w:tcW w:w="1021" w:type="dxa"/>
            <w:vMerge/>
            <w:tcBorders>
              <w:left w:val="single" w:sz="4" w:space="0" w:color="000000"/>
              <w:bottom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992" w:type="dxa"/>
            <w:gridSpan w:val="3"/>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1</w:t>
            </w:r>
          </w:p>
        </w:tc>
        <w:tc>
          <w:tcPr>
            <w:tcW w:w="964" w:type="dxa"/>
            <w:tcBorders>
              <w:top w:val="single" w:sz="4" w:space="0" w:color="000000"/>
              <w:left w:val="single" w:sz="4" w:space="0" w:color="000000"/>
              <w:bottom w:val="single" w:sz="4" w:space="0" w:color="000000"/>
              <w:right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1</w:t>
            </w:r>
          </w:p>
        </w:tc>
      </w:tr>
      <w:tr w:rsidR="00981FF5" w:rsidRPr="00E035A9">
        <w:trPr>
          <w:trHeight w:val="366"/>
        </w:trPr>
        <w:tc>
          <w:tcPr>
            <w:tcW w:w="526" w:type="dxa"/>
            <w:vMerge w:val="restart"/>
            <w:tcBorders>
              <w:top w:val="single" w:sz="4" w:space="0" w:color="000000"/>
              <w:left w:val="single" w:sz="4" w:space="0" w:color="000000"/>
            </w:tcBorders>
          </w:tcPr>
          <w:p w:rsidR="00981FF5" w:rsidRPr="00E035A9" w:rsidRDefault="00981FF5" w:rsidP="009C6BE6">
            <w:pPr>
              <w:autoSpaceDE w:val="0"/>
              <w:jc w:val="center"/>
              <w:rPr>
                <w:rFonts w:ascii="Times New Roman" w:hAnsi="Times New Roman" w:cs="Times New Roman"/>
                <w:sz w:val="22"/>
                <w:szCs w:val="22"/>
              </w:rPr>
            </w:pPr>
          </w:p>
        </w:tc>
        <w:tc>
          <w:tcPr>
            <w:tcW w:w="1968" w:type="dxa"/>
            <w:vMerge w:val="restart"/>
            <w:tcBorders>
              <w:top w:val="single" w:sz="4" w:space="0" w:color="000000"/>
              <w:left w:val="single" w:sz="4" w:space="0" w:color="000000"/>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Итого по подпрограмме 1</w:t>
            </w:r>
          </w:p>
        </w:tc>
        <w:tc>
          <w:tcPr>
            <w:tcW w:w="1154" w:type="dxa"/>
            <w:tcBorders>
              <w:top w:val="single" w:sz="4" w:space="0" w:color="000000"/>
              <w:left w:val="single" w:sz="4" w:space="0" w:color="000000"/>
              <w:bottom w:val="single" w:sz="4" w:space="0" w:color="000000"/>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 xml:space="preserve">Всего, </w:t>
            </w:r>
            <w:r w:rsidRPr="00E035A9">
              <w:rPr>
                <w:rFonts w:ascii="Times New Roman" w:hAnsi="Times New Roman" w:cs="Times New Roman"/>
                <w:sz w:val="22"/>
                <w:szCs w:val="22"/>
              </w:rPr>
              <w:br/>
              <w:t xml:space="preserve">в т.ч.:                    </w:t>
            </w:r>
          </w:p>
        </w:tc>
        <w:tc>
          <w:tcPr>
            <w:tcW w:w="1274" w:type="dxa"/>
            <w:gridSpan w:val="2"/>
            <w:tcBorders>
              <w:top w:val="single" w:sz="4" w:space="0" w:color="000000"/>
              <w:left w:val="single" w:sz="4" w:space="0" w:color="000000"/>
              <w:bottom w:val="single" w:sz="4" w:space="0" w:color="000000"/>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135 057,108</w:t>
            </w:r>
          </w:p>
        </w:tc>
        <w:tc>
          <w:tcPr>
            <w:tcW w:w="1005" w:type="dxa"/>
            <w:tcBorders>
              <w:top w:val="single" w:sz="4" w:space="0" w:color="000000"/>
              <w:left w:val="single" w:sz="4" w:space="0" w:color="000000"/>
              <w:bottom w:val="single" w:sz="4" w:space="0" w:color="000000"/>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6667,750</w:t>
            </w:r>
          </w:p>
        </w:tc>
        <w:tc>
          <w:tcPr>
            <w:tcW w:w="1417"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63 087,648/0</w:t>
            </w:r>
          </w:p>
        </w:tc>
        <w:tc>
          <w:tcPr>
            <w:tcW w:w="1286" w:type="dxa"/>
            <w:gridSpan w:val="2"/>
            <w:tcBorders>
              <w:top w:val="single" w:sz="4" w:space="0" w:color="000000"/>
              <w:left w:val="single" w:sz="4" w:space="0" w:color="000000"/>
              <w:bottom w:val="single" w:sz="4" w:space="0" w:color="000000"/>
            </w:tcBorders>
          </w:tcPr>
          <w:p w:rsidR="00981FF5" w:rsidRPr="00E035A9" w:rsidRDefault="00981FF5" w:rsidP="00735126">
            <w:pPr>
              <w:autoSpaceDE w:val="0"/>
              <w:jc w:val="right"/>
              <w:rPr>
                <w:rFonts w:ascii="Times New Roman" w:hAnsi="Times New Roman" w:cs="Times New Roman"/>
                <w:b/>
                <w:bCs/>
                <w:sz w:val="22"/>
                <w:szCs w:val="22"/>
              </w:rPr>
            </w:pPr>
            <w:r w:rsidRPr="00E035A9">
              <w:rPr>
                <w:rFonts w:ascii="Times New Roman" w:hAnsi="Times New Roman" w:cs="Times New Roman"/>
                <w:sz w:val="22"/>
                <w:szCs w:val="22"/>
              </w:rPr>
              <w:t>35571,666/0</w:t>
            </w:r>
          </w:p>
        </w:tc>
        <w:tc>
          <w:tcPr>
            <w:tcW w:w="1271" w:type="dxa"/>
            <w:tcBorders>
              <w:top w:val="single" w:sz="4" w:space="0" w:color="000000"/>
              <w:left w:val="single" w:sz="4" w:space="0" w:color="000000"/>
              <w:bottom w:val="single" w:sz="4" w:space="0" w:color="000000"/>
            </w:tcBorders>
          </w:tcPr>
          <w:p w:rsidR="00981FF5" w:rsidRPr="00E035A9" w:rsidRDefault="00981FF5" w:rsidP="00735126">
            <w:pPr>
              <w:jc w:val="right"/>
              <w:rPr>
                <w:rFonts w:ascii="Times New Roman" w:hAnsi="Times New Roman" w:cs="Times New Roman"/>
                <w:sz w:val="22"/>
                <w:szCs w:val="22"/>
              </w:rPr>
            </w:pPr>
            <w:r w:rsidRPr="00E035A9">
              <w:rPr>
                <w:rFonts w:ascii="Times New Roman" w:hAnsi="Times New Roman" w:cs="Times New Roman"/>
                <w:sz w:val="22"/>
                <w:szCs w:val="22"/>
              </w:rPr>
              <w:t>36 97,794</w:t>
            </w:r>
          </w:p>
        </w:tc>
        <w:tc>
          <w:tcPr>
            <w:tcW w:w="992" w:type="dxa"/>
            <w:tcBorders>
              <w:top w:val="single" w:sz="4" w:space="0" w:color="000000"/>
              <w:left w:val="single" w:sz="4" w:space="0" w:color="000000"/>
              <w:bottom w:val="single" w:sz="4" w:space="0" w:color="000000"/>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6 667,75</w:t>
            </w:r>
          </w:p>
        </w:tc>
        <w:tc>
          <w:tcPr>
            <w:tcW w:w="856" w:type="dxa"/>
            <w:gridSpan w:val="2"/>
            <w:tcBorders>
              <w:top w:val="single" w:sz="4" w:space="0" w:color="000000"/>
              <w:left w:val="single" w:sz="4" w:space="0" w:color="000000"/>
              <w:bottom w:val="single" w:sz="4" w:space="0" w:color="000000"/>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5" w:type="dxa"/>
            <w:vMerge w:val="restart"/>
            <w:tcBorders>
              <w:top w:val="single" w:sz="4" w:space="0" w:color="000000"/>
              <w:left w:val="single" w:sz="4" w:space="0" w:color="000000"/>
            </w:tcBorders>
          </w:tcPr>
          <w:p w:rsidR="00981FF5" w:rsidRPr="00E035A9" w:rsidRDefault="00981FF5" w:rsidP="009C6BE6">
            <w:pPr>
              <w:autoSpaceDE w:val="0"/>
              <w:snapToGrid w:val="0"/>
              <w:ind w:left="113" w:right="113"/>
              <w:jc w:val="both"/>
              <w:rPr>
                <w:rFonts w:ascii="Times New Roman" w:hAnsi="Times New Roman" w:cs="Times New Roman"/>
                <w:sz w:val="22"/>
                <w:szCs w:val="22"/>
              </w:rPr>
            </w:pPr>
          </w:p>
        </w:tc>
        <w:tc>
          <w:tcPr>
            <w:tcW w:w="1021" w:type="dxa"/>
            <w:vMerge w:val="restart"/>
            <w:tcBorders>
              <w:top w:val="single" w:sz="4" w:space="0" w:color="000000"/>
              <w:left w:val="single" w:sz="4" w:space="0" w:color="000000"/>
            </w:tcBorders>
          </w:tcPr>
          <w:p w:rsidR="00981FF5" w:rsidRPr="00E035A9" w:rsidRDefault="00981FF5" w:rsidP="009C6BE6">
            <w:pPr>
              <w:rPr>
                <w:rFonts w:ascii="Times New Roman" w:hAnsi="Times New Roman" w:cs="Times New Roman"/>
                <w:sz w:val="22"/>
                <w:szCs w:val="22"/>
              </w:rPr>
            </w:pPr>
          </w:p>
        </w:tc>
        <w:tc>
          <w:tcPr>
            <w:tcW w:w="992" w:type="dxa"/>
            <w:gridSpan w:val="3"/>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p>
        </w:tc>
        <w:tc>
          <w:tcPr>
            <w:tcW w:w="964" w:type="dxa"/>
            <w:tcBorders>
              <w:top w:val="single" w:sz="4" w:space="0" w:color="000000"/>
              <w:left w:val="single" w:sz="4" w:space="0" w:color="000000"/>
              <w:bottom w:val="single" w:sz="4" w:space="0" w:color="000000"/>
              <w:right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100</w:t>
            </w:r>
          </w:p>
        </w:tc>
      </w:tr>
      <w:tr w:rsidR="00981FF5" w:rsidRPr="00E035A9">
        <w:trPr>
          <w:trHeight w:val="459"/>
        </w:trPr>
        <w:tc>
          <w:tcPr>
            <w:tcW w:w="526" w:type="dxa"/>
            <w:vMerge/>
            <w:tcBorders>
              <w:left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1968" w:type="dxa"/>
            <w:vMerge/>
            <w:tcBorders>
              <w:left w:val="single" w:sz="4" w:space="0" w:color="000000"/>
            </w:tcBorders>
          </w:tcPr>
          <w:p w:rsidR="00981FF5" w:rsidRPr="00E035A9" w:rsidRDefault="00981FF5" w:rsidP="009C6BE6">
            <w:pPr>
              <w:autoSpaceDE w:val="0"/>
              <w:snapToGrid w:val="0"/>
              <w:rPr>
                <w:rFonts w:ascii="Times New Roman" w:hAnsi="Times New Roman" w:cs="Times New Roman"/>
                <w:sz w:val="22"/>
                <w:szCs w:val="22"/>
              </w:rPr>
            </w:pPr>
          </w:p>
        </w:tc>
        <w:tc>
          <w:tcPr>
            <w:tcW w:w="1154" w:type="dxa"/>
            <w:tcBorders>
              <w:top w:val="single" w:sz="4" w:space="0" w:color="000000"/>
              <w:left w:val="single" w:sz="4" w:space="0" w:color="000000"/>
              <w:bottom w:val="single" w:sz="4" w:space="0" w:color="000000"/>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2015</w:t>
            </w:r>
            <w:r>
              <w:rPr>
                <w:rFonts w:ascii="Times New Roman" w:hAnsi="Times New Roman" w:cs="Times New Roman"/>
                <w:sz w:val="22"/>
                <w:szCs w:val="22"/>
              </w:rPr>
              <w:t xml:space="preserve"> год</w:t>
            </w:r>
          </w:p>
        </w:tc>
        <w:tc>
          <w:tcPr>
            <w:tcW w:w="1274" w:type="dxa"/>
            <w:gridSpan w:val="2"/>
            <w:tcBorders>
              <w:top w:val="single" w:sz="4" w:space="0" w:color="000000"/>
              <w:left w:val="single" w:sz="4" w:space="0" w:color="000000"/>
              <w:bottom w:val="single" w:sz="4" w:space="0" w:color="000000"/>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128 257,108</w:t>
            </w:r>
          </w:p>
        </w:tc>
        <w:tc>
          <w:tcPr>
            <w:tcW w:w="1005" w:type="dxa"/>
            <w:tcBorders>
              <w:top w:val="single" w:sz="4" w:space="0" w:color="000000"/>
              <w:left w:val="single" w:sz="4" w:space="0" w:color="000000"/>
              <w:bottom w:val="single" w:sz="4" w:space="0" w:color="000000"/>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5 193,15</w:t>
            </w:r>
          </w:p>
        </w:tc>
        <w:tc>
          <w:tcPr>
            <w:tcW w:w="1417"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63 087,648/0</w:t>
            </w:r>
          </w:p>
        </w:tc>
        <w:tc>
          <w:tcPr>
            <w:tcW w:w="1286" w:type="dxa"/>
            <w:gridSpan w:val="2"/>
            <w:tcBorders>
              <w:top w:val="single" w:sz="4" w:space="0" w:color="000000"/>
              <w:left w:val="single" w:sz="4" w:space="0" w:color="000000"/>
              <w:bottom w:val="single" w:sz="4" w:space="0" w:color="000000"/>
            </w:tcBorders>
          </w:tcPr>
          <w:p w:rsidR="00981FF5" w:rsidRPr="00E035A9" w:rsidRDefault="00981FF5" w:rsidP="00735126">
            <w:pPr>
              <w:autoSpaceDE w:val="0"/>
              <w:jc w:val="right"/>
              <w:rPr>
                <w:rFonts w:ascii="Times New Roman" w:hAnsi="Times New Roman" w:cs="Times New Roman"/>
                <w:b/>
                <w:bCs/>
                <w:sz w:val="22"/>
                <w:szCs w:val="22"/>
              </w:rPr>
            </w:pPr>
            <w:r w:rsidRPr="00E035A9">
              <w:rPr>
                <w:rFonts w:ascii="Times New Roman" w:hAnsi="Times New Roman" w:cs="Times New Roman"/>
                <w:sz w:val="22"/>
                <w:szCs w:val="22"/>
              </w:rPr>
              <w:t>35571,666/0</w:t>
            </w:r>
          </w:p>
        </w:tc>
        <w:tc>
          <w:tcPr>
            <w:tcW w:w="1271" w:type="dxa"/>
            <w:tcBorders>
              <w:top w:val="single" w:sz="4" w:space="0" w:color="000000"/>
              <w:left w:val="single" w:sz="4" w:space="0" w:color="000000"/>
              <w:bottom w:val="single" w:sz="4" w:space="0" w:color="000000"/>
            </w:tcBorders>
          </w:tcPr>
          <w:p w:rsidR="00981FF5" w:rsidRPr="00E035A9" w:rsidRDefault="00981FF5" w:rsidP="00735126">
            <w:pPr>
              <w:jc w:val="right"/>
              <w:rPr>
                <w:rFonts w:ascii="Times New Roman" w:hAnsi="Times New Roman" w:cs="Times New Roman"/>
                <w:sz w:val="22"/>
                <w:szCs w:val="22"/>
              </w:rPr>
            </w:pPr>
            <w:r w:rsidRPr="00E035A9">
              <w:rPr>
                <w:rFonts w:ascii="Times New Roman" w:hAnsi="Times New Roman" w:cs="Times New Roman"/>
                <w:sz w:val="22"/>
                <w:szCs w:val="22"/>
              </w:rPr>
              <w:t>29597,794</w:t>
            </w:r>
          </w:p>
        </w:tc>
        <w:tc>
          <w:tcPr>
            <w:tcW w:w="992" w:type="dxa"/>
            <w:tcBorders>
              <w:top w:val="single" w:sz="4" w:space="0" w:color="000000"/>
              <w:left w:val="single" w:sz="4" w:space="0" w:color="000000"/>
              <w:bottom w:val="single" w:sz="4" w:space="0" w:color="000000"/>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5 193,15</w:t>
            </w:r>
          </w:p>
        </w:tc>
        <w:tc>
          <w:tcPr>
            <w:tcW w:w="856" w:type="dxa"/>
            <w:gridSpan w:val="2"/>
            <w:tcBorders>
              <w:top w:val="single" w:sz="4" w:space="0" w:color="000000"/>
              <w:left w:val="single" w:sz="4" w:space="0" w:color="000000"/>
              <w:bottom w:val="single" w:sz="4" w:space="0" w:color="000000"/>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0,00</w:t>
            </w:r>
          </w:p>
        </w:tc>
        <w:tc>
          <w:tcPr>
            <w:tcW w:w="1275" w:type="dxa"/>
            <w:vMerge/>
            <w:tcBorders>
              <w:left w:val="single" w:sz="4" w:space="0" w:color="000000"/>
            </w:tcBorders>
          </w:tcPr>
          <w:p w:rsidR="00981FF5" w:rsidRPr="00E035A9" w:rsidRDefault="00981FF5" w:rsidP="009C6BE6">
            <w:pPr>
              <w:autoSpaceDE w:val="0"/>
              <w:snapToGrid w:val="0"/>
              <w:ind w:left="113" w:right="113"/>
              <w:jc w:val="both"/>
              <w:rPr>
                <w:rFonts w:ascii="Times New Roman" w:hAnsi="Times New Roman" w:cs="Times New Roman"/>
                <w:sz w:val="22"/>
                <w:szCs w:val="22"/>
              </w:rPr>
            </w:pPr>
          </w:p>
        </w:tc>
        <w:tc>
          <w:tcPr>
            <w:tcW w:w="1021" w:type="dxa"/>
            <w:vMerge/>
            <w:tcBorders>
              <w:left w:val="single" w:sz="4" w:space="0" w:color="000000"/>
            </w:tcBorders>
          </w:tcPr>
          <w:p w:rsidR="00981FF5" w:rsidRPr="00E035A9" w:rsidRDefault="00981FF5" w:rsidP="009C6BE6">
            <w:pPr>
              <w:snapToGrid w:val="0"/>
              <w:jc w:val="center"/>
              <w:rPr>
                <w:rFonts w:ascii="Times New Roman" w:hAnsi="Times New Roman" w:cs="Times New Roman"/>
                <w:sz w:val="22"/>
                <w:szCs w:val="22"/>
              </w:rPr>
            </w:pPr>
          </w:p>
        </w:tc>
        <w:tc>
          <w:tcPr>
            <w:tcW w:w="992" w:type="dxa"/>
            <w:gridSpan w:val="3"/>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p>
        </w:tc>
        <w:tc>
          <w:tcPr>
            <w:tcW w:w="964" w:type="dxa"/>
            <w:tcBorders>
              <w:top w:val="single" w:sz="4" w:space="0" w:color="000000"/>
              <w:left w:val="single" w:sz="4" w:space="0" w:color="000000"/>
              <w:bottom w:val="single" w:sz="4" w:space="0" w:color="000000"/>
              <w:right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100</w:t>
            </w:r>
          </w:p>
        </w:tc>
      </w:tr>
      <w:tr w:rsidR="00981FF5" w:rsidRPr="00E035A9">
        <w:trPr>
          <w:trHeight w:val="401"/>
        </w:trPr>
        <w:tc>
          <w:tcPr>
            <w:tcW w:w="526" w:type="dxa"/>
            <w:vMerge/>
            <w:tcBorders>
              <w:left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1968" w:type="dxa"/>
            <w:vMerge/>
            <w:tcBorders>
              <w:left w:val="single" w:sz="4" w:space="0" w:color="000000"/>
            </w:tcBorders>
          </w:tcPr>
          <w:p w:rsidR="00981FF5" w:rsidRPr="00E035A9" w:rsidRDefault="00981FF5" w:rsidP="009C6BE6">
            <w:pPr>
              <w:autoSpaceDE w:val="0"/>
              <w:snapToGrid w:val="0"/>
              <w:rPr>
                <w:rFonts w:ascii="Times New Roman" w:hAnsi="Times New Roman" w:cs="Times New Roman"/>
                <w:sz w:val="22"/>
                <w:szCs w:val="22"/>
              </w:rPr>
            </w:pPr>
          </w:p>
        </w:tc>
        <w:tc>
          <w:tcPr>
            <w:tcW w:w="1154" w:type="dxa"/>
            <w:tcBorders>
              <w:top w:val="single" w:sz="4" w:space="0" w:color="000000"/>
              <w:left w:val="single" w:sz="4" w:space="0" w:color="000000"/>
              <w:bottom w:val="single" w:sz="4" w:space="0" w:color="000000"/>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2016</w:t>
            </w:r>
            <w:r>
              <w:rPr>
                <w:rFonts w:ascii="Times New Roman" w:hAnsi="Times New Roman" w:cs="Times New Roman"/>
                <w:sz w:val="22"/>
                <w:szCs w:val="22"/>
              </w:rPr>
              <w:t xml:space="preserve"> год</w:t>
            </w:r>
          </w:p>
        </w:tc>
        <w:tc>
          <w:tcPr>
            <w:tcW w:w="1274"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6 062,700</w:t>
            </w:r>
          </w:p>
        </w:tc>
        <w:tc>
          <w:tcPr>
            <w:tcW w:w="1005" w:type="dxa"/>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737,300</w:t>
            </w:r>
          </w:p>
        </w:tc>
        <w:tc>
          <w:tcPr>
            <w:tcW w:w="1417"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286"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271" w:type="dxa"/>
            <w:tcBorders>
              <w:top w:val="single" w:sz="4" w:space="0" w:color="000000"/>
              <w:left w:val="single" w:sz="4" w:space="0" w:color="000000"/>
              <w:bottom w:val="single" w:sz="4" w:space="0" w:color="000000"/>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6062,700</w:t>
            </w:r>
          </w:p>
        </w:tc>
        <w:tc>
          <w:tcPr>
            <w:tcW w:w="992" w:type="dxa"/>
            <w:tcBorders>
              <w:top w:val="single" w:sz="4" w:space="0" w:color="000000"/>
              <w:left w:val="single" w:sz="4" w:space="0" w:color="000000"/>
              <w:bottom w:val="single" w:sz="4" w:space="0" w:color="000000"/>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737,300</w:t>
            </w:r>
          </w:p>
        </w:tc>
        <w:tc>
          <w:tcPr>
            <w:tcW w:w="856"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275" w:type="dxa"/>
            <w:vMerge/>
            <w:tcBorders>
              <w:left w:val="single" w:sz="4" w:space="0" w:color="000000"/>
            </w:tcBorders>
          </w:tcPr>
          <w:p w:rsidR="00981FF5" w:rsidRPr="00E035A9" w:rsidRDefault="00981FF5" w:rsidP="009C6BE6">
            <w:pPr>
              <w:autoSpaceDE w:val="0"/>
              <w:snapToGrid w:val="0"/>
              <w:ind w:left="113" w:right="113"/>
              <w:jc w:val="both"/>
              <w:rPr>
                <w:rFonts w:ascii="Times New Roman" w:hAnsi="Times New Roman" w:cs="Times New Roman"/>
                <w:sz w:val="22"/>
                <w:szCs w:val="22"/>
              </w:rPr>
            </w:pPr>
          </w:p>
        </w:tc>
        <w:tc>
          <w:tcPr>
            <w:tcW w:w="1021" w:type="dxa"/>
            <w:vMerge/>
            <w:tcBorders>
              <w:left w:val="single" w:sz="4" w:space="0" w:color="000000"/>
            </w:tcBorders>
          </w:tcPr>
          <w:p w:rsidR="00981FF5" w:rsidRPr="00E035A9" w:rsidRDefault="00981FF5" w:rsidP="009C6BE6">
            <w:pPr>
              <w:snapToGrid w:val="0"/>
              <w:jc w:val="center"/>
              <w:rPr>
                <w:rFonts w:ascii="Times New Roman" w:hAnsi="Times New Roman" w:cs="Times New Roman"/>
                <w:sz w:val="22"/>
                <w:szCs w:val="22"/>
              </w:rPr>
            </w:pPr>
          </w:p>
        </w:tc>
        <w:tc>
          <w:tcPr>
            <w:tcW w:w="992" w:type="dxa"/>
            <w:gridSpan w:val="3"/>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p>
        </w:tc>
        <w:tc>
          <w:tcPr>
            <w:tcW w:w="964" w:type="dxa"/>
            <w:tcBorders>
              <w:top w:val="single" w:sz="4" w:space="0" w:color="000000"/>
              <w:left w:val="single" w:sz="4" w:space="0" w:color="000000"/>
              <w:bottom w:val="single" w:sz="4" w:space="0" w:color="000000"/>
              <w:right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r>
      <w:tr w:rsidR="00981FF5" w:rsidRPr="00E035A9">
        <w:trPr>
          <w:trHeight w:val="420"/>
        </w:trPr>
        <w:tc>
          <w:tcPr>
            <w:tcW w:w="526" w:type="dxa"/>
            <w:vMerge/>
            <w:tcBorders>
              <w:left w:val="single" w:sz="4" w:space="0" w:color="000000"/>
              <w:bottom w:val="single" w:sz="4" w:space="0" w:color="000000"/>
            </w:tcBorders>
          </w:tcPr>
          <w:p w:rsidR="00981FF5" w:rsidRPr="00E035A9" w:rsidRDefault="00981FF5" w:rsidP="009C6BE6">
            <w:pPr>
              <w:autoSpaceDE w:val="0"/>
              <w:snapToGrid w:val="0"/>
              <w:jc w:val="center"/>
              <w:rPr>
                <w:rFonts w:ascii="Times New Roman" w:hAnsi="Times New Roman" w:cs="Times New Roman"/>
                <w:sz w:val="22"/>
                <w:szCs w:val="22"/>
              </w:rPr>
            </w:pPr>
          </w:p>
        </w:tc>
        <w:tc>
          <w:tcPr>
            <w:tcW w:w="1968" w:type="dxa"/>
            <w:vMerge/>
            <w:tcBorders>
              <w:left w:val="single" w:sz="4" w:space="0" w:color="000000"/>
              <w:bottom w:val="single" w:sz="4" w:space="0" w:color="000000"/>
            </w:tcBorders>
          </w:tcPr>
          <w:p w:rsidR="00981FF5" w:rsidRPr="00E035A9" w:rsidRDefault="00981FF5" w:rsidP="009C6BE6">
            <w:pPr>
              <w:autoSpaceDE w:val="0"/>
              <w:snapToGrid w:val="0"/>
              <w:rPr>
                <w:rFonts w:ascii="Times New Roman" w:hAnsi="Times New Roman" w:cs="Times New Roman"/>
                <w:sz w:val="22"/>
                <w:szCs w:val="22"/>
              </w:rPr>
            </w:pPr>
          </w:p>
        </w:tc>
        <w:tc>
          <w:tcPr>
            <w:tcW w:w="1154" w:type="dxa"/>
            <w:tcBorders>
              <w:top w:val="single" w:sz="4" w:space="0" w:color="000000"/>
              <w:left w:val="single" w:sz="4" w:space="0" w:color="000000"/>
              <w:bottom w:val="single" w:sz="4" w:space="0" w:color="000000"/>
            </w:tcBorders>
          </w:tcPr>
          <w:p w:rsidR="00981FF5" w:rsidRPr="00E035A9" w:rsidRDefault="00981FF5" w:rsidP="009C6BE6">
            <w:pPr>
              <w:autoSpaceDE w:val="0"/>
              <w:rPr>
                <w:rFonts w:ascii="Times New Roman" w:hAnsi="Times New Roman" w:cs="Times New Roman"/>
                <w:sz w:val="22"/>
                <w:szCs w:val="22"/>
              </w:rPr>
            </w:pPr>
            <w:r w:rsidRPr="00E035A9">
              <w:rPr>
                <w:rFonts w:ascii="Times New Roman" w:hAnsi="Times New Roman" w:cs="Times New Roman"/>
                <w:sz w:val="22"/>
                <w:szCs w:val="22"/>
              </w:rPr>
              <w:t>2017</w:t>
            </w:r>
            <w:r>
              <w:rPr>
                <w:rFonts w:ascii="Times New Roman" w:hAnsi="Times New Roman" w:cs="Times New Roman"/>
                <w:sz w:val="22"/>
                <w:szCs w:val="22"/>
              </w:rPr>
              <w:t xml:space="preserve"> год</w:t>
            </w:r>
          </w:p>
        </w:tc>
        <w:tc>
          <w:tcPr>
            <w:tcW w:w="1274"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737,300</w:t>
            </w:r>
          </w:p>
        </w:tc>
        <w:tc>
          <w:tcPr>
            <w:tcW w:w="1005" w:type="dxa"/>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737,300</w:t>
            </w:r>
          </w:p>
        </w:tc>
        <w:tc>
          <w:tcPr>
            <w:tcW w:w="1417"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286"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271" w:type="dxa"/>
            <w:tcBorders>
              <w:top w:val="single" w:sz="4" w:space="0" w:color="000000"/>
              <w:left w:val="single" w:sz="4" w:space="0" w:color="000000"/>
              <w:bottom w:val="single" w:sz="4" w:space="0" w:color="000000"/>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737,300</w:t>
            </w:r>
          </w:p>
        </w:tc>
        <w:tc>
          <w:tcPr>
            <w:tcW w:w="992" w:type="dxa"/>
            <w:tcBorders>
              <w:top w:val="single" w:sz="4" w:space="0" w:color="000000"/>
              <w:left w:val="single" w:sz="4" w:space="0" w:color="000000"/>
              <w:bottom w:val="single" w:sz="4" w:space="0" w:color="000000"/>
            </w:tcBorders>
          </w:tcPr>
          <w:p w:rsidR="00981FF5" w:rsidRPr="00E035A9" w:rsidRDefault="00981FF5" w:rsidP="009C6BE6">
            <w:pPr>
              <w:jc w:val="right"/>
              <w:rPr>
                <w:rFonts w:ascii="Times New Roman" w:hAnsi="Times New Roman" w:cs="Times New Roman"/>
                <w:sz w:val="22"/>
                <w:szCs w:val="22"/>
              </w:rPr>
            </w:pPr>
            <w:r w:rsidRPr="00E035A9">
              <w:rPr>
                <w:rFonts w:ascii="Times New Roman" w:hAnsi="Times New Roman" w:cs="Times New Roman"/>
                <w:sz w:val="22"/>
                <w:szCs w:val="22"/>
              </w:rPr>
              <w:t>737,300</w:t>
            </w:r>
          </w:p>
        </w:tc>
        <w:tc>
          <w:tcPr>
            <w:tcW w:w="856" w:type="dxa"/>
            <w:gridSpan w:val="2"/>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0,000</w:t>
            </w:r>
          </w:p>
        </w:tc>
        <w:tc>
          <w:tcPr>
            <w:tcW w:w="1275" w:type="dxa"/>
            <w:vMerge/>
            <w:tcBorders>
              <w:left w:val="single" w:sz="4" w:space="0" w:color="000000"/>
              <w:bottom w:val="single" w:sz="4" w:space="0" w:color="000000"/>
            </w:tcBorders>
          </w:tcPr>
          <w:p w:rsidR="00981FF5" w:rsidRPr="00E035A9" w:rsidRDefault="00981FF5" w:rsidP="009C6BE6">
            <w:pPr>
              <w:autoSpaceDE w:val="0"/>
              <w:snapToGrid w:val="0"/>
              <w:ind w:left="113" w:right="113"/>
              <w:jc w:val="both"/>
              <w:rPr>
                <w:rFonts w:ascii="Times New Roman" w:hAnsi="Times New Roman" w:cs="Times New Roman"/>
                <w:sz w:val="22"/>
                <w:szCs w:val="22"/>
              </w:rPr>
            </w:pPr>
          </w:p>
        </w:tc>
        <w:tc>
          <w:tcPr>
            <w:tcW w:w="1021" w:type="dxa"/>
            <w:vMerge/>
            <w:tcBorders>
              <w:left w:val="single" w:sz="4" w:space="0" w:color="000000"/>
              <w:bottom w:val="single" w:sz="4" w:space="0" w:color="000000"/>
            </w:tcBorders>
          </w:tcPr>
          <w:p w:rsidR="00981FF5" w:rsidRPr="00E035A9" w:rsidRDefault="00981FF5" w:rsidP="009C6BE6">
            <w:pPr>
              <w:snapToGrid w:val="0"/>
              <w:jc w:val="center"/>
              <w:rPr>
                <w:rFonts w:ascii="Times New Roman" w:hAnsi="Times New Roman" w:cs="Times New Roman"/>
                <w:sz w:val="22"/>
                <w:szCs w:val="22"/>
              </w:rPr>
            </w:pPr>
          </w:p>
        </w:tc>
        <w:tc>
          <w:tcPr>
            <w:tcW w:w="992" w:type="dxa"/>
            <w:gridSpan w:val="3"/>
            <w:tcBorders>
              <w:top w:val="single" w:sz="4" w:space="0" w:color="000000"/>
              <w:left w:val="single" w:sz="4" w:space="0" w:color="000000"/>
              <w:bottom w:val="single" w:sz="4" w:space="0" w:color="000000"/>
            </w:tcBorders>
          </w:tcPr>
          <w:p w:rsidR="00981FF5" w:rsidRPr="00E035A9" w:rsidRDefault="00981FF5" w:rsidP="009C6BE6">
            <w:pPr>
              <w:autoSpaceDE w:val="0"/>
              <w:jc w:val="right"/>
              <w:rPr>
                <w:rFonts w:ascii="Times New Roman" w:hAnsi="Times New Roman" w:cs="Times New Roman"/>
                <w:sz w:val="22"/>
                <w:szCs w:val="22"/>
              </w:rPr>
            </w:pPr>
          </w:p>
        </w:tc>
        <w:tc>
          <w:tcPr>
            <w:tcW w:w="964" w:type="dxa"/>
            <w:tcBorders>
              <w:top w:val="single" w:sz="4" w:space="0" w:color="000000"/>
              <w:left w:val="single" w:sz="4" w:space="0" w:color="000000"/>
              <w:bottom w:val="single" w:sz="4" w:space="0" w:color="000000"/>
              <w:right w:val="single" w:sz="4" w:space="0" w:color="000000"/>
            </w:tcBorders>
          </w:tcPr>
          <w:p w:rsidR="00981FF5" w:rsidRPr="00E035A9" w:rsidRDefault="00981FF5" w:rsidP="009C6BE6">
            <w:pPr>
              <w:autoSpaceDE w:val="0"/>
              <w:jc w:val="right"/>
              <w:rPr>
                <w:rFonts w:ascii="Times New Roman" w:hAnsi="Times New Roman" w:cs="Times New Roman"/>
                <w:sz w:val="22"/>
                <w:szCs w:val="22"/>
              </w:rPr>
            </w:pPr>
            <w:r w:rsidRPr="00E035A9">
              <w:rPr>
                <w:rFonts w:ascii="Times New Roman" w:hAnsi="Times New Roman" w:cs="Times New Roman"/>
                <w:sz w:val="22"/>
                <w:szCs w:val="22"/>
              </w:rPr>
              <w:t>0,00</w:t>
            </w:r>
          </w:p>
        </w:tc>
      </w:tr>
    </w:tbl>
    <w:p w:rsidR="00981FF5" w:rsidRDefault="00981FF5" w:rsidP="008D1E1F">
      <w:pPr>
        <w:rPr>
          <w:lang w:val="en-US"/>
        </w:rPr>
      </w:pPr>
      <w:r>
        <w:rPr>
          <w:lang w:val="en-US"/>
        </w:rPr>
        <w:t>------------------------------</w:t>
      </w:r>
    </w:p>
    <w:p w:rsidR="00981FF5" w:rsidRPr="006F3C6D" w:rsidRDefault="00981FF5" w:rsidP="00E10CAE">
      <w:pPr>
        <w:autoSpaceDE w:val="0"/>
        <w:autoSpaceDN w:val="0"/>
        <w:adjustRightInd w:val="0"/>
        <w:ind w:left="-567" w:right="-739" w:firstLine="567"/>
        <w:jc w:val="both"/>
        <w:rPr>
          <w:sz w:val="24"/>
          <w:szCs w:val="24"/>
        </w:rPr>
      </w:pPr>
      <w:r>
        <w:rPr>
          <w:sz w:val="24"/>
          <w:szCs w:val="24"/>
        </w:rPr>
        <w:t>&lt;*&gt;</w:t>
      </w:r>
      <w:r>
        <w:rPr>
          <w:rFonts w:ascii="Times New Roman" w:hAnsi="Times New Roman" w:cs="Times New Roman"/>
          <w:sz w:val="24"/>
          <w:szCs w:val="24"/>
        </w:rPr>
        <w:t xml:space="preserve"> </w:t>
      </w:r>
      <w:r>
        <w:rPr>
          <w:sz w:val="24"/>
          <w:szCs w:val="24"/>
        </w:rPr>
        <w:t xml:space="preserve">Объем финансирования подпрограммы 1 из Фонда содействия реформированию ЖКХ  и областного бюджета приведен следующим образом: объем потребности в финансировании по подпрограмме/объем утвержденных средств. В 2015 году объем утвержденных средств равен нулю. Средства будут получены при условии реализации </w:t>
      </w:r>
      <w:r w:rsidRPr="000C0981">
        <w:rPr>
          <w:sz w:val="24"/>
          <w:szCs w:val="24"/>
        </w:rPr>
        <w:t>Региональной адресной программы «Переселение граждан из аварийного жилищного фонда в 2013-2017 годах», утвержденн</w:t>
      </w:r>
      <w:r>
        <w:rPr>
          <w:sz w:val="24"/>
          <w:szCs w:val="24"/>
        </w:rPr>
        <w:t>ой</w:t>
      </w:r>
      <w:r w:rsidRPr="000C0981">
        <w:rPr>
          <w:sz w:val="24"/>
          <w:szCs w:val="24"/>
        </w:rPr>
        <w:t xml:space="preserve"> Распоряжением Томской области </w:t>
      </w:r>
      <w:r>
        <w:rPr>
          <w:sz w:val="24"/>
          <w:szCs w:val="24"/>
        </w:rPr>
        <w:t xml:space="preserve"> </w:t>
      </w:r>
      <w:r w:rsidRPr="000C0981">
        <w:rPr>
          <w:sz w:val="24"/>
          <w:szCs w:val="24"/>
        </w:rPr>
        <w:t>от 06.05.2013 № 362</w:t>
      </w:r>
      <w:r>
        <w:rPr>
          <w:sz w:val="24"/>
          <w:szCs w:val="24"/>
        </w:rPr>
        <w:t xml:space="preserve"> «Об утверждении региональной адресной программы по переселению граждан</w:t>
      </w:r>
      <w:r>
        <w:rPr>
          <w:sz w:val="24"/>
          <w:szCs w:val="24"/>
        </w:rPr>
        <w:br/>
        <w:t>из аварийного жилищного фонда в 2013-2017 годах».</w:t>
      </w:r>
    </w:p>
    <w:p w:rsidR="00981FF5" w:rsidRDefault="00981FF5" w:rsidP="00E10CAE">
      <w:pPr>
        <w:jc w:val="both"/>
      </w:pPr>
    </w:p>
    <w:p w:rsidR="00981FF5" w:rsidRDefault="00981FF5" w:rsidP="009C6BE6">
      <w:pPr>
        <w:widowControl w:val="0"/>
        <w:rPr>
          <w:sz w:val="24"/>
          <w:szCs w:val="24"/>
        </w:rPr>
        <w:sectPr w:rsidR="00981FF5" w:rsidSect="005328F9">
          <w:headerReference w:type="default" r:id="rId15"/>
          <w:footerReference w:type="default" r:id="rId16"/>
          <w:headerReference w:type="first" r:id="rId17"/>
          <w:footerReference w:type="first" r:id="rId18"/>
          <w:pgSz w:w="16838" w:h="11906" w:orient="landscape"/>
          <w:pgMar w:top="1701" w:right="1134" w:bottom="850" w:left="1134" w:header="357" w:footer="720" w:gutter="0"/>
          <w:cols w:space="720"/>
          <w:titlePg/>
          <w:docGrid w:linePitch="272" w:charSpace="40960"/>
        </w:sectPr>
      </w:pPr>
    </w:p>
    <w:tbl>
      <w:tblPr>
        <w:tblW w:w="9747" w:type="dxa"/>
        <w:tblInd w:w="2" w:type="dxa"/>
        <w:tblLayout w:type="fixed"/>
        <w:tblLook w:val="0000"/>
      </w:tblPr>
      <w:tblGrid>
        <w:gridCol w:w="9747"/>
      </w:tblGrid>
      <w:tr w:rsidR="00981FF5">
        <w:trPr>
          <w:trHeight w:val="804"/>
        </w:trPr>
        <w:tc>
          <w:tcPr>
            <w:tcW w:w="9747" w:type="dxa"/>
          </w:tcPr>
          <w:p w:rsidR="00981FF5" w:rsidRPr="002E182D" w:rsidRDefault="00981FF5" w:rsidP="002367A5">
            <w:pPr>
              <w:widowControl w:val="0"/>
              <w:rPr>
                <w:sz w:val="24"/>
                <w:szCs w:val="24"/>
              </w:rPr>
            </w:pPr>
            <w:r w:rsidRPr="00690DE7">
              <w:rPr>
                <w:color w:val="FF0000"/>
                <w:sz w:val="24"/>
                <w:szCs w:val="24"/>
              </w:rPr>
              <w:t xml:space="preserve">                                                                                         </w:t>
            </w:r>
            <w:r w:rsidRPr="002E182D">
              <w:rPr>
                <w:sz w:val="24"/>
                <w:szCs w:val="24"/>
              </w:rPr>
              <w:t>Приложение 2</w:t>
            </w:r>
          </w:p>
          <w:p w:rsidR="00981FF5" w:rsidRPr="002E182D" w:rsidRDefault="00981FF5" w:rsidP="009C6BE6">
            <w:pPr>
              <w:rPr>
                <w:sz w:val="24"/>
                <w:szCs w:val="24"/>
              </w:rPr>
            </w:pPr>
            <w:r w:rsidRPr="002E182D">
              <w:rPr>
                <w:sz w:val="24"/>
                <w:szCs w:val="24"/>
              </w:rPr>
              <w:t xml:space="preserve">                                                                                         к муниципальной программе </w:t>
            </w:r>
          </w:p>
          <w:p w:rsidR="00981FF5" w:rsidRPr="002E182D" w:rsidRDefault="00981FF5" w:rsidP="009C6BE6">
            <w:pPr>
              <w:rPr>
                <w:sz w:val="24"/>
                <w:szCs w:val="24"/>
              </w:rPr>
            </w:pPr>
            <w:r w:rsidRPr="002E182D">
              <w:rPr>
                <w:sz w:val="24"/>
                <w:szCs w:val="24"/>
              </w:rPr>
              <w:t xml:space="preserve">                                                                                        «Обеспечение доступным и комфортным</w:t>
            </w:r>
          </w:p>
          <w:p w:rsidR="00981FF5" w:rsidRPr="00690DE7" w:rsidRDefault="00981FF5" w:rsidP="009C6BE6">
            <w:pPr>
              <w:rPr>
                <w:color w:val="FF0000"/>
              </w:rPr>
            </w:pPr>
            <w:r w:rsidRPr="002E182D">
              <w:rPr>
                <w:sz w:val="24"/>
                <w:szCs w:val="24"/>
              </w:rPr>
              <w:t xml:space="preserve">                                                                                         жильем граждан ЗАТО Северск» </w:t>
            </w:r>
            <w:r w:rsidRPr="002E182D">
              <w:rPr>
                <w:sz w:val="24"/>
                <w:szCs w:val="24"/>
              </w:rPr>
              <w:br/>
              <w:t xml:space="preserve">                                                                                         на 2015 – 2017 годах</w:t>
            </w:r>
          </w:p>
        </w:tc>
      </w:tr>
    </w:tbl>
    <w:p w:rsidR="00981FF5" w:rsidRDefault="00981FF5" w:rsidP="00F900C2">
      <w:pPr>
        <w:widowControl w:val="0"/>
        <w:ind w:firstLine="709"/>
        <w:jc w:val="right"/>
      </w:pPr>
    </w:p>
    <w:p w:rsidR="00981FF5" w:rsidRDefault="00981FF5" w:rsidP="00F900C2">
      <w:pPr>
        <w:autoSpaceDE w:val="0"/>
        <w:jc w:val="center"/>
        <w:rPr>
          <w:sz w:val="24"/>
          <w:szCs w:val="24"/>
        </w:rPr>
      </w:pPr>
      <w:r>
        <w:rPr>
          <w:sz w:val="24"/>
          <w:szCs w:val="24"/>
        </w:rPr>
        <w:t xml:space="preserve">ПОДПРОГРАММА 2  «СОДЕРЖАНИЕ И УПРАВЛЕНИЕ МНОГОКВАРТИРНЫМИ ДОМАМИ В ЗАТО СЕВЕРСК» </w:t>
      </w:r>
    </w:p>
    <w:p w:rsidR="00981FF5" w:rsidRDefault="00981FF5" w:rsidP="00F900C2">
      <w:pPr>
        <w:widowControl w:val="0"/>
        <w:jc w:val="center"/>
        <w:rPr>
          <w:sz w:val="24"/>
          <w:szCs w:val="24"/>
        </w:rPr>
      </w:pPr>
    </w:p>
    <w:p w:rsidR="00981FF5" w:rsidRDefault="00981FF5" w:rsidP="00F900C2">
      <w:pPr>
        <w:widowControl w:val="0"/>
        <w:jc w:val="center"/>
        <w:rPr>
          <w:rFonts w:ascii="Times New Roman" w:hAnsi="Times New Roman" w:cs="Times New Roman"/>
          <w:sz w:val="24"/>
          <w:szCs w:val="24"/>
        </w:rPr>
      </w:pPr>
      <w:r>
        <w:rPr>
          <w:sz w:val="24"/>
          <w:szCs w:val="24"/>
        </w:rPr>
        <w:t>ПАСПОРТ</w:t>
      </w:r>
    </w:p>
    <w:p w:rsidR="00981FF5" w:rsidRDefault="00981FF5" w:rsidP="00F900C2">
      <w:pPr>
        <w:widowControl w:val="0"/>
        <w:autoSpaceDE w:val="0"/>
        <w:jc w:val="center"/>
        <w:rPr>
          <w:sz w:val="24"/>
          <w:szCs w:val="24"/>
        </w:rPr>
      </w:pPr>
      <w:r>
        <w:rPr>
          <w:rFonts w:ascii="Times New Roman" w:hAnsi="Times New Roman" w:cs="Times New Roman"/>
          <w:sz w:val="24"/>
          <w:szCs w:val="24"/>
        </w:rPr>
        <w:t xml:space="preserve">подпрограммы 2 «Содержание и управление многоквартирными домами </w:t>
      </w:r>
      <w:r>
        <w:rPr>
          <w:rFonts w:ascii="Times New Roman" w:hAnsi="Times New Roman" w:cs="Times New Roman"/>
          <w:sz w:val="24"/>
          <w:szCs w:val="24"/>
        </w:rPr>
        <w:br/>
        <w:t>ЗАТО Северск» муниципальной программы «Обеспечение доступным и комфортным жильем граждан ЗАТО Северск» на 2015 – 2017 годы</w:t>
      </w:r>
    </w:p>
    <w:p w:rsidR="00981FF5" w:rsidRDefault="00981FF5" w:rsidP="00F900C2">
      <w:pPr>
        <w:jc w:val="center"/>
        <w:rPr>
          <w:sz w:val="24"/>
          <w:szCs w:val="24"/>
        </w:rPr>
      </w:pPr>
    </w:p>
    <w:tbl>
      <w:tblPr>
        <w:tblW w:w="10015" w:type="dxa"/>
        <w:tblInd w:w="2" w:type="dxa"/>
        <w:tblLayout w:type="fixed"/>
        <w:tblLook w:val="0000"/>
      </w:tblPr>
      <w:tblGrid>
        <w:gridCol w:w="2067"/>
        <w:gridCol w:w="1833"/>
        <w:gridCol w:w="348"/>
        <w:gridCol w:w="1211"/>
        <w:gridCol w:w="409"/>
        <w:gridCol w:w="1150"/>
        <w:gridCol w:w="290"/>
        <w:gridCol w:w="1270"/>
        <w:gridCol w:w="170"/>
        <w:gridCol w:w="1267"/>
      </w:tblGrid>
      <w:tr w:rsidR="00981FF5">
        <w:tc>
          <w:tcPr>
            <w:tcW w:w="2067" w:type="dxa"/>
            <w:tcBorders>
              <w:top w:val="single" w:sz="4" w:space="0" w:color="000000"/>
              <w:left w:val="single" w:sz="4" w:space="0" w:color="000000"/>
              <w:bottom w:val="single" w:sz="4" w:space="0" w:color="000000"/>
            </w:tcBorders>
          </w:tcPr>
          <w:p w:rsidR="00981FF5" w:rsidRDefault="00981FF5" w:rsidP="009C6BE6">
            <w:pPr>
              <w:rPr>
                <w:rFonts w:ascii="Times New Roman" w:hAnsi="Times New Roman" w:cs="Times New Roman"/>
                <w:sz w:val="24"/>
                <w:szCs w:val="24"/>
              </w:rPr>
            </w:pPr>
            <w:r>
              <w:rPr>
                <w:rFonts w:ascii="Times New Roman" w:hAnsi="Times New Roman" w:cs="Times New Roman"/>
                <w:sz w:val="24"/>
                <w:szCs w:val="24"/>
              </w:rPr>
              <w:t xml:space="preserve">Наименование подпрограммы 2                              </w:t>
            </w:r>
          </w:p>
        </w:tc>
        <w:tc>
          <w:tcPr>
            <w:tcW w:w="7948" w:type="dxa"/>
            <w:gridSpan w:val="9"/>
            <w:tcBorders>
              <w:top w:val="single" w:sz="4" w:space="0" w:color="000000"/>
              <w:left w:val="single" w:sz="4" w:space="0" w:color="000000"/>
              <w:bottom w:val="single" w:sz="4" w:space="0" w:color="000000"/>
              <w:right w:val="single" w:sz="4" w:space="0" w:color="000000"/>
            </w:tcBorders>
          </w:tcPr>
          <w:p w:rsidR="00981FF5" w:rsidRDefault="00981FF5" w:rsidP="009C6BE6">
            <w:pPr>
              <w:rPr>
                <w:rFonts w:ascii="Times New Roman" w:hAnsi="Times New Roman" w:cs="Times New Roman"/>
                <w:sz w:val="24"/>
                <w:szCs w:val="24"/>
              </w:rPr>
            </w:pPr>
            <w:r>
              <w:rPr>
                <w:rFonts w:ascii="Times New Roman" w:hAnsi="Times New Roman" w:cs="Times New Roman"/>
                <w:sz w:val="24"/>
                <w:szCs w:val="24"/>
              </w:rPr>
              <w:t xml:space="preserve">Содержание и управление многоквартирными домами </w:t>
            </w:r>
            <w:r>
              <w:rPr>
                <w:rFonts w:ascii="Times New Roman" w:hAnsi="Times New Roman" w:cs="Times New Roman"/>
                <w:sz w:val="24"/>
                <w:szCs w:val="24"/>
              </w:rPr>
              <w:br/>
              <w:t>ЗАТО Северск</w:t>
            </w:r>
          </w:p>
        </w:tc>
      </w:tr>
      <w:tr w:rsidR="00981FF5">
        <w:tc>
          <w:tcPr>
            <w:tcW w:w="2067" w:type="dxa"/>
            <w:tcBorders>
              <w:top w:val="single" w:sz="4" w:space="0" w:color="000000"/>
              <w:left w:val="single" w:sz="4" w:space="0" w:color="000000"/>
              <w:bottom w:val="single" w:sz="4" w:space="0" w:color="000000"/>
            </w:tcBorders>
          </w:tcPr>
          <w:p w:rsidR="00981FF5" w:rsidRDefault="00981FF5" w:rsidP="009C6BE6">
            <w:pPr>
              <w:pStyle w:val="ConsPlusCell"/>
              <w:rPr>
                <w:rFonts w:ascii="Times New Roman" w:hAnsi="Times New Roman" w:cs="Times New Roman"/>
                <w:sz w:val="24"/>
                <w:szCs w:val="24"/>
              </w:rPr>
            </w:pPr>
            <w:r>
              <w:rPr>
                <w:rFonts w:ascii="Times New Roman" w:hAnsi="Times New Roman" w:cs="Times New Roman"/>
                <w:sz w:val="24"/>
                <w:szCs w:val="24"/>
              </w:rPr>
              <w:t>Этапы и сроки реализации подпрограммы 2</w:t>
            </w:r>
          </w:p>
        </w:tc>
        <w:tc>
          <w:tcPr>
            <w:tcW w:w="7948" w:type="dxa"/>
            <w:gridSpan w:val="9"/>
            <w:tcBorders>
              <w:top w:val="single" w:sz="4" w:space="0" w:color="000000"/>
              <w:left w:val="single" w:sz="4" w:space="0" w:color="000000"/>
              <w:bottom w:val="single" w:sz="4" w:space="0" w:color="000000"/>
              <w:right w:val="single" w:sz="4" w:space="0" w:color="000000"/>
            </w:tcBorders>
          </w:tcPr>
          <w:p w:rsidR="00981FF5" w:rsidRDefault="00981FF5" w:rsidP="009C6BE6">
            <w:pPr>
              <w:rPr>
                <w:rFonts w:ascii="Times New Roman" w:hAnsi="Times New Roman" w:cs="Times New Roman"/>
                <w:sz w:val="24"/>
                <w:szCs w:val="24"/>
              </w:rPr>
            </w:pPr>
            <w:r>
              <w:rPr>
                <w:rFonts w:ascii="Times New Roman" w:hAnsi="Times New Roman" w:cs="Times New Roman"/>
                <w:sz w:val="24"/>
                <w:szCs w:val="24"/>
              </w:rPr>
              <w:t>2015 – 2017 годы  (этапы не предусмотрены)</w:t>
            </w:r>
          </w:p>
        </w:tc>
      </w:tr>
      <w:tr w:rsidR="00981FF5">
        <w:tc>
          <w:tcPr>
            <w:tcW w:w="2067" w:type="dxa"/>
            <w:tcBorders>
              <w:top w:val="single" w:sz="4" w:space="0" w:color="000000"/>
              <w:left w:val="single" w:sz="4" w:space="0" w:color="000000"/>
              <w:bottom w:val="single" w:sz="4" w:space="0" w:color="000000"/>
            </w:tcBorders>
          </w:tcPr>
          <w:p w:rsidR="00981FF5" w:rsidRDefault="00981FF5" w:rsidP="002367A5">
            <w:pPr>
              <w:pStyle w:val="ConsPlusCell"/>
              <w:rPr>
                <w:rFonts w:ascii="Times New Roman" w:hAnsi="Times New Roman" w:cs="Times New Roman"/>
                <w:sz w:val="24"/>
                <w:szCs w:val="24"/>
              </w:rPr>
            </w:pPr>
            <w:r>
              <w:rPr>
                <w:rFonts w:ascii="Times New Roman" w:hAnsi="Times New Roman" w:cs="Times New Roman"/>
                <w:sz w:val="24"/>
                <w:szCs w:val="24"/>
              </w:rPr>
              <w:t xml:space="preserve">Ответственный исполнитель подпрограммы 2 </w:t>
            </w:r>
          </w:p>
        </w:tc>
        <w:tc>
          <w:tcPr>
            <w:tcW w:w="7948" w:type="dxa"/>
            <w:gridSpan w:val="9"/>
            <w:tcBorders>
              <w:top w:val="single" w:sz="4" w:space="0" w:color="000000"/>
              <w:left w:val="single" w:sz="4" w:space="0" w:color="000000"/>
              <w:bottom w:val="single" w:sz="4" w:space="0" w:color="000000"/>
              <w:right w:val="single" w:sz="4" w:space="0" w:color="000000"/>
            </w:tcBorders>
          </w:tcPr>
          <w:p w:rsidR="00981FF5" w:rsidRDefault="00981FF5" w:rsidP="009C6BE6">
            <w:pPr>
              <w:rPr>
                <w:rFonts w:ascii="Times New Roman" w:hAnsi="Times New Roman" w:cs="Times New Roman"/>
                <w:sz w:val="24"/>
                <w:szCs w:val="24"/>
              </w:rPr>
            </w:pPr>
            <w:r>
              <w:rPr>
                <w:rFonts w:ascii="Times New Roman" w:hAnsi="Times New Roman" w:cs="Times New Roman"/>
                <w:sz w:val="24"/>
                <w:szCs w:val="24"/>
              </w:rPr>
              <w:t>Управление жилищно-коммунального хозяйства транспорта и связи Администрации ЗАТО Северск</w:t>
            </w:r>
          </w:p>
        </w:tc>
      </w:tr>
      <w:tr w:rsidR="00981FF5">
        <w:tc>
          <w:tcPr>
            <w:tcW w:w="2067" w:type="dxa"/>
            <w:tcBorders>
              <w:top w:val="single" w:sz="4" w:space="0" w:color="000000"/>
              <w:left w:val="single" w:sz="4" w:space="0" w:color="000000"/>
              <w:bottom w:val="single" w:sz="4" w:space="0" w:color="000000"/>
            </w:tcBorders>
          </w:tcPr>
          <w:p w:rsidR="00981FF5" w:rsidRDefault="00981FF5" w:rsidP="009C6BE6">
            <w:pPr>
              <w:pStyle w:val="ConsPlusCell"/>
              <w:rPr>
                <w:rFonts w:ascii="Times New Roman" w:hAnsi="Times New Roman" w:cs="Times New Roman"/>
                <w:sz w:val="24"/>
                <w:szCs w:val="24"/>
              </w:rPr>
            </w:pPr>
            <w:r>
              <w:rPr>
                <w:rFonts w:ascii="Times New Roman" w:hAnsi="Times New Roman" w:cs="Times New Roman"/>
                <w:sz w:val="24"/>
                <w:szCs w:val="24"/>
              </w:rPr>
              <w:t xml:space="preserve">Участники подпрограммы 2 </w:t>
            </w:r>
          </w:p>
        </w:tc>
        <w:tc>
          <w:tcPr>
            <w:tcW w:w="7948" w:type="dxa"/>
            <w:gridSpan w:val="9"/>
            <w:tcBorders>
              <w:top w:val="single" w:sz="4" w:space="0" w:color="000000"/>
              <w:left w:val="single" w:sz="4" w:space="0" w:color="000000"/>
              <w:bottom w:val="single" w:sz="4" w:space="0" w:color="000000"/>
              <w:right w:val="single" w:sz="4" w:space="0" w:color="000000"/>
            </w:tcBorders>
          </w:tcPr>
          <w:p w:rsidR="00981FF5" w:rsidRDefault="00981FF5" w:rsidP="00D40600">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 xml:space="preserve">Управление жилищно-коммунального хозяйства транспорта и связи Администрации ЗАТО Северск </w:t>
            </w:r>
          </w:p>
          <w:p w:rsidR="00981FF5" w:rsidRDefault="00981FF5" w:rsidP="00D40600">
            <w:pPr>
              <w:pStyle w:val="ConsPlusNormal"/>
              <w:widowControl/>
              <w:jc w:val="both"/>
              <w:rPr>
                <w:rFonts w:ascii="Times New Roman" w:hAnsi="Times New Roman" w:cs="Times New Roman"/>
                <w:sz w:val="24"/>
                <w:szCs w:val="24"/>
              </w:rPr>
            </w:pPr>
          </w:p>
        </w:tc>
      </w:tr>
      <w:tr w:rsidR="00981FF5">
        <w:trPr>
          <w:trHeight w:val="925"/>
        </w:trPr>
        <w:tc>
          <w:tcPr>
            <w:tcW w:w="2067" w:type="dxa"/>
            <w:tcBorders>
              <w:top w:val="single" w:sz="4" w:space="0" w:color="000000"/>
              <w:left w:val="single" w:sz="4" w:space="0" w:color="000000"/>
              <w:bottom w:val="single" w:sz="4" w:space="0" w:color="000000"/>
            </w:tcBorders>
          </w:tcPr>
          <w:p w:rsidR="00981FF5" w:rsidRDefault="00981FF5" w:rsidP="009C6BE6">
            <w:pPr>
              <w:pStyle w:val="ConsPlusCell"/>
              <w:rPr>
                <w:rFonts w:ascii="Times New Roman" w:hAnsi="Times New Roman" w:cs="Times New Roman"/>
                <w:sz w:val="24"/>
                <w:szCs w:val="24"/>
              </w:rPr>
            </w:pPr>
            <w:r>
              <w:rPr>
                <w:rFonts w:ascii="Times New Roman" w:hAnsi="Times New Roman" w:cs="Times New Roman"/>
                <w:sz w:val="24"/>
                <w:szCs w:val="24"/>
              </w:rPr>
              <w:t>Участники мероприятий Подпрограммы 2</w:t>
            </w:r>
          </w:p>
        </w:tc>
        <w:tc>
          <w:tcPr>
            <w:tcW w:w="7948" w:type="dxa"/>
            <w:gridSpan w:val="9"/>
            <w:tcBorders>
              <w:top w:val="single" w:sz="4" w:space="0" w:color="000000"/>
              <w:left w:val="single" w:sz="4" w:space="0" w:color="000000"/>
              <w:bottom w:val="single" w:sz="4" w:space="0" w:color="000000"/>
              <w:right w:val="single" w:sz="4" w:space="0" w:color="000000"/>
            </w:tcBorders>
          </w:tcPr>
          <w:p w:rsidR="00981FF5" w:rsidRDefault="00981FF5" w:rsidP="009C6BE6">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 xml:space="preserve">Некоммерческое объединение территориального общественного самоуправления «Микрорайон Иглаково»; </w:t>
            </w:r>
          </w:p>
          <w:p w:rsidR="00981FF5" w:rsidRDefault="00981FF5" w:rsidP="009C6BE6">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Управляющие организации ЗАТО Северск;</w:t>
            </w:r>
          </w:p>
          <w:p w:rsidR="00981FF5" w:rsidRDefault="00981FF5" w:rsidP="00D40600">
            <w:pPr>
              <w:jc w:val="both"/>
              <w:rPr>
                <w:rFonts w:ascii="Times New Roman" w:hAnsi="Times New Roman" w:cs="Times New Roman"/>
                <w:sz w:val="24"/>
                <w:szCs w:val="24"/>
              </w:rPr>
            </w:pPr>
            <w:r>
              <w:rPr>
                <w:rFonts w:ascii="Times New Roman" w:hAnsi="Times New Roman" w:cs="Times New Roman"/>
                <w:sz w:val="24"/>
                <w:szCs w:val="24"/>
              </w:rPr>
              <w:t>Ассоциация «Объединение Товариществ Собственников Жилья г.Северска»</w:t>
            </w:r>
          </w:p>
          <w:p w:rsidR="00981FF5" w:rsidRDefault="00981FF5" w:rsidP="00D40600">
            <w:pPr>
              <w:jc w:val="both"/>
              <w:rPr>
                <w:rFonts w:ascii="Times New Roman" w:hAnsi="Times New Roman" w:cs="Times New Roman"/>
                <w:sz w:val="24"/>
                <w:szCs w:val="24"/>
              </w:rPr>
            </w:pPr>
          </w:p>
        </w:tc>
      </w:tr>
      <w:tr w:rsidR="00981FF5">
        <w:tc>
          <w:tcPr>
            <w:tcW w:w="2067" w:type="dxa"/>
            <w:tcBorders>
              <w:top w:val="single" w:sz="4" w:space="0" w:color="000000"/>
              <w:left w:val="single" w:sz="4" w:space="0" w:color="000000"/>
              <w:bottom w:val="single" w:sz="4" w:space="0" w:color="auto"/>
            </w:tcBorders>
          </w:tcPr>
          <w:p w:rsidR="00981FF5" w:rsidRDefault="00981FF5" w:rsidP="009C6BE6">
            <w:pPr>
              <w:pStyle w:val="ConsPlusCell"/>
              <w:rPr>
                <w:rFonts w:ascii="Times New Roman" w:hAnsi="Times New Roman" w:cs="Times New Roman"/>
                <w:sz w:val="24"/>
                <w:szCs w:val="24"/>
              </w:rPr>
            </w:pPr>
            <w:r>
              <w:rPr>
                <w:rFonts w:ascii="Times New Roman" w:hAnsi="Times New Roman" w:cs="Times New Roman"/>
                <w:sz w:val="24"/>
                <w:szCs w:val="24"/>
              </w:rPr>
              <w:t>Цель подпрограммы 2</w:t>
            </w:r>
          </w:p>
        </w:tc>
        <w:tc>
          <w:tcPr>
            <w:tcW w:w="7948" w:type="dxa"/>
            <w:gridSpan w:val="9"/>
            <w:tcBorders>
              <w:top w:val="single" w:sz="4" w:space="0" w:color="000000"/>
              <w:left w:val="single" w:sz="4" w:space="0" w:color="000000"/>
              <w:bottom w:val="single" w:sz="4" w:space="0" w:color="auto"/>
              <w:right w:val="single" w:sz="4" w:space="0" w:color="000000"/>
            </w:tcBorders>
          </w:tcPr>
          <w:p w:rsidR="00981FF5" w:rsidRDefault="00981FF5" w:rsidP="009C6BE6">
            <w:pPr>
              <w:rPr>
                <w:rFonts w:ascii="Times New Roman" w:hAnsi="Times New Roman" w:cs="Times New Roman"/>
                <w:sz w:val="24"/>
                <w:szCs w:val="24"/>
              </w:rPr>
            </w:pPr>
            <w:r>
              <w:rPr>
                <w:rFonts w:ascii="Times New Roman" w:hAnsi="Times New Roman" w:cs="Times New Roman"/>
                <w:sz w:val="24"/>
                <w:szCs w:val="24"/>
              </w:rPr>
              <w:t xml:space="preserve">Создание благоприятных и комфортных условий проживания граждан на территории ЗАТО Северск </w:t>
            </w:r>
          </w:p>
          <w:p w:rsidR="00981FF5" w:rsidRDefault="00981FF5" w:rsidP="009C6BE6">
            <w:pPr>
              <w:rPr>
                <w:rFonts w:ascii="Times New Roman" w:hAnsi="Times New Roman" w:cs="Times New Roman"/>
                <w:sz w:val="24"/>
                <w:szCs w:val="24"/>
              </w:rPr>
            </w:pPr>
          </w:p>
        </w:tc>
      </w:tr>
      <w:tr w:rsidR="00981FF5">
        <w:tc>
          <w:tcPr>
            <w:tcW w:w="2067" w:type="dxa"/>
            <w:vMerge w:val="restart"/>
            <w:tcBorders>
              <w:top w:val="single" w:sz="4" w:space="0" w:color="auto"/>
              <w:left w:val="single" w:sz="4" w:space="0" w:color="auto"/>
              <w:bottom w:val="single" w:sz="4" w:space="0" w:color="auto"/>
              <w:right w:val="single" w:sz="4" w:space="0" w:color="auto"/>
            </w:tcBorders>
          </w:tcPr>
          <w:p w:rsidR="00981FF5" w:rsidRDefault="00981FF5" w:rsidP="009C6BE6">
            <w:pPr>
              <w:pStyle w:val="ConsPlusCell"/>
              <w:rPr>
                <w:rFonts w:ascii="Times New Roman" w:hAnsi="Times New Roman" w:cs="Times New Roman"/>
                <w:sz w:val="24"/>
                <w:szCs w:val="24"/>
              </w:rPr>
            </w:pPr>
            <w:r>
              <w:rPr>
                <w:rFonts w:ascii="Times New Roman" w:hAnsi="Times New Roman" w:cs="Times New Roman"/>
                <w:sz w:val="24"/>
                <w:szCs w:val="24"/>
              </w:rPr>
              <w:t xml:space="preserve">Показатели цели подпрограммы 2  и их значения  (по годам реализации) &lt;*&gt;                </w:t>
            </w:r>
          </w:p>
        </w:tc>
        <w:tc>
          <w:tcPr>
            <w:tcW w:w="2181"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autoSpaceDE w:val="0"/>
              <w:ind w:right="-108"/>
              <w:jc w:val="center"/>
              <w:rPr>
                <w:rFonts w:ascii="Times New Roman" w:hAnsi="Times New Roman" w:cs="Times New Roman"/>
                <w:sz w:val="24"/>
                <w:szCs w:val="24"/>
              </w:rPr>
            </w:pPr>
            <w:r>
              <w:rPr>
                <w:rFonts w:ascii="Times New Roman" w:hAnsi="Times New Roman" w:cs="Times New Roman"/>
                <w:sz w:val="24"/>
                <w:szCs w:val="24"/>
              </w:rPr>
              <w:t>Показатели цели, единица измерения</w:t>
            </w:r>
          </w:p>
          <w:p w:rsidR="00981FF5" w:rsidRDefault="00981FF5" w:rsidP="009C6BE6">
            <w:pPr>
              <w:autoSpaceDE w:val="0"/>
              <w:ind w:right="-108"/>
              <w:jc w:val="center"/>
              <w:rPr>
                <w:rFonts w:ascii="Times New Roman" w:hAnsi="Times New Roman" w:cs="Times New Roman"/>
                <w:sz w:val="24"/>
                <w:szCs w:val="24"/>
              </w:rPr>
            </w:pPr>
          </w:p>
        </w:tc>
        <w:tc>
          <w:tcPr>
            <w:tcW w:w="1620"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autoSpaceDE w:val="0"/>
              <w:jc w:val="right"/>
              <w:rPr>
                <w:rFonts w:ascii="Times New Roman" w:hAnsi="Times New Roman" w:cs="Times New Roman"/>
                <w:sz w:val="24"/>
                <w:szCs w:val="24"/>
              </w:rPr>
            </w:pPr>
            <w:r>
              <w:rPr>
                <w:rFonts w:ascii="Times New Roman" w:hAnsi="Times New Roman" w:cs="Times New Roman"/>
                <w:sz w:val="24"/>
                <w:szCs w:val="24"/>
              </w:rPr>
              <w:t xml:space="preserve">2014 год </w:t>
            </w:r>
          </w:p>
        </w:tc>
        <w:tc>
          <w:tcPr>
            <w:tcW w:w="1440"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autoSpaceDE w:val="0"/>
              <w:jc w:val="right"/>
              <w:rPr>
                <w:rFonts w:ascii="Times New Roman" w:hAnsi="Times New Roman" w:cs="Times New Roman"/>
                <w:sz w:val="24"/>
                <w:szCs w:val="24"/>
              </w:rPr>
            </w:pPr>
            <w:r>
              <w:rPr>
                <w:rFonts w:ascii="Times New Roman" w:hAnsi="Times New Roman" w:cs="Times New Roman"/>
                <w:sz w:val="24"/>
                <w:szCs w:val="24"/>
              </w:rPr>
              <w:t>2015 год</w:t>
            </w:r>
          </w:p>
        </w:tc>
        <w:tc>
          <w:tcPr>
            <w:tcW w:w="1440"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autoSpaceDE w:val="0"/>
              <w:jc w:val="right"/>
              <w:rPr>
                <w:rFonts w:ascii="Times New Roman" w:hAnsi="Times New Roman" w:cs="Times New Roman"/>
                <w:sz w:val="24"/>
                <w:szCs w:val="24"/>
              </w:rPr>
            </w:pPr>
            <w:r>
              <w:rPr>
                <w:rFonts w:ascii="Times New Roman" w:hAnsi="Times New Roman" w:cs="Times New Roman"/>
                <w:sz w:val="24"/>
                <w:szCs w:val="24"/>
              </w:rPr>
              <w:t xml:space="preserve">2016 год </w:t>
            </w:r>
          </w:p>
        </w:tc>
        <w:tc>
          <w:tcPr>
            <w:tcW w:w="1267" w:type="dxa"/>
            <w:tcBorders>
              <w:top w:val="single" w:sz="4" w:space="0" w:color="auto"/>
              <w:left w:val="single" w:sz="4" w:space="0" w:color="auto"/>
              <w:bottom w:val="single" w:sz="4" w:space="0" w:color="auto"/>
              <w:right w:val="single" w:sz="4" w:space="0" w:color="auto"/>
            </w:tcBorders>
          </w:tcPr>
          <w:p w:rsidR="00981FF5" w:rsidRDefault="00981FF5" w:rsidP="009C6BE6">
            <w:pPr>
              <w:autoSpaceDE w:val="0"/>
              <w:jc w:val="right"/>
              <w:rPr>
                <w:rFonts w:ascii="Times New Roman" w:hAnsi="Times New Roman" w:cs="Times New Roman"/>
                <w:sz w:val="24"/>
                <w:szCs w:val="24"/>
              </w:rPr>
            </w:pPr>
            <w:r>
              <w:rPr>
                <w:rFonts w:ascii="Times New Roman" w:hAnsi="Times New Roman" w:cs="Times New Roman"/>
                <w:sz w:val="24"/>
                <w:szCs w:val="24"/>
              </w:rPr>
              <w:t>2017 год</w:t>
            </w:r>
          </w:p>
        </w:tc>
      </w:tr>
      <w:tr w:rsidR="00981FF5">
        <w:tc>
          <w:tcPr>
            <w:tcW w:w="2067" w:type="dxa"/>
            <w:vMerge/>
            <w:tcBorders>
              <w:top w:val="single" w:sz="4" w:space="0" w:color="auto"/>
              <w:left w:val="single" w:sz="4" w:space="0" w:color="auto"/>
              <w:bottom w:val="single" w:sz="4" w:space="0" w:color="auto"/>
              <w:right w:val="single" w:sz="4" w:space="0" w:color="auto"/>
            </w:tcBorders>
          </w:tcPr>
          <w:p w:rsidR="00981FF5" w:rsidRDefault="00981FF5" w:rsidP="009C6BE6">
            <w:pPr>
              <w:pStyle w:val="ConsPlusCell"/>
              <w:snapToGrid w:val="0"/>
              <w:rPr>
                <w:rFonts w:ascii="Times New Roman" w:hAnsi="Times New Roman" w:cs="Times New Roman"/>
                <w:sz w:val="24"/>
                <w:szCs w:val="24"/>
              </w:rPr>
            </w:pPr>
          </w:p>
        </w:tc>
        <w:tc>
          <w:tcPr>
            <w:tcW w:w="2181" w:type="dxa"/>
            <w:gridSpan w:val="2"/>
            <w:tcBorders>
              <w:top w:val="single" w:sz="4" w:space="0" w:color="auto"/>
              <w:left w:val="single" w:sz="4" w:space="0" w:color="auto"/>
              <w:bottom w:val="single" w:sz="4" w:space="0" w:color="auto"/>
              <w:right w:val="single" w:sz="4" w:space="0" w:color="auto"/>
            </w:tcBorders>
          </w:tcPr>
          <w:p w:rsidR="00981FF5" w:rsidRDefault="00981FF5" w:rsidP="00D40600">
            <w:pPr>
              <w:autoSpaceDE w:val="0"/>
              <w:ind w:right="-108"/>
              <w:rPr>
                <w:rFonts w:ascii="Times New Roman" w:hAnsi="Times New Roman" w:cs="Times New Roman"/>
                <w:sz w:val="24"/>
                <w:szCs w:val="24"/>
              </w:rPr>
            </w:pPr>
            <w:r>
              <w:rPr>
                <w:rFonts w:ascii="Times New Roman" w:hAnsi="Times New Roman" w:cs="Times New Roman"/>
                <w:sz w:val="24"/>
                <w:szCs w:val="24"/>
              </w:rPr>
              <w:t xml:space="preserve">1.Доля общей отремонтированной площади в общей площади муници-пального жилищ-ного фонда, % </w:t>
            </w:r>
          </w:p>
          <w:p w:rsidR="00981FF5" w:rsidRDefault="00981FF5" w:rsidP="00D40600">
            <w:pPr>
              <w:autoSpaceDE w:val="0"/>
              <w:ind w:right="-108"/>
              <w:rPr>
                <w:rFonts w:ascii="Times New Roman" w:hAnsi="Times New Roman" w:cs="Times New Roman"/>
                <w:sz w:val="24"/>
                <w:szCs w:val="24"/>
              </w:rPr>
            </w:pPr>
          </w:p>
        </w:tc>
        <w:tc>
          <w:tcPr>
            <w:tcW w:w="1620"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autoSpaceDE w:val="0"/>
              <w:jc w:val="right"/>
              <w:rPr>
                <w:rFonts w:ascii="Times New Roman" w:hAnsi="Times New Roman" w:cs="Times New Roman"/>
                <w:sz w:val="24"/>
                <w:szCs w:val="24"/>
              </w:rPr>
            </w:pPr>
            <w:r>
              <w:rPr>
                <w:rFonts w:ascii="Times New Roman" w:hAnsi="Times New Roman" w:cs="Times New Roman"/>
                <w:sz w:val="24"/>
                <w:szCs w:val="24"/>
              </w:rPr>
              <w:t>0,46</w:t>
            </w:r>
          </w:p>
        </w:tc>
        <w:tc>
          <w:tcPr>
            <w:tcW w:w="1440"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autoSpaceDE w:val="0"/>
              <w:jc w:val="right"/>
              <w:rPr>
                <w:rFonts w:ascii="Times New Roman" w:hAnsi="Times New Roman" w:cs="Times New Roman"/>
                <w:sz w:val="24"/>
                <w:szCs w:val="24"/>
              </w:rPr>
            </w:pPr>
            <w:r>
              <w:rPr>
                <w:rFonts w:ascii="Times New Roman" w:hAnsi="Times New Roman" w:cs="Times New Roman"/>
                <w:sz w:val="24"/>
                <w:szCs w:val="24"/>
              </w:rPr>
              <w:t>0,63</w:t>
            </w:r>
          </w:p>
        </w:tc>
        <w:tc>
          <w:tcPr>
            <w:tcW w:w="1440"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autoSpaceDE w:val="0"/>
              <w:jc w:val="right"/>
              <w:rPr>
                <w:rFonts w:ascii="Times New Roman" w:hAnsi="Times New Roman" w:cs="Times New Roman"/>
                <w:sz w:val="24"/>
                <w:szCs w:val="24"/>
              </w:rPr>
            </w:pPr>
            <w:r>
              <w:rPr>
                <w:rFonts w:ascii="Times New Roman" w:hAnsi="Times New Roman" w:cs="Times New Roman"/>
                <w:sz w:val="24"/>
                <w:szCs w:val="24"/>
              </w:rPr>
              <w:t>0,17</w:t>
            </w:r>
          </w:p>
        </w:tc>
        <w:tc>
          <w:tcPr>
            <w:tcW w:w="1267" w:type="dxa"/>
            <w:tcBorders>
              <w:top w:val="single" w:sz="4" w:space="0" w:color="auto"/>
              <w:left w:val="single" w:sz="4" w:space="0" w:color="auto"/>
              <w:bottom w:val="single" w:sz="4" w:space="0" w:color="auto"/>
              <w:right w:val="single" w:sz="4" w:space="0" w:color="auto"/>
            </w:tcBorders>
          </w:tcPr>
          <w:p w:rsidR="00981FF5" w:rsidRDefault="00981FF5" w:rsidP="009C6BE6">
            <w:pPr>
              <w:autoSpaceDE w:val="0"/>
              <w:jc w:val="right"/>
              <w:rPr>
                <w:rFonts w:ascii="Times New Roman" w:hAnsi="Times New Roman" w:cs="Times New Roman"/>
                <w:sz w:val="24"/>
                <w:szCs w:val="24"/>
              </w:rPr>
            </w:pPr>
            <w:r>
              <w:rPr>
                <w:rFonts w:ascii="Times New Roman" w:hAnsi="Times New Roman" w:cs="Times New Roman"/>
                <w:sz w:val="24"/>
                <w:szCs w:val="24"/>
              </w:rPr>
              <w:t>0,17</w:t>
            </w:r>
          </w:p>
        </w:tc>
      </w:tr>
      <w:tr w:rsidR="00981FF5">
        <w:tc>
          <w:tcPr>
            <w:tcW w:w="2067" w:type="dxa"/>
            <w:vMerge/>
            <w:tcBorders>
              <w:top w:val="single" w:sz="4" w:space="0" w:color="auto"/>
              <w:left w:val="single" w:sz="4" w:space="0" w:color="auto"/>
              <w:bottom w:val="single" w:sz="4" w:space="0" w:color="auto"/>
              <w:right w:val="single" w:sz="4" w:space="0" w:color="auto"/>
            </w:tcBorders>
          </w:tcPr>
          <w:p w:rsidR="00981FF5" w:rsidRDefault="00981FF5" w:rsidP="009C6BE6">
            <w:pPr>
              <w:pStyle w:val="ConsPlusCell"/>
              <w:snapToGrid w:val="0"/>
              <w:rPr>
                <w:rFonts w:ascii="Times New Roman" w:hAnsi="Times New Roman" w:cs="Times New Roman"/>
                <w:sz w:val="24"/>
                <w:szCs w:val="24"/>
              </w:rPr>
            </w:pPr>
          </w:p>
        </w:tc>
        <w:tc>
          <w:tcPr>
            <w:tcW w:w="2181" w:type="dxa"/>
            <w:gridSpan w:val="2"/>
            <w:tcBorders>
              <w:top w:val="single" w:sz="4" w:space="0" w:color="auto"/>
              <w:left w:val="single" w:sz="4" w:space="0" w:color="auto"/>
              <w:bottom w:val="single" w:sz="4" w:space="0" w:color="auto"/>
              <w:right w:val="single" w:sz="4" w:space="0" w:color="auto"/>
            </w:tcBorders>
          </w:tcPr>
          <w:p w:rsidR="00981FF5" w:rsidRDefault="00981FF5" w:rsidP="00D40600">
            <w:pPr>
              <w:autoSpaceDE w:val="0"/>
              <w:ind w:right="-108"/>
              <w:rPr>
                <w:rFonts w:ascii="Times New Roman" w:hAnsi="Times New Roman" w:cs="Times New Roman"/>
                <w:sz w:val="24"/>
                <w:szCs w:val="24"/>
              </w:rPr>
            </w:pPr>
            <w:r>
              <w:rPr>
                <w:rFonts w:ascii="Times New Roman" w:hAnsi="Times New Roman" w:cs="Times New Roman"/>
                <w:sz w:val="24"/>
                <w:szCs w:val="24"/>
              </w:rPr>
              <w:t>2.Внесение платы за текущее содер-жание  ремонт и коммунальные услуги пустующего муниципального жилищного фонда, %</w:t>
            </w:r>
          </w:p>
          <w:p w:rsidR="00981FF5" w:rsidRDefault="00981FF5" w:rsidP="00D40600">
            <w:pPr>
              <w:autoSpaceDE w:val="0"/>
              <w:ind w:right="-108"/>
              <w:rPr>
                <w:rFonts w:ascii="Times New Roman" w:hAnsi="Times New Roman" w:cs="Times New Roman"/>
                <w:sz w:val="24"/>
                <w:szCs w:val="24"/>
              </w:rPr>
            </w:pPr>
          </w:p>
        </w:tc>
        <w:tc>
          <w:tcPr>
            <w:tcW w:w="1620"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autoSpaceDE w:val="0"/>
              <w:jc w:val="right"/>
              <w:rPr>
                <w:rFonts w:ascii="Times New Roman" w:hAnsi="Times New Roman" w:cs="Times New Roman"/>
                <w:sz w:val="24"/>
                <w:szCs w:val="24"/>
              </w:rPr>
            </w:pPr>
            <w:r>
              <w:rPr>
                <w:rFonts w:ascii="Times New Roman" w:hAnsi="Times New Roman" w:cs="Times New Roman"/>
                <w:sz w:val="24"/>
                <w:szCs w:val="24"/>
              </w:rPr>
              <w:t>100</w:t>
            </w:r>
          </w:p>
        </w:tc>
        <w:tc>
          <w:tcPr>
            <w:tcW w:w="1440"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autoSpaceDE w:val="0"/>
              <w:jc w:val="right"/>
              <w:rPr>
                <w:rFonts w:ascii="Times New Roman" w:hAnsi="Times New Roman" w:cs="Times New Roman"/>
                <w:sz w:val="24"/>
                <w:szCs w:val="24"/>
              </w:rPr>
            </w:pPr>
            <w:r>
              <w:rPr>
                <w:rFonts w:ascii="Times New Roman" w:hAnsi="Times New Roman" w:cs="Times New Roman"/>
                <w:sz w:val="24"/>
                <w:szCs w:val="24"/>
              </w:rPr>
              <w:t>100</w:t>
            </w:r>
          </w:p>
        </w:tc>
        <w:tc>
          <w:tcPr>
            <w:tcW w:w="1440"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autoSpaceDE w:val="0"/>
              <w:jc w:val="right"/>
              <w:rPr>
                <w:rFonts w:ascii="Times New Roman" w:hAnsi="Times New Roman" w:cs="Times New Roman"/>
                <w:sz w:val="24"/>
                <w:szCs w:val="24"/>
              </w:rPr>
            </w:pPr>
            <w:r>
              <w:rPr>
                <w:rFonts w:ascii="Times New Roman" w:hAnsi="Times New Roman" w:cs="Times New Roman"/>
                <w:sz w:val="24"/>
                <w:szCs w:val="24"/>
              </w:rPr>
              <w:t>100</w:t>
            </w:r>
          </w:p>
        </w:tc>
        <w:tc>
          <w:tcPr>
            <w:tcW w:w="1267" w:type="dxa"/>
            <w:tcBorders>
              <w:top w:val="single" w:sz="4" w:space="0" w:color="auto"/>
              <w:left w:val="single" w:sz="4" w:space="0" w:color="auto"/>
              <w:bottom w:val="single" w:sz="4" w:space="0" w:color="auto"/>
              <w:right w:val="single" w:sz="4" w:space="0" w:color="auto"/>
            </w:tcBorders>
          </w:tcPr>
          <w:p w:rsidR="00981FF5" w:rsidRDefault="00981FF5" w:rsidP="009C6BE6">
            <w:pPr>
              <w:autoSpaceDE w:val="0"/>
              <w:jc w:val="right"/>
              <w:rPr>
                <w:rFonts w:ascii="Times New Roman" w:hAnsi="Times New Roman" w:cs="Times New Roman"/>
                <w:sz w:val="24"/>
                <w:szCs w:val="24"/>
              </w:rPr>
            </w:pPr>
            <w:r>
              <w:rPr>
                <w:rFonts w:ascii="Times New Roman" w:hAnsi="Times New Roman" w:cs="Times New Roman"/>
                <w:sz w:val="24"/>
                <w:szCs w:val="24"/>
              </w:rPr>
              <w:t>100</w:t>
            </w:r>
          </w:p>
        </w:tc>
      </w:tr>
      <w:tr w:rsidR="00981FF5">
        <w:tc>
          <w:tcPr>
            <w:tcW w:w="2067" w:type="dxa"/>
            <w:vMerge/>
            <w:tcBorders>
              <w:top w:val="single" w:sz="4" w:space="0" w:color="auto"/>
              <w:left w:val="single" w:sz="4" w:space="0" w:color="000000"/>
            </w:tcBorders>
          </w:tcPr>
          <w:p w:rsidR="00981FF5" w:rsidRDefault="00981FF5" w:rsidP="009C6BE6">
            <w:pPr>
              <w:pStyle w:val="ConsPlusCell"/>
              <w:snapToGrid w:val="0"/>
              <w:rPr>
                <w:rFonts w:ascii="Times New Roman" w:hAnsi="Times New Roman" w:cs="Times New Roman"/>
                <w:sz w:val="24"/>
                <w:szCs w:val="24"/>
              </w:rPr>
            </w:pPr>
          </w:p>
        </w:tc>
        <w:tc>
          <w:tcPr>
            <w:tcW w:w="2181" w:type="dxa"/>
            <w:gridSpan w:val="2"/>
            <w:tcBorders>
              <w:top w:val="single" w:sz="4" w:space="0" w:color="auto"/>
              <w:left w:val="single" w:sz="4" w:space="0" w:color="000000"/>
              <w:bottom w:val="single" w:sz="4" w:space="0" w:color="000000"/>
            </w:tcBorders>
          </w:tcPr>
          <w:p w:rsidR="00981FF5" w:rsidRPr="008D16E2" w:rsidRDefault="00981FF5" w:rsidP="008D16E2">
            <w:pPr>
              <w:pStyle w:val="Heading3"/>
              <w:spacing w:before="0" w:beforeAutospacing="0" w:after="0" w:afterAutospacing="0"/>
              <w:rPr>
                <w:b w:val="0"/>
                <w:bCs w:val="0"/>
                <w:sz w:val="24"/>
                <w:szCs w:val="24"/>
              </w:rPr>
            </w:pPr>
            <w:r w:rsidRPr="008D16E2">
              <w:rPr>
                <w:b w:val="0"/>
                <w:bCs w:val="0"/>
                <w:sz w:val="24"/>
                <w:szCs w:val="24"/>
              </w:rPr>
              <w:t>3.Количество проведенных мероприятий по благоустройству микрорайона территории ТОС,</w:t>
            </w:r>
          </w:p>
          <w:p w:rsidR="00981FF5" w:rsidRPr="008D16E2" w:rsidRDefault="00981FF5" w:rsidP="008D16E2">
            <w:pPr>
              <w:pStyle w:val="Heading3"/>
              <w:spacing w:before="0" w:beforeAutospacing="0" w:after="0" w:afterAutospacing="0"/>
              <w:rPr>
                <w:b w:val="0"/>
                <w:bCs w:val="0"/>
                <w:sz w:val="24"/>
                <w:szCs w:val="24"/>
              </w:rPr>
            </w:pPr>
            <w:r>
              <w:rPr>
                <w:b w:val="0"/>
                <w:bCs w:val="0"/>
                <w:sz w:val="24"/>
                <w:szCs w:val="24"/>
              </w:rPr>
              <w:t>ш</w:t>
            </w:r>
            <w:r w:rsidRPr="008D16E2">
              <w:rPr>
                <w:b w:val="0"/>
                <w:bCs w:val="0"/>
                <w:sz w:val="24"/>
                <w:szCs w:val="24"/>
              </w:rPr>
              <w:t>т.</w:t>
            </w:r>
          </w:p>
          <w:p w:rsidR="00981FF5" w:rsidRPr="008D16E2" w:rsidRDefault="00981FF5" w:rsidP="008D16E2">
            <w:pPr>
              <w:autoSpaceDE w:val="0"/>
              <w:ind w:right="-108"/>
              <w:rPr>
                <w:rFonts w:ascii="Times New Roman" w:hAnsi="Times New Roman" w:cs="Times New Roman"/>
                <w:sz w:val="24"/>
                <w:szCs w:val="24"/>
                <w:highlight w:val="yellow"/>
              </w:rPr>
            </w:pPr>
          </w:p>
        </w:tc>
        <w:tc>
          <w:tcPr>
            <w:tcW w:w="1620" w:type="dxa"/>
            <w:gridSpan w:val="2"/>
            <w:tcBorders>
              <w:top w:val="single" w:sz="4" w:space="0" w:color="auto"/>
              <w:left w:val="single" w:sz="4" w:space="0" w:color="000000"/>
              <w:bottom w:val="single" w:sz="4" w:space="0" w:color="000000"/>
            </w:tcBorders>
          </w:tcPr>
          <w:p w:rsidR="00981FF5" w:rsidRDefault="00981FF5" w:rsidP="00EB7761">
            <w:pPr>
              <w:autoSpaceDE w:val="0"/>
              <w:jc w:val="right"/>
              <w:rPr>
                <w:rFonts w:ascii="Times New Roman" w:hAnsi="Times New Roman" w:cs="Times New Roman"/>
                <w:sz w:val="24"/>
                <w:szCs w:val="24"/>
              </w:rPr>
            </w:pPr>
            <w:r>
              <w:rPr>
                <w:rFonts w:ascii="Times New Roman" w:hAnsi="Times New Roman" w:cs="Times New Roman"/>
                <w:sz w:val="24"/>
                <w:szCs w:val="24"/>
              </w:rPr>
              <w:t>120</w:t>
            </w:r>
          </w:p>
        </w:tc>
        <w:tc>
          <w:tcPr>
            <w:tcW w:w="1440" w:type="dxa"/>
            <w:gridSpan w:val="2"/>
            <w:tcBorders>
              <w:top w:val="single" w:sz="4" w:space="0" w:color="auto"/>
              <w:left w:val="single" w:sz="4" w:space="0" w:color="000000"/>
              <w:bottom w:val="single" w:sz="4" w:space="0" w:color="000000"/>
            </w:tcBorders>
          </w:tcPr>
          <w:p w:rsidR="00981FF5" w:rsidRPr="008D16E2" w:rsidRDefault="00981FF5" w:rsidP="008D16E2">
            <w:pPr>
              <w:jc w:val="right"/>
              <w:rPr>
                <w:sz w:val="24"/>
                <w:szCs w:val="24"/>
              </w:rPr>
            </w:pPr>
            <w:r w:rsidRPr="008D16E2">
              <w:rPr>
                <w:sz w:val="24"/>
                <w:szCs w:val="24"/>
              </w:rPr>
              <w:t>200</w:t>
            </w:r>
          </w:p>
        </w:tc>
        <w:tc>
          <w:tcPr>
            <w:tcW w:w="1440" w:type="dxa"/>
            <w:gridSpan w:val="2"/>
            <w:tcBorders>
              <w:top w:val="single" w:sz="4" w:space="0" w:color="auto"/>
              <w:left w:val="single" w:sz="4" w:space="0" w:color="000000"/>
              <w:bottom w:val="single" w:sz="4" w:space="0" w:color="000000"/>
            </w:tcBorders>
          </w:tcPr>
          <w:p w:rsidR="00981FF5" w:rsidRPr="008D16E2" w:rsidRDefault="00981FF5" w:rsidP="008D16E2">
            <w:pPr>
              <w:jc w:val="right"/>
              <w:rPr>
                <w:sz w:val="24"/>
                <w:szCs w:val="24"/>
              </w:rPr>
            </w:pPr>
            <w:r w:rsidRPr="008D16E2">
              <w:rPr>
                <w:sz w:val="24"/>
                <w:szCs w:val="24"/>
              </w:rPr>
              <w:t>200</w:t>
            </w:r>
          </w:p>
        </w:tc>
        <w:tc>
          <w:tcPr>
            <w:tcW w:w="1267" w:type="dxa"/>
            <w:tcBorders>
              <w:top w:val="single" w:sz="4" w:space="0" w:color="auto"/>
              <w:left w:val="single" w:sz="4" w:space="0" w:color="000000"/>
              <w:bottom w:val="single" w:sz="4" w:space="0" w:color="000000"/>
              <w:right w:val="single" w:sz="4" w:space="0" w:color="000000"/>
            </w:tcBorders>
          </w:tcPr>
          <w:p w:rsidR="00981FF5" w:rsidRPr="008D16E2" w:rsidRDefault="00981FF5" w:rsidP="008D16E2">
            <w:pPr>
              <w:jc w:val="right"/>
              <w:rPr>
                <w:sz w:val="24"/>
                <w:szCs w:val="24"/>
              </w:rPr>
            </w:pPr>
            <w:r w:rsidRPr="008D16E2">
              <w:rPr>
                <w:sz w:val="24"/>
                <w:szCs w:val="24"/>
              </w:rPr>
              <w:t>200</w:t>
            </w:r>
          </w:p>
        </w:tc>
      </w:tr>
      <w:tr w:rsidR="00981FF5">
        <w:tc>
          <w:tcPr>
            <w:tcW w:w="2067" w:type="dxa"/>
            <w:vMerge/>
            <w:tcBorders>
              <w:left w:val="single" w:sz="4" w:space="0" w:color="000000"/>
            </w:tcBorders>
          </w:tcPr>
          <w:p w:rsidR="00981FF5" w:rsidRDefault="00981FF5" w:rsidP="009C6BE6">
            <w:pPr>
              <w:pStyle w:val="ConsPlusCell"/>
              <w:snapToGrid w:val="0"/>
              <w:rPr>
                <w:rFonts w:ascii="Times New Roman" w:hAnsi="Times New Roman" w:cs="Times New Roman"/>
                <w:sz w:val="24"/>
                <w:szCs w:val="24"/>
              </w:rPr>
            </w:pPr>
          </w:p>
        </w:tc>
        <w:tc>
          <w:tcPr>
            <w:tcW w:w="2181" w:type="dxa"/>
            <w:gridSpan w:val="2"/>
            <w:tcBorders>
              <w:top w:val="single" w:sz="4" w:space="0" w:color="000000"/>
              <w:left w:val="single" w:sz="4" w:space="0" w:color="000000"/>
              <w:bottom w:val="single" w:sz="4" w:space="0" w:color="000000"/>
            </w:tcBorders>
          </w:tcPr>
          <w:p w:rsidR="00981FF5" w:rsidRDefault="00981FF5" w:rsidP="009C6BE6">
            <w:pPr>
              <w:autoSpaceDE w:val="0"/>
              <w:ind w:right="-108"/>
              <w:rPr>
                <w:rFonts w:ascii="Times New Roman" w:hAnsi="Times New Roman" w:cs="Times New Roman"/>
                <w:sz w:val="24"/>
                <w:szCs w:val="24"/>
              </w:rPr>
            </w:pPr>
            <w:r>
              <w:rPr>
                <w:rFonts w:ascii="Times New Roman" w:hAnsi="Times New Roman" w:cs="Times New Roman"/>
                <w:sz w:val="24"/>
                <w:szCs w:val="24"/>
              </w:rPr>
              <w:t>4.Информационно -консультативное обеспечение раз-вития самоуправ-ления граждан и содействие иници-ативным группам</w:t>
            </w:r>
            <w:r>
              <w:rPr>
                <w:rFonts w:ascii="Times New Roman" w:hAnsi="Times New Roman" w:cs="Times New Roman"/>
                <w:sz w:val="24"/>
                <w:szCs w:val="24"/>
              </w:rPr>
              <w:br/>
              <w:t>в разъяснении порядка создания ТСЖ, %</w:t>
            </w:r>
          </w:p>
        </w:tc>
        <w:tc>
          <w:tcPr>
            <w:tcW w:w="1620" w:type="dxa"/>
            <w:gridSpan w:val="2"/>
            <w:tcBorders>
              <w:top w:val="single" w:sz="4" w:space="0" w:color="000000"/>
              <w:left w:val="single" w:sz="4" w:space="0" w:color="000000"/>
              <w:bottom w:val="single" w:sz="4" w:space="0" w:color="000000"/>
            </w:tcBorders>
          </w:tcPr>
          <w:p w:rsidR="00981FF5" w:rsidRDefault="00981FF5" w:rsidP="009C6BE6">
            <w:pPr>
              <w:jc w:val="right"/>
              <w:rPr>
                <w:rFonts w:ascii="Times New Roman" w:hAnsi="Times New Roman" w:cs="Times New Roman"/>
                <w:sz w:val="24"/>
                <w:szCs w:val="24"/>
              </w:rPr>
            </w:pPr>
            <w:r>
              <w:rPr>
                <w:rFonts w:ascii="Times New Roman" w:hAnsi="Times New Roman" w:cs="Times New Roman"/>
                <w:sz w:val="24"/>
                <w:szCs w:val="24"/>
              </w:rPr>
              <w:t>100</w:t>
            </w:r>
          </w:p>
        </w:tc>
        <w:tc>
          <w:tcPr>
            <w:tcW w:w="1440" w:type="dxa"/>
            <w:gridSpan w:val="2"/>
            <w:tcBorders>
              <w:top w:val="single" w:sz="4" w:space="0" w:color="000000"/>
              <w:left w:val="single" w:sz="4" w:space="0" w:color="000000"/>
              <w:bottom w:val="single" w:sz="4" w:space="0" w:color="000000"/>
            </w:tcBorders>
          </w:tcPr>
          <w:p w:rsidR="00981FF5" w:rsidRDefault="00981FF5" w:rsidP="009C6BE6">
            <w:pPr>
              <w:jc w:val="right"/>
              <w:rPr>
                <w:rFonts w:ascii="Times New Roman" w:hAnsi="Times New Roman" w:cs="Times New Roman"/>
                <w:sz w:val="24"/>
                <w:szCs w:val="24"/>
              </w:rPr>
            </w:pPr>
            <w:r>
              <w:rPr>
                <w:rFonts w:ascii="Times New Roman" w:hAnsi="Times New Roman" w:cs="Times New Roman"/>
                <w:sz w:val="24"/>
                <w:szCs w:val="24"/>
              </w:rPr>
              <w:t>100</w:t>
            </w:r>
          </w:p>
        </w:tc>
        <w:tc>
          <w:tcPr>
            <w:tcW w:w="1440" w:type="dxa"/>
            <w:gridSpan w:val="2"/>
            <w:tcBorders>
              <w:top w:val="single" w:sz="4" w:space="0" w:color="000000"/>
              <w:left w:val="single" w:sz="4" w:space="0" w:color="000000"/>
              <w:bottom w:val="single" w:sz="4" w:space="0" w:color="000000"/>
            </w:tcBorders>
          </w:tcPr>
          <w:p w:rsidR="00981FF5" w:rsidRDefault="00981FF5" w:rsidP="009C6BE6">
            <w:pPr>
              <w:jc w:val="right"/>
              <w:rPr>
                <w:rFonts w:ascii="Times New Roman" w:hAnsi="Times New Roman" w:cs="Times New Roman"/>
                <w:sz w:val="24"/>
                <w:szCs w:val="24"/>
              </w:rPr>
            </w:pPr>
            <w:r>
              <w:rPr>
                <w:rFonts w:ascii="Times New Roman" w:hAnsi="Times New Roman" w:cs="Times New Roman"/>
                <w:sz w:val="24"/>
                <w:szCs w:val="24"/>
              </w:rPr>
              <w:t>100</w:t>
            </w:r>
          </w:p>
        </w:tc>
        <w:tc>
          <w:tcPr>
            <w:tcW w:w="1267" w:type="dxa"/>
            <w:tcBorders>
              <w:top w:val="single" w:sz="4" w:space="0" w:color="000000"/>
              <w:left w:val="single" w:sz="4" w:space="0" w:color="000000"/>
              <w:bottom w:val="single" w:sz="4" w:space="0" w:color="000000"/>
              <w:right w:val="single" w:sz="4" w:space="0" w:color="000000"/>
            </w:tcBorders>
          </w:tcPr>
          <w:p w:rsidR="00981FF5" w:rsidRDefault="00981FF5" w:rsidP="009C6BE6">
            <w:pPr>
              <w:jc w:val="right"/>
              <w:rPr>
                <w:rFonts w:ascii="Times New Roman" w:hAnsi="Times New Roman" w:cs="Times New Roman"/>
                <w:sz w:val="24"/>
                <w:szCs w:val="24"/>
              </w:rPr>
            </w:pPr>
            <w:r>
              <w:rPr>
                <w:rFonts w:ascii="Times New Roman" w:hAnsi="Times New Roman" w:cs="Times New Roman"/>
                <w:sz w:val="24"/>
                <w:szCs w:val="24"/>
              </w:rPr>
              <w:t>100</w:t>
            </w:r>
          </w:p>
        </w:tc>
      </w:tr>
      <w:tr w:rsidR="00981FF5">
        <w:tc>
          <w:tcPr>
            <w:tcW w:w="2067" w:type="dxa"/>
            <w:vMerge/>
            <w:tcBorders>
              <w:left w:val="single" w:sz="4" w:space="0" w:color="000000"/>
              <w:bottom w:val="single" w:sz="4" w:space="0" w:color="000000"/>
            </w:tcBorders>
          </w:tcPr>
          <w:p w:rsidR="00981FF5" w:rsidRDefault="00981FF5" w:rsidP="009C6BE6">
            <w:pPr>
              <w:pStyle w:val="ConsPlusCell"/>
              <w:snapToGrid w:val="0"/>
              <w:rPr>
                <w:rFonts w:ascii="Times New Roman" w:hAnsi="Times New Roman" w:cs="Times New Roman"/>
                <w:sz w:val="24"/>
                <w:szCs w:val="24"/>
              </w:rPr>
            </w:pPr>
          </w:p>
        </w:tc>
        <w:tc>
          <w:tcPr>
            <w:tcW w:w="2181" w:type="dxa"/>
            <w:gridSpan w:val="2"/>
            <w:tcBorders>
              <w:top w:val="single" w:sz="4" w:space="0" w:color="000000"/>
              <w:left w:val="single" w:sz="4" w:space="0" w:color="000000"/>
              <w:bottom w:val="single" w:sz="4" w:space="0" w:color="000000"/>
            </w:tcBorders>
          </w:tcPr>
          <w:p w:rsidR="00981FF5" w:rsidRDefault="00981FF5" w:rsidP="009C6BE6">
            <w:pPr>
              <w:rPr>
                <w:rFonts w:ascii="Times New Roman" w:hAnsi="Times New Roman" w:cs="Times New Roman"/>
                <w:sz w:val="24"/>
                <w:szCs w:val="24"/>
              </w:rPr>
            </w:pPr>
            <w:r>
              <w:rPr>
                <w:rFonts w:ascii="Times New Roman" w:hAnsi="Times New Roman" w:cs="Times New Roman"/>
                <w:sz w:val="24"/>
                <w:szCs w:val="24"/>
              </w:rPr>
              <w:t xml:space="preserve">5.Доля капитально отремонтирован-ных  многокварти-рных домов, % </w:t>
            </w:r>
          </w:p>
          <w:p w:rsidR="00981FF5" w:rsidRDefault="00981FF5" w:rsidP="009C6BE6">
            <w:pPr>
              <w:rPr>
                <w:rFonts w:ascii="Times New Roman" w:hAnsi="Times New Roman" w:cs="Times New Roman"/>
                <w:sz w:val="24"/>
                <w:szCs w:val="24"/>
              </w:rPr>
            </w:pPr>
          </w:p>
        </w:tc>
        <w:tc>
          <w:tcPr>
            <w:tcW w:w="1620" w:type="dxa"/>
            <w:gridSpan w:val="2"/>
            <w:tcBorders>
              <w:top w:val="single" w:sz="4" w:space="0" w:color="000000"/>
              <w:left w:val="single" w:sz="4" w:space="0" w:color="000000"/>
              <w:bottom w:val="single" w:sz="4" w:space="0" w:color="000000"/>
            </w:tcBorders>
          </w:tcPr>
          <w:p w:rsidR="00981FF5" w:rsidRDefault="00981FF5" w:rsidP="009C6BE6">
            <w:pPr>
              <w:jc w:val="right"/>
              <w:rPr>
                <w:rFonts w:ascii="Times New Roman" w:hAnsi="Times New Roman" w:cs="Times New Roman"/>
                <w:sz w:val="24"/>
                <w:szCs w:val="24"/>
              </w:rPr>
            </w:pPr>
            <w:r>
              <w:rPr>
                <w:rFonts w:ascii="Times New Roman" w:hAnsi="Times New Roman" w:cs="Times New Roman"/>
                <w:sz w:val="24"/>
                <w:szCs w:val="24"/>
              </w:rPr>
              <w:t>1,52</w:t>
            </w:r>
          </w:p>
        </w:tc>
        <w:tc>
          <w:tcPr>
            <w:tcW w:w="1440" w:type="dxa"/>
            <w:gridSpan w:val="2"/>
            <w:tcBorders>
              <w:top w:val="single" w:sz="4" w:space="0" w:color="000000"/>
              <w:left w:val="single" w:sz="4" w:space="0" w:color="000000"/>
              <w:bottom w:val="single" w:sz="4" w:space="0" w:color="000000"/>
            </w:tcBorders>
          </w:tcPr>
          <w:p w:rsidR="00981FF5" w:rsidRDefault="00981FF5" w:rsidP="009C6BE6">
            <w:pPr>
              <w:jc w:val="right"/>
              <w:rPr>
                <w:rFonts w:ascii="Times New Roman" w:hAnsi="Times New Roman" w:cs="Times New Roman"/>
                <w:sz w:val="24"/>
                <w:szCs w:val="24"/>
              </w:rPr>
            </w:pPr>
            <w:r>
              <w:rPr>
                <w:rFonts w:ascii="Times New Roman" w:hAnsi="Times New Roman" w:cs="Times New Roman"/>
                <w:sz w:val="24"/>
                <w:szCs w:val="24"/>
              </w:rPr>
              <w:t>3,82</w:t>
            </w:r>
          </w:p>
        </w:tc>
        <w:tc>
          <w:tcPr>
            <w:tcW w:w="1440" w:type="dxa"/>
            <w:gridSpan w:val="2"/>
            <w:tcBorders>
              <w:top w:val="single" w:sz="4" w:space="0" w:color="000000"/>
              <w:left w:val="single" w:sz="4" w:space="0" w:color="000000"/>
              <w:bottom w:val="single" w:sz="4" w:space="0" w:color="000000"/>
            </w:tcBorders>
          </w:tcPr>
          <w:p w:rsidR="00981FF5" w:rsidRDefault="00981FF5" w:rsidP="009C6BE6">
            <w:pPr>
              <w:jc w:val="right"/>
              <w:rPr>
                <w:rFonts w:ascii="Times New Roman" w:hAnsi="Times New Roman" w:cs="Times New Roman"/>
                <w:sz w:val="24"/>
                <w:szCs w:val="24"/>
              </w:rPr>
            </w:pPr>
            <w:r>
              <w:rPr>
                <w:rFonts w:ascii="Times New Roman" w:hAnsi="Times New Roman" w:cs="Times New Roman"/>
                <w:sz w:val="24"/>
                <w:szCs w:val="24"/>
              </w:rPr>
              <w:t>3,69</w:t>
            </w:r>
          </w:p>
        </w:tc>
        <w:tc>
          <w:tcPr>
            <w:tcW w:w="1267" w:type="dxa"/>
            <w:tcBorders>
              <w:top w:val="single" w:sz="4" w:space="0" w:color="000000"/>
              <w:left w:val="single" w:sz="4" w:space="0" w:color="000000"/>
              <w:bottom w:val="single" w:sz="4" w:space="0" w:color="000000"/>
              <w:right w:val="single" w:sz="4" w:space="0" w:color="000000"/>
            </w:tcBorders>
          </w:tcPr>
          <w:p w:rsidR="00981FF5" w:rsidRDefault="00981FF5" w:rsidP="009C6BE6">
            <w:pPr>
              <w:jc w:val="right"/>
              <w:rPr>
                <w:rFonts w:ascii="Times New Roman" w:hAnsi="Times New Roman" w:cs="Times New Roman"/>
                <w:sz w:val="24"/>
                <w:szCs w:val="24"/>
              </w:rPr>
            </w:pPr>
            <w:r>
              <w:rPr>
                <w:rFonts w:ascii="Times New Roman" w:hAnsi="Times New Roman" w:cs="Times New Roman"/>
                <w:sz w:val="24"/>
                <w:szCs w:val="24"/>
              </w:rPr>
              <w:t>4,48</w:t>
            </w:r>
          </w:p>
        </w:tc>
      </w:tr>
      <w:tr w:rsidR="00981FF5">
        <w:tc>
          <w:tcPr>
            <w:tcW w:w="2067" w:type="dxa"/>
            <w:tcBorders>
              <w:top w:val="single" w:sz="4" w:space="0" w:color="000000"/>
              <w:left w:val="single" w:sz="4" w:space="0" w:color="000000"/>
              <w:bottom w:val="single" w:sz="4" w:space="0" w:color="000000"/>
            </w:tcBorders>
          </w:tcPr>
          <w:p w:rsidR="00981FF5" w:rsidRDefault="00981FF5" w:rsidP="009C6BE6">
            <w:pPr>
              <w:pStyle w:val="ConsPlusCell"/>
              <w:rPr>
                <w:rFonts w:ascii="Times New Roman" w:hAnsi="Times New Roman" w:cs="Times New Roman"/>
                <w:sz w:val="24"/>
                <w:szCs w:val="24"/>
              </w:rPr>
            </w:pPr>
            <w:r>
              <w:rPr>
                <w:rFonts w:ascii="Times New Roman" w:hAnsi="Times New Roman" w:cs="Times New Roman"/>
                <w:sz w:val="24"/>
                <w:szCs w:val="24"/>
              </w:rPr>
              <w:t xml:space="preserve">Задачи подпрограммы 2 </w:t>
            </w:r>
          </w:p>
        </w:tc>
        <w:tc>
          <w:tcPr>
            <w:tcW w:w="7948" w:type="dxa"/>
            <w:gridSpan w:val="9"/>
            <w:tcBorders>
              <w:top w:val="single" w:sz="4" w:space="0" w:color="000000"/>
              <w:left w:val="single" w:sz="4" w:space="0" w:color="000000"/>
              <w:bottom w:val="single" w:sz="4" w:space="0" w:color="000000"/>
              <w:right w:val="single" w:sz="4" w:space="0" w:color="000000"/>
            </w:tcBorders>
          </w:tcPr>
          <w:p w:rsidR="00981FF5" w:rsidRPr="003116C6" w:rsidRDefault="00981FF5" w:rsidP="00EC1282">
            <w:pPr>
              <w:jc w:val="both"/>
              <w:rPr>
                <w:rFonts w:ascii="Times New Roman" w:hAnsi="Times New Roman" w:cs="Times New Roman"/>
                <w:sz w:val="24"/>
                <w:szCs w:val="24"/>
              </w:rPr>
            </w:pPr>
            <w:r w:rsidRPr="003116C6">
              <w:rPr>
                <w:rFonts w:ascii="Times New Roman" w:hAnsi="Times New Roman" w:cs="Times New Roman"/>
                <w:sz w:val="24"/>
                <w:szCs w:val="24"/>
              </w:rPr>
              <w:t>1. Капитальный и текущий ремонт муниципального жилищного фонда</w:t>
            </w:r>
            <w:r>
              <w:rPr>
                <w:rFonts w:ascii="Times New Roman" w:hAnsi="Times New Roman" w:cs="Times New Roman"/>
                <w:sz w:val="24"/>
                <w:szCs w:val="24"/>
              </w:rPr>
              <w:br/>
            </w:r>
            <w:r w:rsidRPr="003116C6">
              <w:rPr>
                <w:rFonts w:ascii="Times New Roman" w:hAnsi="Times New Roman" w:cs="Times New Roman"/>
                <w:sz w:val="24"/>
                <w:szCs w:val="24"/>
              </w:rPr>
              <w:t>в ЗАТО Северск;</w:t>
            </w:r>
          </w:p>
          <w:p w:rsidR="00981FF5" w:rsidRPr="003116C6" w:rsidRDefault="00981FF5" w:rsidP="00EC1282">
            <w:pPr>
              <w:jc w:val="both"/>
              <w:rPr>
                <w:rFonts w:ascii="Times New Roman" w:hAnsi="Times New Roman" w:cs="Times New Roman"/>
                <w:sz w:val="24"/>
                <w:szCs w:val="24"/>
              </w:rPr>
            </w:pPr>
            <w:r w:rsidRPr="003116C6">
              <w:rPr>
                <w:rFonts w:ascii="Times New Roman" w:hAnsi="Times New Roman" w:cs="Times New Roman"/>
                <w:sz w:val="24"/>
                <w:szCs w:val="24"/>
              </w:rPr>
              <w:t xml:space="preserve">2. Содержание жилых помещений </w:t>
            </w:r>
            <w:r>
              <w:rPr>
                <w:rFonts w:ascii="Times New Roman" w:hAnsi="Times New Roman" w:cs="Times New Roman"/>
                <w:sz w:val="24"/>
                <w:szCs w:val="24"/>
              </w:rPr>
              <w:t xml:space="preserve">до заселения </w:t>
            </w:r>
            <w:r w:rsidRPr="003116C6">
              <w:rPr>
                <w:rFonts w:ascii="Times New Roman" w:hAnsi="Times New Roman" w:cs="Times New Roman"/>
                <w:sz w:val="24"/>
                <w:szCs w:val="24"/>
              </w:rPr>
              <w:t>муниципального жилищного фонда ЗАТО Северск Томской области;</w:t>
            </w:r>
          </w:p>
          <w:p w:rsidR="00981FF5" w:rsidRPr="003116C6" w:rsidRDefault="00981FF5" w:rsidP="00EC1282">
            <w:pPr>
              <w:jc w:val="both"/>
              <w:rPr>
                <w:rFonts w:ascii="Times New Roman" w:hAnsi="Times New Roman" w:cs="Times New Roman"/>
                <w:sz w:val="24"/>
                <w:szCs w:val="24"/>
              </w:rPr>
            </w:pPr>
            <w:r w:rsidRPr="003116C6">
              <w:rPr>
                <w:rFonts w:ascii="Times New Roman" w:hAnsi="Times New Roman" w:cs="Times New Roman"/>
                <w:sz w:val="24"/>
                <w:szCs w:val="24"/>
              </w:rPr>
              <w:t>3. Организация и обеспечение деятельности ТОС в ЗАТО Северск Томской области;</w:t>
            </w:r>
          </w:p>
          <w:p w:rsidR="00981FF5" w:rsidRPr="003116C6" w:rsidRDefault="00981FF5" w:rsidP="00EC1282">
            <w:pPr>
              <w:jc w:val="both"/>
              <w:rPr>
                <w:rFonts w:ascii="Times New Roman" w:hAnsi="Times New Roman" w:cs="Times New Roman"/>
                <w:sz w:val="24"/>
                <w:szCs w:val="24"/>
              </w:rPr>
            </w:pPr>
            <w:r w:rsidRPr="003116C6">
              <w:rPr>
                <w:rFonts w:ascii="Times New Roman" w:hAnsi="Times New Roman" w:cs="Times New Roman"/>
                <w:sz w:val="24"/>
                <w:szCs w:val="24"/>
              </w:rPr>
              <w:t>4. Мероприятия по развитию и поддержке деятельности товариществ собственников жилья в ЗАТО Северск;</w:t>
            </w:r>
          </w:p>
          <w:p w:rsidR="00981FF5" w:rsidRDefault="00981FF5" w:rsidP="00EC1282">
            <w:pPr>
              <w:jc w:val="both"/>
              <w:rPr>
                <w:rFonts w:ascii="Times New Roman" w:hAnsi="Times New Roman" w:cs="Times New Roman"/>
                <w:sz w:val="24"/>
                <w:szCs w:val="24"/>
              </w:rPr>
            </w:pPr>
            <w:r w:rsidRPr="003116C6">
              <w:rPr>
                <w:rFonts w:ascii="Times New Roman" w:hAnsi="Times New Roman" w:cs="Times New Roman"/>
                <w:sz w:val="24"/>
                <w:szCs w:val="24"/>
              </w:rPr>
              <w:t xml:space="preserve">5. Финансовое обеспечение капитального ремонта общего имущества </w:t>
            </w:r>
            <w:r>
              <w:rPr>
                <w:rFonts w:ascii="Times New Roman" w:hAnsi="Times New Roman" w:cs="Times New Roman"/>
                <w:sz w:val="24"/>
                <w:szCs w:val="24"/>
              </w:rPr>
              <w:br/>
            </w:r>
            <w:r w:rsidRPr="003116C6">
              <w:rPr>
                <w:rFonts w:ascii="Times New Roman" w:hAnsi="Times New Roman" w:cs="Times New Roman"/>
                <w:sz w:val="24"/>
                <w:szCs w:val="24"/>
              </w:rPr>
              <w:t>в многоквартирных домах ЗАТО Северск в части муниципального жилищного фонда</w:t>
            </w:r>
          </w:p>
          <w:p w:rsidR="00981FF5" w:rsidRPr="003116C6" w:rsidRDefault="00981FF5" w:rsidP="009C6BE6">
            <w:pPr>
              <w:rPr>
                <w:rFonts w:ascii="Times New Roman" w:hAnsi="Times New Roman" w:cs="Times New Roman"/>
                <w:sz w:val="24"/>
                <w:szCs w:val="24"/>
              </w:rPr>
            </w:pPr>
          </w:p>
        </w:tc>
      </w:tr>
      <w:tr w:rsidR="00981FF5">
        <w:tc>
          <w:tcPr>
            <w:tcW w:w="2067" w:type="dxa"/>
            <w:tcBorders>
              <w:top w:val="single" w:sz="4" w:space="0" w:color="000000"/>
              <w:left w:val="single" w:sz="4" w:space="0" w:color="000000"/>
              <w:bottom w:val="single" w:sz="4" w:space="0" w:color="000000"/>
            </w:tcBorders>
          </w:tcPr>
          <w:p w:rsidR="00981FF5" w:rsidRDefault="00981FF5" w:rsidP="009C6BE6">
            <w:pPr>
              <w:pStyle w:val="ConsPlusCell"/>
              <w:rPr>
                <w:rFonts w:ascii="Times New Roman" w:hAnsi="Times New Roman" w:cs="Times New Roman"/>
                <w:sz w:val="24"/>
                <w:szCs w:val="24"/>
              </w:rPr>
            </w:pPr>
            <w:r>
              <w:rPr>
                <w:rFonts w:ascii="Times New Roman" w:hAnsi="Times New Roman" w:cs="Times New Roman"/>
                <w:sz w:val="24"/>
                <w:szCs w:val="24"/>
              </w:rPr>
              <w:t xml:space="preserve">Ведомственные целевые программы, входящие в состав подпрограммы 2 (далее </w:t>
            </w:r>
            <w:r>
              <w:rPr>
                <w:rFonts w:ascii="Times New Roman" w:hAnsi="Times New Roman" w:cs="Times New Roman"/>
                <w:sz w:val="24"/>
                <w:szCs w:val="24"/>
              </w:rPr>
              <w:noBreakHyphen/>
              <w:t xml:space="preserve">ВЦП) </w:t>
            </w:r>
          </w:p>
        </w:tc>
        <w:tc>
          <w:tcPr>
            <w:tcW w:w="7948" w:type="dxa"/>
            <w:gridSpan w:val="9"/>
            <w:tcBorders>
              <w:top w:val="single" w:sz="4" w:space="0" w:color="000000"/>
              <w:left w:val="single" w:sz="4" w:space="0" w:color="000000"/>
              <w:bottom w:val="single" w:sz="4" w:space="0" w:color="000000"/>
              <w:right w:val="single" w:sz="4" w:space="0" w:color="000000"/>
            </w:tcBorders>
          </w:tcPr>
          <w:p w:rsidR="00981FF5" w:rsidRDefault="00981FF5" w:rsidP="00EC1282">
            <w:pPr>
              <w:jc w:val="both"/>
              <w:rPr>
                <w:rFonts w:ascii="Times New Roman" w:hAnsi="Times New Roman" w:cs="Times New Roman"/>
                <w:sz w:val="24"/>
                <w:szCs w:val="24"/>
              </w:rPr>
            </w:pPr>
            <w:r>
              <w:rPr>
                <w:rFonts w:ascii="Times New Roman" w:hAnsi="Times New Roman" w:cs="Times New Roman"/>
                <w:sz w:val="24"/>
                <w:szCs w:val="24"/>
              </w:rPr>
              <w:t>ВЦП  «Капитальный и текущий ремонт муниципального жилищного фонда в ЗАТО Северск»;</w:t>
            </w:r>
          </w:p>
          <w:p w:rsidR="00981FF5" w:rsidRDefault="00981FF5" w:rsidP="00EC1282">
            <w:pPr>
              <w:jc w:val="both"/>
              <w:rPr>
                <w:rFonts w:ascii="Times New Roman" w:hAnsi="Times New Roman" w:cs="Times New Roman"/>
                <w:sz w:val="24"/>
                <w:szCs w:val="24"/>
              </w:rPr>
            </w:pPr>
            <w:r>
              <w:rPr>
                <w:rFonts w:ascii="Times New Roman" w:hAnsi="Times New Roman" w:cs="Times New Roman"/>
                <w:sz w:val="24"/>
                <w:szCs w:val="24"/>
              </w:rPr>
              <w:t>ВЦП «Содержание жилых помещений до заселения муниципального жилищного фонда ЗАТО Северск Томской области»;</w:t>
            </w:r>
          </w:p>
          <w:p w:rsidR="00981FF5" w:rsidRDefault="00981FF5" w:rsidP="00EC1282">
            <w:pPr>
              <w:jc w:val="both"/>
              <w:rPr>
                <w:rFonts w:ascii="Times New Roman" w:hAnsi="Times New Roman" w:cs="Times New Roman"/>
                <w:sz w:val="24"/>
                <w:szCs w:val="24"/>
              </w:rPr>
            </w:pPr>
            <w:r>
              <w:rPr>
                <w:rFonts w:ascii="Times New Roman" w:hAnsi="Times New Roman" w:cs="Times New Roman"/>
                <w:sz w:val="24"/>
                <w:szCs w:val="24"/>
              </w:rPr>
              <w:t>ВЦП  «Организация и обеспечение деятельности ТОС в ЗАТО Северск Томской области»;</w:t>
            </w:r>
          </w:p>
          <w:p w:rsidR="00981FF5" w:rsidRDefault="00981FF5" w:rsidP="00EC1282">
            <w:pPr>
              <w:jc w:val="both"/>
              <w:rPr>
                <w:rFonts w:ascii="Times New Roman" w:hAnsi="Times New Roman" w:cs="Times New Roman"/>
                <w:sz w:val="24"/>
                <w:szCs w:val="24"/>
              </w:rPr>
            </w:pPr>
            <w:r>
              <w:rPr>
                <w:rFonts w:ascii="Times New Roman" w:hAnsi="Times New Roman" w:cs="Times New Roman"/>
                <w:sz w:val="24"/>
                <w:szCs w:val="24"/>
              </w:rPr>
              <w:t>ВЦП  «Мероприятия по развитию и поддержке деятельности товариществ собственников жилья в ЗАТО Северск»;</w:t>
            </w:r>
          </w:p>
          <w:p w:rsidR="00981FF5" w:rsidRDefault="00981FF5" w:rsidP="00EC1282">
            <w:pPr>
              <w:jc w:val="both"/>
              <w:rPr>
                <w:rFonts w:ascii="Times New Roman" w:hAnsi="Times New Roman" w:cs="Times New Roman"/>
                <w:sz w:val="24"/>
                <w:szCs w:val="24"/>
              </w:rPr>
            </w:pPr>
            <w:r>
              <w:rPr>
                <w:rFonts w:ascii="Times New Roman" w:hAnsi="Times New Roman" w:cs="Times New Roman"/>
                <w:sz w:val="24"/>
                <w:szCs w:val="24"/>
              </w:rPr>
              <w:t>ВЦП  «Финансовое обеспечение капитального ремонта общего имущества  в многоквартирных домах ЗАТО Северск в части муниципального жилищного фонда»</w:t>
            </w:r>
          </w:p>
        </w:tc>
      </w:tr>
      <w:tr w:rsidR="00981FF5">
        <w:trPr>
          <w:trHeight w:val="332"/>
        </w:trPr>
        <w:tc>
          <w:tcPr>
            <w:tcW w:w="2067" w:type="dxa"/>
            <w:vMerge w:val="restart"/>
            <w:tcBorders>
              <w:top w:val="single" w:sz="4" w:space="0" w:color="000000"/>
              <w:left w:val="single" w:sz="4" w:space="0" w:color="000000"/>
              <w:bottom w:val="single" w:sz="4" w:space="0" w:color="000000"/>
            </w:tcBorders>
          </w:tcPr>
          <w:p w:rsidR="00981FF5" w:rsidRDefault="00981FF5" w:rsidP="009C6BE6">
            <w:pPr>
              <w:pStyle w:val="ConsPlusCell"/>
              <w:rPr>
                <w:rFonts w:ascii="Times New Roman" w:hAnsi="Times New Roman" w:cs="Times New Roman"/>
                <w:sz w:val="24"/>
                <w:szCs w:val="24"/>
              </w:rPr>
            </w:pPr>
            <w:r>
              <w:rPr>
                <w:rFonts w:ascii="Times New Roman" w:hAnsi="Times New Roman" w:cs="Times New Roman"/>
                <w:sz w:val="24"/>
                <w:szCs w:val="24"/>
              </w:rPr>
              <w:t xml:space="preserve">Объем финансирования подпрограммы 2, всего, </w:t>
            </w:r>
          </w:p>
          <w:p w:rsidR="00981FF5" w:rsidRDefault="00981FF5" w:rsidP="009C6BE6">
            <w:pPr>
              <w:pStyle w:val="ConsPlusCell"/>
              <w:rPr>
                <w:rFonts w:ascii="Times New Roman" w:hAnsi="Times New Roman" w:cs="Times New Roman"/>
                <w:sz w:val="24"/>
                <w:szCs w:val="24"/>
              </w:rPr>
            </w:pPr>
            <w:r>
              <w:rPr>
                <w:rFonts w:ascii="Times New Roman" w:hAnsi="Times New Roman" w:cs="Times New Roman"/>
                <w:sz w:val="24"/>
                <w:szCs w:val="24"/>
              </w:rPr>
              <w:t xml:space="preserve">в том  числе по годам её реализации, тыс. руб. </w:t>
            </w:r>
          </w:p>
        </w:tc>
        <w:tc>
          <w:tcPr>
            <w:tcW w:w="1833" w:type="dxa"/>
            <w:tcBorders>
              <w:top w:val="single" w:sz="4" w:space="0" w:color="000000"/>
              <w:left w:val="single" w:sz="4" w:space="0" w:color="000000"/>
              <w:bottom w:val="single" w:sz="4" w:space="0" w:color="000000"/>
            </w:tcBorders>
          </w:tcPr>
          <w:p w:rsidR="00981FF5" w:rsidRDefault="00981FF5" w:rsidP="009C6BE6">
            <w:pPr>
              <w:autoSpaceDE w:val="0"/>
              <w:rPr>
                <w:rFonts w:ascii="Times New Roman" w:hAnsi="Times New Roman" w:cs="Times New Roman"/>
                <w:sz w:val="24"/>
                <w:szCs w:val="24"/>
              </w:rPr>
            </w:pPr>
            <w:r>
              <w:rPr>
                <w:rFonts w:ascii="Times New Roman" w:hAnsi="Times New Roman" w:cs="Times New Roman"/>
                <w:sz w:val="24"/>
                <w:szCs w:val="24"/>
              </w:rPr>
              <w:t>Источники</w:t>
            </w:r>
          </w:p>
        </w:tc>
        <w:tc>
          <w:tcPr>
            <w:tcW w:w="1559" w:type="dxa"/>
            <w:gridSpan w:val="2"/>
            <w:tcBorders>
              <w:top w:val="single" w:sz="4" w:space="0" w:color="000000"/>
              <w:left w:val="single" w:sz="4" w:space="0" w:color="000000"/>
              <w:bottom w:val="single" w:sz="4" w:space="0" w:color="000000"/>
            </w:tcBorders>
          </w:tcPr>
          <w:p w:rsidR="00981FF5" w:rsidRDefault="00981FF5" w:rsidP="002367A5">
            <w:pPr>
              <w:autoSpaceDE w:val="0"/>
              <w:jc w:val="center"/>
              <w:rPr>
                <w:rFonts w:ascii="Times New Roman" w:hAnsi="Times New Roman" w:cs="Times New Roman"/>
                <w:sz w:val="24"/>
                <w:szCs w:val="24"/>
              </w:rPr>
            </w:pPr>
            <w:r>
              <w:rPr>
                <w:rFonts w:ascii="Times New Roman" w:hAnsi="Times New Roman" w:cs="Times New Roman"/>
                <w:sz w:val="24"/>
                <w:szCs w:val="24"/>
              </w:rPr>
              <w:t>Всего</w:t>
            </w:r>
          </w:p>
        </w:tc>
        <w:tc>
          <w:tcPr>
            <w:tcW w:w="1559" w:type="dxa"/>
            <w:gridSpan w:val="2"/>
            <w:tcBorders>
              <w:top w:val="single" w:sz="4" w:space="0" w:color="000000"/>
              <w:left w:val="single" w:sz="4" w:space="0" w:color="000000"/>
              <w:bottom w:val="single" w:sz="4" w:space="0" w:color="000000"/>
            </w:tcBorders>
          </w:tcPr>
          <w:p w:rsidR="00981FF5" w:rsidRDefault="00981FF5" w:rsidP="002367A5">
            <w:pPr>
              <w:autoSpaceDE w:val="0"/>
              <w:jc w:val="center"/>
              <w:rPr>
                <w:rFonts w:ascii="Times New Roman" w:hAnsi="Times New Roman" w:cs="Times New Roman"/>
                <w:sz w:val="24"/>
                <w:szCs w:val="24"/>
              </w:rPr>
            </w:pPr>
            <w:r>
              <w:rPr>
                <w:rFonts w:ascii="Times New Roman" w:hAnsi="Times New Roman" w:cs="Times New Roman"/>
                <w:sz w:val="24"/>
                <w:szCs w:val="24"/>
              </w:rPr>
              <w:t>2015 год</w:t>
            </w:r>
          </w:p>
        </w:tc>
        <w:tc>
          <w:tcPr>
            <w:tcW w:w="1560" w:type="dxa"/>
            <w:gridSpan w:val="2"/>
            <w:tcBorders>
              <w:top w:val="single" w:sz="4" w:space="0" w:color="000000"/>
              <w:left w:val="single" w:sz="4" w:space="0" w:color="000000"/>
              <w:bottom w:val="single" w:sz="4" w:space="0" w:color="000000"/>
            </w:tcBorders>
          </w:tcPr>
          <w:p w:rsidR="00981FF5" w:rsidRDefault="00981FF5" w:rsidP="002367A5">
            <w:pPr>
              <w:autoSpaceDE w:val="0"/>
              <w:jc w:val="center"/>
              <w:rPr>
                <w:rFonts w:ascii="Times New Roman" w:hAnsi="Times New Roman" w:cs="Times New Roman"/>
                <w:sz w:val="24"/>
                <w:szCs w:val="24"/>
              </w:rPr>
            </w:pPr>
            <w:r>
              <w:rPr>
                <w:rFonts w:ascii="Times New Roman" w:hAnsi="Times New Roman" w:cs="Times New Roman"/>
                <w:sz w:val="24"/>
                <w:szCs w:val="24"/>
              </w:rPr>
              <w:t>2016 год</w:t>
            </w:r>
          </w:p>
        </w:tc>
        <w:tc>
          <w:tcPr>
            <w:tcW w:w="1437" w:type="dxa"/>
            <w:gridSpan w:val="2"/>
            <w:tcBorders>
              <w:top w:val="single" w:sz="4" w:space="0" w:color="000000"/>
              <w:left w:val="single" w:sz="4" w:space="0" w:color="000000"/>
              <w:bottom w:val="single" w:sz="4" w:space="0" w:color="000000"/>
              <w:right w:val="single" w:sz="4" w:space="0" w:color="000000"/>
            </w:tcBorders>
          </w:tcPr>
          <w:p w:rsidR="00981FF5" w:rsidRDefault="00981FF5" w:rsidP="002367A5">
            <w:pPr>
              <w:autoSpaceDE w:val="0"/>
              <w:jc w:val="center"/>
              <w:rPr>
                <w:rFonts w:ascii="Times New Roman" w:hAnsi="Times New Roman" w:cs="Times New Roman"/>
                <w:sz w:val="24"/>
                <w:szCs w:val="24"/>
              </w:rPr>
            </w:pPr>
            <w:r>
              <w:rPr>
                <w:rFonts w:ascii="Times New Roman" w:hAnsi="Times New Roman" w:cs="Times New Roman"/>
                <w:sz w:val="24"/>
                <w:szCs w:val="24"/>
              </w:rPr>
              <w:t>2017 год</w:t>
            </w:r>
          </w:p>
        </w:tc>
      </w:tr>
      <w:tr w:rsidR="00981FF5">
        <w:trPr>
          <w:trHeight w:val="279"/>
        </w:trPr>
        <w:tc>
          <w:tcPr>
            <w:tcW w:w="2067" w:type="dxa"/>
            <w:vMerge/>
            <w:tcBorders>
              <w:top w:val="single" w:sz="4" w:space="0" w:color="000000"/>
              <w:left w:val="single" w:sz="4" w:space="0" w:color="000000"/>
              <w:bottom w:val="single" w:sz="4" w:space="0" w:color="000000"/>
            </w:tcBorders>
          </w:tcPr>
          <w:p w:rsidR="00981FF5" w:rsidRDefault="00981FF5" w:rsidP="009C6BE6">
            <w:pPr>
              <w:pStyle w:val="ConsPlusCell"/>
              <w:snapToGrid w:val="0"/>
              <w:rPr>
                <w:rFonts w:ascii="Times New Roman" w:hAnsi="Times New Roman" w:cs="Times New Roman"/>
                <w:sz w:val="24"/>
                <w:szCs w:val="24"/>
              </w:rPr>
            </w:pPr>
          </w:p>
        </w:tc>
        <w:tc>
          <w:tcPr>
            <w:tcW w:w="1833" w:type="dxa"/>
            <w:tcBorders>
              <w:top w:val="single" w:sz="4" w:space="0" w:color="000000"/>
              <w:left w:val="single" w:sz="4" w:space="0" w:color="000000"/>
              <w:bottom w:val="single" w:sz="4" w:space="0" w:color="000000"/>
            </w:tcBorders>
          </w:tcPr>
          <w:p w:rsidR="00981FF5" w:rsidRDefault="00981FF5" w:rsidP="002367A5">
            <w:pPr>
              <w:widowControl w:val="0"/>
              <w:autoSpaceDE w:val="0"/>
              <w:ind w:right="-75"/>
              <w:rPr>
                <w:rFonts w:ascii="Times New Roman" w:hAnsi="Times New Roman" w:cs="Times New Roman"/>
                <w:sz w:val="24"/>
                <w:szCs w:val="24"/>
              </w:rPr>
            </w:pPr>
            <w:r>
              <w:rPr>
                <w:rFonts w:ascii="Times New Roman" w:hAnsi="Times New Roman" w:cs="Times New Roman"/>
                <w:sz w:val="24"/>
                <w:szCs w:val="24"/>
              </w:rPr>
              <w:t>Местный бюджет:</w:t>
            </w:r>
          </w:p>
        </w:tc>
        <w:tc>
          <w:tcPr>
            <w:tcW w:w="1559" w:type="dxa"/>
            <w:gridSpan w:val="2"/>
            <w:tcBorders>
              <w:top w:val="single" w:sz="4" w:space="0" w:color="000000"/>
              <w:left w:val="single" w:sz="4" w:space="0" w:color="000000"/>
              <w:bottom w:val="single" w:sz="4" w:space="0" w:color="000000"/>
            </w:tcBorders>
            <w:vAlign w:val="bottom"/>
          </w:tcPr>
          <w:p w:rsidR="00981FF5" w:rsidRDefault="00981FF5" w:rsidP="009C6BE6">
            <w:pPr>
              <w:widowControl w:val="0"/>
              <w:autoSpaceDE w:val="0"/>
              <w:snapToGrid w:val="0"/>
              <w:ind w:right="-75"/>
              <w:jc w:val="center"/>
              <w:rPr>
                <w:rFonts w:ascii="Times New Roman" w:hAnsi="Times New Roman" w:cs="Times New Roman"/>
                <w:sz w:val="24"/>
                <w:szCs w:val="24"/>
              </w:rPr>
            </w:pPr>
          </w:p>
        </w:tc>
        <w:tc>
          <w:tcPr>
            <w:tcW w:w="1559" w:type="dxa"/>
            <w:gridSpan w:val="2"/>
            <w:tcBorders>
              <w:top w:val="single" w:sz="4" w:space="0" w:color="000000"/>
              <w:left w:val="single" w:sz="4" w:space="0" w:color="000000"/>
              <w:bottom w:val="single" w:sz="4" w:space="0" w:color="000000"/>
            </w:tcBorders>
            <w:vAlign w:val="bottom"/>
          </w:tcPr>
          <w:p w:rsidR="00981FF5" w:rsidRDefault="00981FF5" w:rsidP="009C6BE6">
            <w:pPr>
              <w:widowControl w:val="0"/>
              <w:autoSpaceDE w:val="0"/>
              <w:snapToGrid w:val="0"/>
              <w:ind w:right="-75"/>
              <w:jc w:val="center"/>
              <w:rPr>
                <w:rFonts w:ascii="Times New Roman" w:hAnsi="Times New Roman" w:cs="Times New Roman"/>
                <w:sz w:val="24"/>
                <w:szCs w:val="24"/>
              </w:rPr>
            </w:pPr>
          </w:p>
        </w:tc>
        <w:tc>
          <w:tcPr>
            <w:tcW w:w="1560" w:type="dxa"/>
            <w:gridSpan w:val="2"/>
            <w:tcBorders>
              <w:top w:val="single" w:sz="4" w:space="0" w:color="000000"/>
              <w:left w:val="single" w:sz="4" w:space="0" w:color="000000"/>
              <w:bottom w:val="single" w:sz="4" w:space="0" w:color="000000"/>
            </w:tcBorders>
            <w:vAlign w:val="bottom"/>
          </w:tcPr>
          <w:p w:rsidR="00981FF5" w:rsidRDefault="00981FF5" w:rsidP="009C6BE6">
            <w:pPr>
              <w:snapToGrid w:val="0"/>
              <w:jc w:val="center"/>
              <w:rPr>
                <w:rFonts w:ascii="Times New Roman" w:hAnsi="Times New Roman" w:cs="Times New Roman"/>
                <w:sz w:val="24"/>
                <w:szCs w:val="24"/>
              </w:rPr>
            </w:pPr>
          </w:p>
        </w:tc>
        <w:tc>
          <w:tcPr>
            <w:tcW w:w="1437" w:type="dxa"/>
            <w:gridSpan w:val="2"/>
            <w:tcBorders>
              <w:top w:val="single" w:sz="4" w:space="0" w:color="000000"/>
              <w:left w:val="single" w:sz="4" w:space="0" w:color="000000"/>
              <w:bottom w:val="single" w:sz="4" w:space="0" w:color="000000"/>
              <w:right w:val="single" w:sz="4" w:space="0" w:color="000000"/>
            </w:tcBorders>
            <w:vAlign w:val="bottom"/>
          </w:tcPr>
          <w:p w:rsidR="00981FF5" w:rsidRDefault="00981FF5" w:rsidP="009C6BE6">
            <w:pPr>
              <w:snapToGrid w:val="0"/>
              <w:jc w:val="center"/>
              <w:rPr>
                <w:rFonts w:ascii="Times New Roman" w:hAnsi="Times New Roman" w:cs="Times New Roman"/>
                <w:sz w:val="24"/>
                <w:szCs w:val="24"/>
              </w:rPr>
            </w:pPr>
          </w:p>
        </w:tc>
      </w:tr>
      <w:tr w:rsidR="00981FF5">
        <w:trPr>
          <w:trHeight w:val="206"/>
        </w:trPr>
        <w:tc>
          <w:tcPr>
            <w:tcW w:w="2067" w:type="dxa"/>
            <w:vMerge/>
            <w:tcBorders>
              <w:top w:val="single" w:sz="4" w:space="0" w:color="000000"/>
              <w:left w:val="single" w:sz="4" w:space="0" w:color="000000"/>
              <w:bottom w:val="single" w:sz="4" w:space="0" w:color="000000"/>
            </w:tcBorders>
          </w:tcPr>
          <w:p w:rsidR="00981FF5" w:rsidRDefault="00981FF5" w:rsidP="009C6BE6">
            <w:pPr>
              <w:pStyle w:val="ConsPlusCell"/>
              <w:snapToGrid w:val="0"/>
              <w:rPr>
                <w:rFonts w:ascii="Times New Roman" w:hAnsi="Times New Roman" w:cs="Times New Roman"/>
                <w:sz w:val="24"/>
                <w:szCs w:val="24"/>
              </w:rPr>
            </w:pPr>
          </w:p>
        </w:tc>
        <w:tc>
          <w:tcPr>
            <w:tcW w:w="1833" w:type="dxa"/>
            <w:tcBorders>
              <w:top w:val="single" w:sz="4" w:space="0" w:color="000000"/>
              <w:left w:val="single" w:sz="4" w:space="0" w:color="000000"/>
              <w:bottom w:val="single" w:sz="4" w:space="0" w:color="000000"/>
            </w:tcBorders>
          </w:tcPr>
          <w:p w:rsidR="00981FF5" w:rsidRDefault="00981FF5" w:rsidP="009C6BE6">
            <w:pPr>
              <w:widowControl w:val="0"/>
              <w:autoSpaceDE w:val="0"/>
              <w:ind w:right="-75"/>
              <w:rPr>
                <w:rFonts w:ascii="Times New Roman" w:hAnsi="Times New Roman" w:cs="Times New Roman"/>
                <w:sz w:val="24"/>
                <w:szCs w:val="24"/>
              </w:rPr>
            </w:pPr>
            <w:r>
              <w:rPr>
                <w:sz w:val="24"/>
                <w:szCs w:val="24"/>
              </w:rPr>
              <w:t>потребность</w:t>
            </w:r>
          </w:p>
        </w:tc>
        <w:tc>
          <w:tcPr>
            <w:tcW w:w="1559" w:type="dxa"/>
            <w:gridSpan w:val="2"/>
            <w:tcBorders>
              <w:top w:val="single" w:sz="4" w:space="0" w:color="000000"/>
              <w:left w:val="single" w:sz="4" w:space="0" w:color="000000"/>
              <w:bottom w:val="single" w:sz="4" w:space="0" w:color="000000"/>
            </w:tcBorders>
            <w:vAlign w:val="bottom"/>
          </w:tcPr>
          <w:p w:rsidR="00981FF5" w:rsidRDefault="00981FF5" w:rsidP="009C6BE6">
            <w:pPr>
              <w:widowControl w:val="0"/>
              <w:autoSpaceDE w:val="0"/>
              <w:ind w:right="-75"/>
              <w:jc w:val="center"/>
              <w:rPr>
                <w:rFonts w:ascii="Times New Roman" w:hAnsi="Times New Roman" w:cs="Times New Roman"/>
                <w:sz w:val="24"/>
                <w:szCs w:val="24"/>
              </w:rPr>
            </w:pPr>
            <w:r>
              <w:rPr>
                <w:rFonts w:ascii="Times New Roman" w:hAnsi="Times New Roman" w:cs="Times New Roman"/>
                <w:sz w:val="24"/>
                <w:szCs w:val="24"/>
              </w:rPr>
              <w:t>62 100,24</w:t>
            </w:r>
          </w:p>
        </w:tc>
        <w:tc>
          <w:tcPr>
            <w:tcW w:w="1559" w:type="dxa"/>
            <w:gridSpan w:val="2"/>
            <w:tcBorders>
              <w:top w:val="single" w:sz="4" w:space="0" w:color="000000"/>
              <w:left w:val="single" w:sz="4" w:space="0" w:color="000000"/>
              <w:bottom w:val="single" w:sz="4" w:space="0" w:color="000000"/>
            </w:tcBorders>
            <w:vAlign w:val="bottom"/>
          </w:tcPr>
          <w:p w:rsidR="00981FF5" w:rsidRDefault="00981FF5" w:rsidP="009C6BE6">
            <w:pPr>
              <w:widowControl w:val="0"/>
              <w:autoSpaceDE w:val="0"/>
              <w:ind w:right="-75"/>
              <w:jc w:val="center"/>
              <w:rPr>
                <w:rFonts w:ascii="Times New Roman" w:hAnsi="Times New Roman" w:cs="Times New Roman"/>
                <w:sz w:val="24"/>
                <w:szCs w:val="24"/>
              </w:rPr>
            </w:pPr>
            <w:r>
              <w:rPr>
                <w:rFonts w:ascii="Times New Roman" w:hAnsi="Times New Roman" w:cs="Times New Roman"/>
                <w:sz w:val="24"/>
                <w:szCs w:val="24"/>
              </w:rPr>
              <w:t>24217,84</w:t>
            </w:r>
          </w:p>
        </w:tc>
        <w:tc>
          <w:tcPr>
            <w:tcW w:w="1560" w:type="dxa"/>
            <w:gridSpan w:val="2"/>
            <w:tcBorders>
              <w:top w:val="single" w:sz="4" w:space="0" w:color="000000"/>
              <w:left w:val="single" w:sz="4" w:space="0" w:color="000000"/>
              <w:bottom w:val="single" w:sz="4" w:space="0" w:color="000000"/>
            </w:tcBorders>
            <w:vAlign w:val="bottom"/>
          </w:tcPr>
          <w:p w:rsidR="00981FF5" w:rsidRDefault="00981FF5" w:rsidP="009C6BE6">
            <w:pPr>
              <w:jc w:val="center"/>
              <w:rPr>
                <w:rFonts w:ascii="Times New Roman" w:hAnsi="Times New Roman" w:cs="Times New Roman"/>
                <w:sz w:val="24"/>
                <w:szCs w:val="24"/>
              </w:rPr>
            </w:pPr>
            <w:r>
              <w:rPr>
                <w:rFonts w:ascii="Times New Roman" w:hAnsi="Times New Roman" w:cs="Times New Roman"/>
                <w:sz w:val="24"/>
                <w:szCs w:val="24"/>
              </w:rPr>
              <w:t>18 941,20</w:t>
            </w:r>
          </w:p>
        </w:tc>
        <w:tc>
          <w:tcPr>
            <w:tcW w:w="1437" w:type="dxa"/>
            <w:gridSpan w:val="2"/>
            <w:tcBorders>
              <w:top w:val="single" w:sz="4" w:space="0" w:color="000000"/>
              <w:left w:val="single" w:sz="4" w:space="0" w:color="000000"/>
              <w:bottom w:val="single" w:sz="4" w:space="0" w:color="000000"/>
              <w:right w:val="single" w:sz="4" w:space="0" w:color="000000"/>
            </w:tcBorders>
          </w:tcPr>
          <w:p w:rsidR="00981FF5" w:rsidRDefault="00981FF5" w:rsidP="009C6BE6">
            <w:pPr>
              <w:rPr>
                <w:rFonts w:ascii="Times New Roman" w:hAnsi="Times New Roman" w:cs="Times New Roman"/>
                <w:sz w:val="24"/>
                <w:szCs w:val="24"/>
              </w:rPr>
            </w:pPr>
            <w:r>
              <w:rPr>
                <w:rFonts w:ascii="Times New Roman" w:hAnsi="Times New Roman" w:cs="Times New Roman"/>
                <w:sz w:val="24"/>
                <w:szCs w:val="24"/>
              </w:rPr>
              <w:t>18 941,20</w:t>
            </w:r>
          </w:p>
        </w:tc>
      </w:tr>
      <w:tr w:rsidR="00981FF5">
        <w:trPr>
          <w:trHeight w:val="337"/>
        </w:trPr>
        <w:tc>
          <w:tcPr>
            <w:tcW w:w="2067" w:type="dxa"/>
            <w:vMerge/>
            <w:tcBorders>
              <w:top w:val="single" w:sz="4" w:space="0" w:color="000000"/>
              <w:left w:val="single" w:sz="4" w:space="0" w:color="000000"/>
              <w:bottom w:val="single" w:sz="4" w:space="0" w:color="000000"/>
            </w:tcBorders>
          </w:tcPr>
          <w:p w:rsidR="00981FF5" w:rsidRDefault="00981FF5" w:rsidP="009C6BE6">
            <w:pPr>
              <w:pStyle w:val="ConsPlusCell"/>
              <w:snapToGrid w:val="0"/>
              <w:rPr>
                <w:rFonts w:ascii="Times New Roman" w:hAnsi="Times New Roman" w:cs="Times New Roman"/>
                <w:sz w:val="24"/>
                <w:szCs w:val="24"/>
              </w:rPr>
            </w:pPr>
          </w:p>
        </w:tc>
        <w:tc>
          <w:tcPr>
            <w:tcW w:w="1833" w:type="dxa"/>
            <w:tcBorders>
              <w:top w:val="single" w:sz="4" w:space="0" w:color="000000"/>
              <w:left w:val="single" w:sz="4" w:space="0" w:color="000000"/>
              <w:bottom w:val="single" w:sz="4" w:space="0" w:color="000000"/>
            </w:tcBorders>
          </w:tcPr>
          <w:p w:rsidR="00981FF5" w:rsidRDefault="00981FF5" w:rsidP="009C6BE6">
            <w:pPr>
              <w:widowControl w:val="0"/>
              <w:autoSpaceDE w:val="0"/>
              <w:ind w:right="-75"/>
              <w:rPr>
                <w:rFonts w:ascii="Times New Roman" w:hAnsi="Times New Roman" w:cs="Times New Roman"/>
                <w:sz w:val="24"/>
                <w:szCs w:val="24"/>
              </w:rPr>
            </w:pPr>
            <w:r>
              <w:rPr>
                <w:sz w:val="24"/>
                <w:szCs w:val="24"/>
              </w:rPr>
              <w:t>утверждено</w:t>
            </w:r>
          </w:p>
        </w:tc>
        <w:tc>
          <w:tcPr>
            <w:tcW w:w="1559" w:type="dxa"/>
            <w:gridSpan w:val="2"/>
            <w:tcBorders>
              <w:top w:val="single" w:sz="4" w:space="0" w:color="000000"/>
              <w:left w:val="single" w:sz="4" w:space="0" w:color="000000"/>
              <w:bottom w:val="single" w:sz="4" w:space="0" w:color="000000"/>
            </w:tcBorders>
            <w:vAlign w:val="bottom"/>
          </w:tcPr>
          <w:p w:rsidR="00981FF5" w:rsidRDefault="00981FF5" w:rsidP="009C6BE6">
            <w:pPr>
              <w:widowControl w:val="0"/>
              <w:autoSpaceDE w:val="0"/>
              <w:ind w:right="-75"/>
              <w:jc w:val="center"/>
              <w:rPr>
                <w:rFonts w:ascii="Times New Roman" w:hAnsi="Times New Roman" w:cs="Times New Roman"/>
                <w:sz w:val="24"/>
                <w:szCs w:val="24"/>
              </w:rPr>
            </w:pPr>
            <w:r>
              <w:rPr>
                <w:rFonts w:ascii="Times New Roman" w:hAnsi="Times New Roman" w:cs="Times New Roman"/>
                <w:sz w:val="24"/>
                <w:szCs w:val="24"/>
              </w:rPr>
              <w:t>57965,30</w:t>
            </w:r>
          </w:p>
        </w:tc>
        <w:tc>
          <w:tcPr>
            <w:tcW w:w="1559" w:type="dxa"/>
            <w:gridSpan w:val="2"/>
            <w:tcBorders>
              <w:top w:val="single" w:sz="4" w:space="0" w:color="000000"/>
              <w:left w:val="single" w:sz="4" w:space="0" w:color="000000"/>
              <w:bottom w:val="single" w:sz="4" w:space="0" w:color="000000"/>
            </w:tcBorders>
            <w:vAlign w:val="bottom"/>
          </w:tcPr>
          <w:p w:rsidR="00981FF5" w:rsidRDefault="00981FF5" w:rsidP="009C6BE6">
            <w:pPr>
              <w:widowControl w:val="0"/>
              <w:autoSpaceDE w:val="0"/>
              <w:ind w:right="-75"/>
              <w:jc w:val="center"/>
              <w:rPr>
                <w:rFonts w:ascii="Times New Roman" w:hAnsi="Times New Roman" w:cs="Times New Roman"/>
                <w:sz w:val="24"/>
                <w:szCs w:val="24"/>
              </w:rPr>
            </w:pPr>
            <w:r>
              <w:rPr>
                <w:rFonts w:ascii="Times New Roman" w:hAnsi="Times New Roman" w:cs="Times New Roman"/>
                <w:sz w:val="24"/>
                <w:szCs w:val="24"/>
              </w:rPr>
              <w:t>20082,90</w:t>
            </w:r>
          </w:p>
        </w:tc>
        <w:tc>
          <w:tcPr>
            <w:tcW w:w="1560" w:type="dxa"/>
            <w:gridSpan w:val="2"/>
            <w:tcBorders>
              <w:top w:val="single" w:sz="4" w:space="0" w:color="000000"/>
              <w:left w:val="single" w:sz="4" w:space="0" w:color="000000"/>
              <w:bottom w:val="single" w:sz="4" w:space="0" w:color="000000"/>
            </w:tcBorders>
            <w:vAlign w:val="bottom"/>
          </w:tcPr>
          <w:p w:rsidR="00981FF5" w:rsidRDefault="00981FF5" w:rsidP="009C6BE6">
            <w:pPr>
              <w:jc w:val="center"/>
              <w:rPr>
                <w:rFonts w:ascii="Times New Roman" w:hAnsi="Times New Roman" w:cs="Times New Roman"/>
                <w:sz w:val="24"/>
                <w:szCs w:val="24"/>
              </w:rPr>
            </w:pPr>
            <w:r>
              <w:rPr>
                <w:rFonts w:ascii="Times New Roman" w:hAnsi="Times New Roman" w:cs="Times New Roman"/>
                <w:sz w:val="24"/>
                <w:szCs w:val="24"/>
              </w:rPr>
              <w:t>18 941,20</w:t>
            </w:r>
          </w:p>
        </w:tc>
        <w:tc>
          <w:tcPr>
            <w:tcW w:w="1437" w:type="dxa"/>
            <w:gridSpan w:val="2"/>
            <w:tcBorders>
              <w:top w:val="single" w:sz="4" w:space="0" w:color="000000"/>
              <w:left w:val="single" w:sz="4" w:space="0" w:color="000000"/>
              <w:bottom w:val="single" w:sz="4" w:space="0" w:color="000000"/>
              <w:right w:val="single" w:sz="4" w:space="0" w:color="000000"/>
            </w:tcBorders>
          </w:tcPr>
          <w:p w:rsidR="00981FF5" w:rsidRDefault="00981FF5" w:rsidP="009C6BE6">
            <w:pPr>
              <w:rPr>
                <w:rFonts w:ascii="Times New Roman" w:hAnsi="Times New Roman" w:cs="Times New Roman"/>
                <w:sz w:val="24"/>
                <w:szCs w:val="24"/>
                <w:shd w:val="clear" w:color="auto" w:fill="00FF00"/>
              </w:rPr>
            </w:pPr>
            <w:r>
              <w:rPr>
                <w:rFonts w:ascii="Times New Roman" w:hAnsi="Times New Roman" w:cs="Times New Roman"/>
                <w:sz w:val="24"/>
                <w:szCs w:val="24"/>
              </w:rPr>
              <w:t>18 941,20</w:t>
            </w:r>
          </w:p>
        </w:tc>
      </w:tr>
      <w:tr w:rsidR="00981FF5">
        <w:tc>
          <w:tcPr>
            <w:tcW w:w="2067" w:type="dxa"/>
            <w:vMerge/>
            <w:tcBorders>
              <w:top w:val="single" w:sz="4" w:space="0" w:color="000000"/>
              <w:left w:val="single" w:sz="4" w:space="0" w:color="000000"/>
              <w:bottom w:val="single" w:sz="4" w:space="0" w:color="000000"/>
            </w:tcBorders>
          </w:tcPr>
          <w:p w:rsidR="00981FF5" w:rsidRDefault="00981FF5" w:rsidP="009C6BE6">
            <w:pPr>
              <w:pStyle w:val="ConsPlusCell"/>
              <w:snapToGrid w:val="0"/>
              <w:rPr>
                <w:rFonts w:ascii="Times New Roman" w:hAnsi="Times New Roman" w:cs="Times New Roman"/>
                <w:sz w:val="24"/>
                <w:szCs w:val="24"/>
                <w:shd w:val="clear" w:color="auto" w:fill="00FF00"/>
              </w:rPr>
            </w:pPr>
          </w:p>
        </w:tc>
        <w:tc>
          <w:tcPr>
            <w:tcW w:w="1833" w:type="dxa"/>
            <w:tcBorders>
              <w:top w:val="single" w:sz="4" w:space="0" w:color="000000"/>
              <w:left w:val="single" w:sz="4" w:space="0" w:color="000000"/>
              <w:bottom w:val="single" w:sz="4" w:space="0" w:color="auto"/>
            </w:tcBorders>
          </w:tcPr>
          <w:p w:rsidR="00981FF5" w:rsidRDefault="00981FF5" w:rsidP="002367A5">
            <w:pPr>
              <w:widowControl w:val="0"/>
              <w:autoSpaceDE w:val="0"/>
              <w:ind w:right="-75"/>
              <w:rPr>
                <w:rFonts w:ascii="Times New Roman" w:hAnsi="Times New Roman" w:cs="Times New Roman"/>
                <w:sz w:val="24"/>
                <w:szCs w:val="24"/>
              </w:rPr>
            </w:pPr>
            <w:r>
              <w:rPr>
                <w:rFonts w:ascii="Times New Roman" w:hAnsi="Times New Roman" w:cs="Times New Roman"/>
                <w:sz w:val="24"/>
                <w:szCs w:val="24"/>
              </w:rPr>
              <w:t>Другие источники:</w:t>
            </w:r>
          </w:p>
        </w:tc>
        <w:tc>
          <w:tcPr>
            <w:tcW w:w="1559" w:type="dxa"/>
            <w:gridSpan w:val="2"/>
            <w:tcBorders>
              <w:top w:val="single" w:sz="4" w:space="0" w:color="000000"/>
              <w:left w:val="single" w:sz="4" w:space="0" w:color="000000"/>
              <w:bottom w:val="single" w:sz="4" w:space="0" w:color="auto"/>
            </w:tcBorders>
            <w:vAlign w:val="bottom"/>
          </w:tcPr>
          <w:p w:rsidR="00981FF5" w:rsidRDefault="00981FF5" w:rsidP="009C6BE6">
            <w:pPr>
              <w:widowControl w:val="0"/>
              <w:autoSpaceDE w:val="0"/>
              <w:snapToGrid w:val="0"/>
              <w:ind w:right="-75"/>
              <w:jc w:val="center"/>
              <w:rPr>
                <w:rFonts w:ascii="Times New Roman" w:hAnsi="Times New Roman" w:cs="Times New Roman"/>
                <w:sz w:val="24"/>
                <w:szCs w:val="24"/>
              </w:rPr>
            </w:pPr>
          </w:p>
        </w:tc>
        <w:tc>
          <w:tcPr>
            <w:tcW w:w="1559" w:type="dxa"/>
            <w:gridSpan w:val="2"/>
            <w:tcBorders>
              <w:top w:val="single" w:sz="4" w:space="0" w:color="000000"/>
              <w:left w:val="single" w:sz="4" w:space="0" w:color="000000"/>
              <w:bottom w:val="single" w:sz="4" w:space="0" w:color="auto"/>
            </w:tcBorders>
            <w:vAlign w:val="bottom"/>
          </w:tcPr>
          <w:p w:rsidR="00981FF5" w:rsidRDefault="00981FF5" w:rsidP="009C6BE6">
            <w:pPr>
              <w:widowControl w:val="0"/>
              <w:autoSpaceDE w:val="0"/>
              <w:snapToGrid w:val="0"/>
              <w:ind w:right="-75"/>
              <w:jc w:val="center"/>
              <w:rPr>
                <w:rFonts w:ascii="Times New Roman" w:hAnsi="Times New Roman" w:cs="Times New Roman"/>
                <w:sz w:val="24"/>
                <w:szCs w:val="24"/>
              </w:rPr>
            </w:pPr>
          </w:p>
        </w:tc>
        <w:tc>
          <w:tcPr>
            <w:tcW w:w="1560" w:type="dxa"/>
            <w:gridSpan w:val="2"/>
            <w:tcBorders>
              <w:top w:val="single" w:sz="4" w:space="0" w:color="000000"/>
              <w:left w:val="single" w:sz="4" w:space="0" w:color="000000"/>
              <w:bottom w:val="single" w:sz="4" w:space="0" w:color="auto"/>
            </w:tcBorders>
            <w:vAlign w:val="bottom"/>
          </w:tcPr>
          <w:p w:rsidR="00981FF5" w:rsidRDefault="00981FF5" w:rsidP="009C6BE6">
            <w:pPr>
              <w:widowControl w:val="0"/>
              <w:autoSpaceDE w:val="0"/>
              <w:snapToGrid w:val="0"/>
              <w:ind w:right="-75"/>
              <w:jc w:val="center"/>
              <w:rPr>
                <w:rFonts w:ascii="Times New Roman" w:hAnsi="Times New Roman" w:cs="Times New Roman"/>
                <w:sz w:val="24"/>
                <w:szCs w:val="24"/>
              </w:rPr>
            </w:pPr>
          </w:p>
        </w:tc>
        <w:tc>
          <w:tcPr>
            <w:tcW w:w="1437" w:type="dxa"/>
            <w:gridSpan w:val="2"/>
            <w:tcBorders>
              <w:top w:val="single" w:sz="4" w:space="0" w:color="000000"/>
              <w:left w:val="single" w:sz="4" w:space="0" w:color="000000"/>
              <w:bottom w:val="single" w:sz="4" w:space="0" w:color="auto"/>
              <w:right w:val="single" w:sz="4" w:space="0" w:color="000000"/>
            </w:tcBorders>
            <w:vAlign w:val="bottom"/>
          </w:tcPr>
          <w:p w:rsidR="00981FF5" w:rsidRDefault="00981FF5" w:rsidP="009C6BE6">
            <w:pPr>
              <w:widowControl w:val="0"/>
              <w:autoSpaceDE w:val="0"/>
              <w:snapToGrid w:val="0"/>
              <w:ind w:right="-75"/>
              <w:jc w:val="center"/>
              <w:rPr>
                <w:rFonts w:ascii="Times New Roman" w:hAnsi="Times New Roman" w:cs="Times New Roman"/>
                <w:sz w:val="24"/>
                <w:szCs w:val="24"/>
              </w:rPr>
            </w:pPr>
          </w:p>
        </w:tc>
      </w:tr>
      <w:tr w:rsidR="00981FF5">
        <w:tc>
          <w:tcPr>
            <w:tcW w:w="2067" w:type="dxa"/>
            <w:vMerge/>
            <w:tcBorders>
              <w:top w:val="single" w:sz="4" w:space="0" w:color="000000"/>
              <w:left w:val="single" w:sz="4" w:space="0" w:color="000000"/>
              <w:bottom w:val="single" w:sz="4" w:space="0" w:color="auto"/>
              <w:right w:val="single" w:sz="4" w:space="0" w:color="auto"/>
            </w:tcBorders>
          </w:tcPr>
          <w:p w:rsidR="00981FF5" w:rsidRDefault="00981FF5" w:rsidP="009C6BE6">
            <w:pPr>
              <w:pStyle w:val="ConsPlusCell"/>
              <w:snapToGrid w:val="0"/>
              <w:rPr>
                <w:rFonts w:ascii="Times New Roman" w:hAnsi="Times New Roman" w:cs="Times New Roman"/>
                <w:sz w:val="24"/>
                <w:szCs w:val="24"/>
              </w:rPr>
            </w:pPr>
          </w:p>
        </w:tc>
        <w:tc>
          <w:tcPr>
            <w:tcW w:w="1833" w:type="dxa"/>
            <w:tcBorders>
              <w:top w:val="single" w:sz="4" w:space="0" w:color="auto"/>
              <w:left w:val="single" w:sz="4" w:space="0" w:color="auto"/>
              <w:bottom w:val="single" w:sz="4" w:space="0" w:color="auto"/>
              <w:right w:val="single" w:sz="4" w:space="0" w:color="auto"/>
            </w:tcBorders>
          </w:tcPr>
          <w:p w:rsidR="00981FF5" w:rsidRDefault="00981FF5" w:rsidP="009C6BE6">
            <w:pPr>
              <w:widowControl w:val="0"/>
              <w:autoSpaceDE w:val="0"/>
              <w:ind w:right="-75"/>
              <w:rPr>
                <w:rFonts w:ascii="Times New Roman" w:hAnsi="Times New Roman" w:cs="Times New Roman"/>
                <w:sz w:val="24"/>
                <w:szCs w:val="24"/>
              </w:rPr>
            </w:pPr>
            <w:r>
              <w:rPr>
                <w:rFonts w:ascii="Times New Roman" w:hAnsi="Times New Roman" w:cs="Times New Roman"/>
                <w:sz w:val="24"/>
                <w:szCs w:val="24"/>
              </w:rPr>
              <w:t>федеральный бюджет</w:t>
            </w:r>
          </w:p>
        </w:tc>
        <w:tc>
          <w:tcPr>
            <w:tcW w:w="1559"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widowControl w:val="0"/>
              <w:autoSpaceDE w:val="0"/>
              <w:ind w:right="-75"/>
              <w:jc w:val="right"/>
              <w:rPr>
                <w:rFonts w:ascii="Times New Roman" w:hAnsi="Times New Roman" w:cs="Times New Roman"/>
                <w:sz w:val="24"/>
                <w:szCs w:val="24"/>
              </w:rPr>
            </w:pPr>
            <w:r>
              <w:rPr>
                <w:rFonts w:ascii="Times New Roman" w:hAnsi="Times New Roman" w:cs="Times New Roman"/>
                <w:sz w:val="24"/>
                <w:szCs w:val="24"/>
              </w:rPr>
              <w:t>0,00</w:t>
            </w:r>
          </w:p>
        </w:tc>
        <w:tc>
          <w:tcPr>
            <w:tcW w:w="1559"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widowControl w:val="0"/>
              <w:autoSpaceDE w:val="0"/>
              <w:ind w:right="-75"/>
              <w:jc w:val="right"/>
              <w:rPr>
                <w:rFonts w:ascii="Times New Roman" w:hAnsi="Times New Roman" w:cs="Times New Roman"/>
                <w:sz w:val="24"/>
                <w:szCs w:val="24"/>
              </w:rPr>
            </w:pPr>
            <w:r>
              <w:rPr>
                <w:rFonts w:ascii="Times New Roman" w:hAnsi="Times New Roman" w:cs="Times New Roman"/>
                <w:sz w:val="24"/>
                <w:szCs w:val="24"/>
              </w:rPr>
              <w:t>0,00</w:t>
            </w:r>
          </w:p>
        </w:tc>
        <w:tc>
          <w:tcPr>
            <w:tcW w:w="1560"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widowControl w:val="0"/>
              <w:autoSpaceDE w:val="0"/>
              <w:ind w:right="-75"/>
              <w:jc w:val="right"/>
              <w:rPr>
                <w:rFonts w:ascii="Times New Roman" w:hAnsi="Times New Roman" w:cs="Times New Roman"/>
                <w:sz w:val="24"/>
                <w:szCs w:val="24"/>
              </w:rPr>
            </w:pPr>
            <w:r>
              <w:rPr>
                <w:rFonts w:ascii="Times New Roman" w:hAnsi="Times New Roman" w:cs="Times New Roman"/>
                <w:sz w:val="24"/>
                <w:szCs w:val="24"/>
              </w:rPr>
              <w:t>0,00</w:t>
            </w:r>
          </w:p>
        </w:tc>
        <w:tc>
          <w:tcPr>
            <w:tcW w:w="1437"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widowControl w:val="0"/>
              <w:autoSpaceDE w:val="0"/>
              <w:ind w:right="-75"/>
              <w:jc w:val="right"/>
              <w:rPr>
                <w:rFonts w:ascii="Times New Roman" w:hAnsi="Times New Roman" w:cs="Times New Roman"/>
                <w:sz w:val="24"/>
                <w:szCs w:val="24"/>
              </w:rPr>
            </w:pPr>
            <w:r>
              <w:rPr>
                <w:rFonts w:ascii="Times New Roman" w:hAnsi="Times New Roman" w:cs="Times New Roman"/>
                <w:sz w:val="24"/>
                <w:szCs w:val="24"/>
              </w:rPr>
              <w:t>0,00</w:t>
            </w:r>
          </w:p>
        </w:tc>
      </w:tr>
      <w:tr w:rsidR="00981FF5">
        <w:tc>
          <w:tcPr>
            <w:tcW w:w="2067" w:type="dxa"/>
            <w:vMerge/>
            <w:tcBorders>
              <w:top w:val="single" w:sz="4" w:space="0" w:color="auto"/>
              <w:left w:val="single" w:sz="4" w:space="0" w:color="auto"/>
              <w:bottom w:val="single" w:sz="4" w:space="0" w:color="auto"/>
              <w:right w:val="single" w:sz="4" w:space="0" w:color="auto"/>
            </w:tcBorders>
          </w:tcPr>
          <w:p w:rsidR="00981FF5" w:rsidRDefault="00981FF5" w:rsidP="009C6BE6">
            <w:pPr>
              <w:pStyle w:val="ConsPlusCell"/>
              <w:snapToGrid w:val="0"/>
              <w:rPr>
                <w:rFonts w:ascii="Times New Roman" w:hAnsi="Times New Roman" w:cs="Times New Roman"/>
                <w:sz w:val="24"/>
                <w:szCs w:val="24"/>
              </w:rPr>
            </w:pPr>
          </w:p>
        </w:tc>
        <w:tc>
          <w:tcPr>
            <w:tcW w:w="1833" w:type="dxa"/>
            <w:tcBorders>
              <w:top w:val="single" w:sz="4" w:space="0" w:color="auto"/>
              <w:left w:val="single" w:sz="4" w:space="0" w:color="auto"/>
              <w:bottom w:val="single" w:sz="4" w:space="0" w:color="auto"/>
              <w:right w:val="single" w:sz="4" w:space="0" w:color="auto"/>
            </w:tcBorders>
          </w:tcPr>
          <w:p w:rsidR="00981FF5" w:rsidRDefault="00981FF5" w:rsidP="009C6BE6">
            <w:pPr>
              <w:widowControl w:val="0"/>
              <w:autoSpaceDE w:val="0"/>
              <w:ind w:right="-75"/>
              <w:rPr>
                <w:rFonts w:ascii="Times New Roman" w:hAnsi="Times New Roman" w:cs="Times New Roman"/>
                <w:sz w:val="24"/>
                <w:szCs w:val="24"/>
              </w:rPr>
            </w:pPr>
            <w:r>
              <w:rPr>
                <w:rFonts w:ascii="Times New Roman" w:hAnsi="Times New Roman" w:cs="Times New Roman"/>
                <w:sz w:val="24"/>
                <w:szCs w:val="24"/>
              </w:rPr>
              <w:t>бюджет Томской области</w:t>
            </w:r>
            <w:r w:rsidRPr="00E45710">
              <w:rPr>
                <w:rFonts w:ascii="Times New Roman" w:hAnsi="Times New Roman" w:cs="Times New Roman"/>
                <w:sz w:val="24"/>
                <w:szCs w:val="24"/>
              </w:rPr>
              <w:t xml:space="preserve"> &lt;</w:t>
            </w:r>
            <w:r>
              <w:rPr>
                <w:rFonts w:ascii="Times New Roman" w:hAnsi="Times New Roman" w:cs="Times New Roman"/>
                <w:sz w:val="24"/>
                <w:szCs w:val="24"/>
              </w:rPr>
              <w:t>**</w:t>
            </w:r>
            <w:r w:rsidRPr="00E45710">
              <w:rPr>
                <w:rFonts w:ascii="Times New Roman" w:hAnsi="Times New Roman" w:cs="Times New Roman"/>
                <w:sz w:val="24"/>
                <w:szCs w:val="24"/>
              </w:rPr>
              <w:t>&gt;</w:t>
            </w:r>
          </w:p>
        </w:tc>
        <w:tc>
          <w:tcPr>
            <w:tcW w:w="1559"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widowControl w:val="0"/>
              <w:autoSpaceDE w:val="0"/>
              <w:ind w:right="-75"/>
              <w:jc w:val="right"/>
              <w:rPr>
                <w:rFonts w:ascii="Times New Roman" w:hAnsi="Times New Roman" w:cs="Times New Roman"/>
                <w:sz w:val="24"/>
                <w:szCs w:val="24"/>
              </w:rPr>
            </w:pPr>
            <w:r>
              <w:rPr>
                <w:rFonts w:ascii="Times New Roman" w:hAnsi="Times New Roman" w:cs="Times New Roman"/>
                <w:sz w:val="24"/>
                <w:szCs w:val="24"/>
              </w:rPr>
              <w:t>61,50/61,50</w:t>
            </w:r>
          </w:p>
        </w:tc>
        <w:tc>
          <w:tcPr>
            <w:tcW w:w="1559"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widowControl w:val="0"/>
              <w:autoSpaceDE w:val="0"/>
              <w:ind w:right="-75"/>
              <w:jc w:val="right"/>
              <w:rPr>
                <w:rFonts w:ascii="Times New Roman" w:hAnsi="Times New Roman" w:cs="Times New Roman"/>
                <w:sz w:val="24"/>
                <w:szCs w:val="24"/>
              </w:rPr>
            </w:pPr>
            <w:r>
              <w:rPr>
                <w:rFonts w:ascii="Times New Roman" w:hAnsi="Times New Roman" w:cs="Times New Roman"/>
                <w:sz w:val="24"/>
                <w:szCs w:val="24"/>
              </w:rPr>
              <w:t>20,50/20,50</w:t>
            </w:r>
          </w:p>
        </w:tc>
        <w:tc>
          <w:tcPr>
            <w:tcW w:w="1560"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widowControl w:val="0"/>
              <w:autoSpaceDE w:val="0"/>
              <w:ind w:right="-75"/>
              <w:jc w:val="right"/>
              <w:rPr>
                <w:rFonts w:ascii="Times New Roman" w:hAnsi="Times New Roman" w:cs="Times New Roman"/>
                <w:sz w:val="24"/>
                <w:szCs w:val="24"/>
              </w:rPr>
            </w:pPr>
            <w:r>
              <w:rPr>
                <w:rFonts w:ascii="Times New Roman" w:hAnsi="Times New Roman" w:cs="Times New Roman"/>
                <w:sz w:val="24"/>
                <w:szCs w:val="24"/>
              </w:rPr>
              <w:t>20,50/20,50</w:t>
            </w:r>
          </w:p>
        </w:tc>
        <w:tc>
          <w:tcPr>
            <w:tcW w:w="1437"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widowControl w:val="0"/>
              <w:autoSpaceDE w:val="0"/>
              <w:ind w:right="-75"/>
              <w:jc w:val="right"/>
              <w:rPr>
                <w:rFonts w:ascii="Times New Roman" w:hAnsi="Times New Roman" w:cs="Times New Roman"/>
                <w:sz w:val="24"/>
                <w:szCs w:val="24"/>
              </w:rPr>
            </w:pPr>
            <w:r>
              <w:rPr>
                <w:rFonts w:ascii="Times New Roman" w:hAnsi="Times New Roman" w:cs="Times New Roman"/>
                <w:sz w:val="24"/>
                <w:szCs w:val="24"/>
              </w:rPr>
              <w:t>20,50/20,50</w:t>
            </w:r>
          </w:p>
        </w:tc>
      </w:tr>
      <w:tr w:rsidR="00981FF5">
        <w:tc>
          <w:tcPr>
            <w:tcW w:w="2067" w:type="dxa"/>
            <w:vMerge/>
            <w:tcBorders>
              <w:top w:val="single" w:sz="4" w:space="0" w:color="auto"/>
              <w:left w:val="single" w:sz="4" w:space="0" w:color="000000"/>
              <w:bottom w:val="single" w:sz="4" w:space="0" w:color="000000"/>
              <w:right w:val="single" w:sz="4" w:space="0" w:color="auto"/>
            </w:tcBorders>
          </w:tcPr>
          <w:p w:rsidR="00981FF5" w:rsidRDefault="00981FF5" w:rsidP="009C6BE6">
            <w:pPr>
              <w:pStyle w:val="ConsPlusCell"/>
              <w:snapToGrid w:val="0"/>
              <w:rPr>
                <w:rFonts w:ascii="Times New Roman" w:hAnsi="Times New Roman" w:cs="Times New Roman"/>
                <w:sz w:val="24"/>
                <w:szCs w:val="24"/>
              </w:rPr>
            </w:pPr>
          </w:p>
        </w:tc>
        <w:tc>
          <w:tcPr>
            <w:tcW w:w="1833" w:type="dxa"/>
            <w:tcBorders>
              <w:top w:val="single" w:sz="4" w:space="0" w:color="auto"/>
              <w:left w:val="single" w:sz="4" w:space="0" w:color="auto"/>
              <w:bottom w:val="single" w:sz="4" w:space="0" w:color="auto"/>
              <w:right w:val="single" w:sz="4" w:space="0" w:color="auto"/>
            </w:tcBorders>
          </w:tcPr>
          <w:p w:rsidR="00981FF5" w:rsidRDefault="00981FF5" w:rsidP="009C6BE6">
            <w:pPr>
              <w:widowControl w:val="0"/>
              <w:autoSpaceDE w:val="0"/>
              <w:ind w:right="-75"/>
              <w:rPr>
                <w:rFonts w:ascii="Times New Roman" w:hAnsi="Times New Roman" w:cs="Times New Roman"/>
                <w:sz w:val="24"/>
                <w:szCs w:val="24"/>
              </w:rPr>
            </w:pPr>
            <w:r>
              <w:rPr>
                <w:rFonts w:ascii="Times New Roman" w:hAnsi="Times New Roman" w:cs="Times New Roman"/>
                <w:sz w:val="24"/>
                <w:szCs w:val="24"/>
              </w:rPr>
              <w:t>внебюджетные  источники (по согласованию)</w:t>
            </w:r>
          </w:p>
        </w:tc>
        <w:tc>
          <w:tcPr>
            <w:tcW w:w="1559"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widowControl w:val="0"/>
              <w:autoSpaceDE w:val="0"/>
              <w:ind w:right="-75"/>
              <w:jc w:val="right"/>
              <w:rPr>
                <w:rFonts w:ascii="Times New Roman" w:hAnsi="Times New Roman" w:cs="Times New Roman"/>
                <w:sz w:val="24"/>
                <w:szCs w:val="24"/>
              </w:rPr>
            </w:pPr>
            <w:r>
              <w:rPr>
                <w:rFonts w:ascii="Times New Roman" w:hAnsi="Times New Roman" w:cs="Times New Roman"/>
                <w:sz w:val="24"/>
                <w:szCs w:val="24"/>
              </w:rPr>
              <w:t>0,00</w:t>
            </w:r>
          </w:p>
        </w:tc>
        <w:tc>
          <w:tcPr>
            <w:tcW w:w="1559"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widowControl w:val="0"/>
              <w:autoSpaceDE w:val="0"/>
              <w:ind w:right="-75"/>
              <w:jc w:val="right"/>
              <w:rPr>
                <w:rFonts w:ascii="Times New Roman" w:hAnsi="Times New Roman" w:cs="Times New Roman"/>
                <w:sz w:val="24"/>
                <w:szCs w:val="24"/>
              </w:rPr>
            </w:pPr>
            <w:r>
              <w:rPr>
                <w:rFonts w:ascii="Times New Roman" w:hAnsi="Times New Roman" w:cs="Times New Roman"/>
                <w:sz w:val="24"/>
                <w:szCs w:val="24"/>
              </w:rPr>
              <w:t>0,00</w:t>
            </w:r>
          </w:p>
        </w:tc>
        <w:tc>
          <w:tcPr>
            <w:tcW w:w="1560"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widowControl w:val="0"/>
              <w:autoSpaceDE w:val="0"/>
              <w:ind w:right="-75"/>
              <w:jc w:val="right"/>
              <w:rPr>
                <w:rFonts w:ascii="Times New Roman" w:hAnsi="Times New Roman" w:cs="Times New Roman"/>
                <w:sz w:val="24"/>
                <w:szCs w:val="24"/>
              </w:rPr>
            </w:pPr>
            <w:r>
              <w:rPr>
                <w:rFonts w:ascii="Times New Roman" w:hAnsi="Times New Roman" w:cs="Times New Roman"/>
                <w:sz w:val="24"/>
                <w:szCs w:val="24"/>
              </w:rPr>
              <w:t>0,00</w:t>
            </w:r>
          </w:p>
        </w:tc>
        <w:tc>
          <w:tcPr>
            <w:tcW w:w="1437"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widowControl w:val="0"/>
              <w:autoSpaceDE w:val="0"/>
              <w:ind w:right="-75"/>
              <w:jc w:val="right"/>
              <w:rPr>
                <w:rFonts w:ascii="Times New Roman" w:hAnsi="Times New Roman" w:cs="Times New Roman"/>
                <w:sz w:val="24"/>
                <w:szCs w:val="24"/>
              </w:rPr>
            </w:pPr>
            <w:r>
              <w:rPr>
                <w:rFonts w:ascii="Times New Roman" w:hAnsi="Times New Roman" w:cs="Times New Roman"/>
                <w:sz w:val="24"/>
                <w:szCs w:val="24"/>
              </w:rPr>
              <w:t>0,00</w:t>
            </w:r>
          </w:p>
        </w:tc>
      </w:tr>
      <w:tr w:rsidR="00981FF5">
        <w:tc>
          <w:tcPr>
            <w:tcW w:w="2067" w:type="dxa"/>
            <w:vMerge/>
            <w:tcBorders>
              <w:top w:val="single" w:sz="4" w:space="0" w:color="000000"/>
              <w:left w:val="single" w:sz="4" w:space="0" w:color="000000"/>
              <w:bottom w:val="single" w:sz="4" w:space="0" w:color="000000"/>
              <w:right w:val="single" w:sz="4" w:space="0" w:color="auto"/>
            </w:tcBorders>
          </w:tcPr>
          <w:p w:rsidR="00981FF5" w:rsidRDefault="00981FF5" w:rsidP="009C6BE6">
            <w:pPr>
              <w:pStyle w:val="ConsPlusCell"/>
              <w:snapToGrid w:val="0"/>
              <w:rPr>
                <w:rFonts w:ascii="Times New Roman" w:hAnsi="Times New Roman" w:cs="Times New Roman"/>
                <w:sz w:val="24"/>
                <w:szCs w:val="24"/>
              </w:rPr>
            </w:pPr>
          </w:p>
        </w:tc>
        <w:tc>
          <w:tcPr>
            <w:tcW w:w="1833" w:type="dxa"/>
            <w:tcBorders>
              <w:top w:val="single" w:sz="4" w:space="0" w:color="auto"/>
              <w:left w:val="single" w:sz="4" w:space="0" w:color="auto"/>
              <w:bottom w:val="single" w:sz="4" w:space="0" w:color="auto"/>
              <w:right w:val="single" w:sz="4" w:space="0" w:color="auto"/>
            </w:tcBorders>
          </w:tcPr>
          <w:p w:rsidR="00981FF5" w:rsidRDefault="00981FF5" w:rsidP="00E05602">
            <w:pPr>
              <w:autoSpaceDE w:val="0"/>
              <w:rPr>
                <w:rFonts w:ascii="Times New Roman" w:hAnsi="Times New Roman" w:cs="Times New Roman"/>
                <w:sz w:val="24"/>
                <w:szCs w:val="24"/>
              </w:rPr>
            </w:pPr>
            <w:r>
              <w:rPr>
                <w:rFonts w:ascii="Times New Roman" w:hAnsi="Times New Roman" w:cs="Times New Roman"/>
                <w:sz w:val="24"/>
                <w:szCs w:val="24"/>
              </w:rPr>
              <w:t>Всего:</w:t>
            </w:r>
          </w:p>
        </w:tc>
        <w:tc>
          <w:tcPr>
            <w:tcW w:w="1559"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widowControl w:val="0"/>
              <w:autoSpaceDE w:val="0"/>
              <w:snapToGrid w:val="0"/>
              <w:ind w:right="-75"/>
              <w:jc w:val="right"/>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widowControl w:val="0"/>
              <w:autoSpaceDE w:val="0"/>
              <w:snapToGrid w:val="0"/>
              <w:ind w:right="-75"/>
              <w:jc w:val="right"/>
              <w:rPr>
                <w:rFonts w:ascii="Times New Roman" w:hAnsi="Times New Roman" w:cs="Times New Roman"/>
                <w:sz w:val="24"/>
                <w:szCs w:val="24"/>
              </w:rPr>
            </w:pPr>
          </w:p>
        </w:tc>
        <w:tc>
          <w:tcPr>
            <w:tcW w:w="1560"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snapToGrid w:val="0"/>
              <w:jc w:val="right"/>
              <w:rPr>
                <w:rFonts w:ascii="Times New Roman" w:hAnsi="Times New Roman" w:cs="Times New Roman"/>
                <w:sz w:val="24"/>
                <w:szCs w:val="24"/>
              </w:rPr>
            </w:pPr>
          </w:p>
        </w:tc>
        <w:tc>
          <w:tcPr>
            <w:tcW w:w="1437"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snapToGrid w:val="0"/>
              <w:jc w:val="right"/>
              <w:rPr>
                <w:rFonts w:ascii="Times New Roman" w:hAnsi="Times New Roman" w:cs="Times New Roman"/>
                <w:sz w:val="24"/>
                <w:szCs w:val="24"/>
              </w:rPr>
            </w:pPr>
          </w:p>
        </w:tc>
      </w:tr>
      <w:tr w:rsidR="00981FF5">
        <w:tc>
          <w:tcPr>
            <w:tcW w:w="2067" w:type="dxa"/>
            <w:vMerge/>
            <w:tcBorders>
              <w:top w:val="single" w:sz="4" w:space="0" w:color="000000"/>
              <w:left w:val="single" w:sz="4" w:space="0" w:color="000000"/>
              <w:bottom w:val="single" w:sz="4" w:space="0" w:color="000000"/>
              <w:right w:val="single" w:sz="4" w:space="0" w:color="auto"/>
            </w:tcBorders>
          </w:tcPr>
          <w:p w:rsidR="00981FF5" w:rsidRDefault="00981FF5" w:rsidP="009C6BE6">
            <w:pPr>
              <w:pStyle w:val="ConsPlusCell"/>
              <w:snapToGrid w:val="0"/>
              <w:rPr>
                <w:rFonts w:ascii="Times New Roman" w:hAnsi="Times New Roman" w:cs="Times New Roman"/>
                <w:sz w:val="24"/>
                <w:szCs w:val="24"/>
              </w:rPr>
            </w:pPr>
          </w:p>
        </w:tc>
        <w:tc>
          <w:tcPr>
            <w:tcW w:w="1833" w:type="dxa"/>
            <w:tcBorders>
              <w:top w:val="single" w:sz="4" w:space="0" w:color="auto"/>
              <w:left w:val="single" w:sz="4" w:space="0" w:color="auto"/>
              <w:bottom w:val="single" w:sz="4" w:space="0" w:color="auto"/>
              <w:right w:val="single" w:sz="4" w:space="0" w:color="auto"/>
            </w:tcBorders>
          </w:tcPr>
          <w:p w:rsidR="00981FF5" w:rsidRDefault="00981FF5" w:rsidP="009C6BE6">
            <w:pPr>
              <w:widowControl w:val="0"/>
              <w:autoSpaceDE w:val="0"/>
              <w:ind w:right="-75"/>
              <w:rPr>
                <w:rFonts w:ascii="Times New Roman" w:hAnsi="Times New Roman" w:cs="Times New Roman"/>
                <w:color w:val="000000"/>
                <w:sz w:val="24"/>
                <w:szCs w:val="24"/>
              </w:rPr>
            </w:pPr>
            <w:r>
              <w:rPr>
                <w:sz w:val="24"/>
                <w:szCs w:val="24"/>
              </w:rPr>
              <w:t>потребность</w:t>
            </w:r>
          </w:p>
        </w:tc>
        <w:tc>
          <w:tcPr>
            <w:tcW w:w="1559"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widowControl w:val="0"/>
              <w:autoSpaceDE w:val="0"/>
              <w:ind w:right="-75"/>
              <w:jc w:val="right"/>
              <w:rPr>
                <w:rFonts w:ascii="Times New Roman" w:hAnsi="Times New Roman" w:cs="Times New Roman"/>
                <w:color w:val="000000"/>
                <w:sz w:val="24"/>
                <w:szCs w:val="24"/>
              </w:rPr>
            </w:pPr>
            <w:r>
              <w:rPr>
                <w:rFonts w:ascii="Times New Roman" w:hAnsi="Times New Roman" w:cs="Times New Roman"/>
                <w:color w:val="000000"/>
                <w:sz w:val="24"/>
                <w:szCs w:val="24"/>
              </w:rPr>
              <w:t>62161,74</w:t>
            </w:r>
          </w:p>
        </w:tc>
        <w:tc>
          <w:tcPr>
            <w:tcW w:w="1559"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widowControl w:val="0"/>
              <w:autoSpaceDE w:val="0"/>
              <w:ind w:right="-75"/>
              <w:jc w:val="right"/>
              <w:rPr>
                <w:rFonts w:ascii="Times New Roman" w:hAnsi="Times New Roman" w:cs="Times New Roman"/>
                <w:color w:val="000000"/>
                <w:sz w:val="24"/>
                <w:szCs w:val="24"/>
              </w:rPr>
            </w:pPr>
            <w:r>
              <w:rPr>
                <w:rFonts w:ascii="Times New Roman" w:hAnsi="Times New Roman" w:cs="Times New Roman"/>
                <w:color w:val="000000"/>
                <w:sz w:val="24"/>
                <w:szCs w:val="24"/>
              </w:rPr>
              <w:t>24238,34</w:t>
            </w:r>
          </w:p>
        </w:tc>
        <w:tc>
          <w:tcPr>
            <w:tcW w:w="1560"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jc w:val="right"/>
              <w:rPr>
                <w:rFonts w:ascii="Times New Roman" w:hAnsi="Times New Roman" w:cs="Times New Roman"/>
                <w:color w:val="000000"/>
                <w:sz w:val="24"/>
                <w:szCs w:val="24"/>
              </w:rPr>
            </w:pPr>
            <w:r>
              <w:rPr>
                <w:rFonts w:ascii="Times New Roman" w:hAnsi="Times New Roman" w:cs="Times New Roman"/>
                <w:color w:val="000000"/>
                <w:sz w:val="24"/>
                <w:szCs w:val="24"/>
              </w:rPr>
              <w:t>18 961,70</w:t>
            </w:r>
          </w:p>
        </w:tc>
        <w:tc>
          <w:tcPr>
            <w:tcW w:w="1437"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jc w:val="right"/>
              <w:rPr>
                <w:rFonts w:ascii="Times New Roman" w:hAnsi="Times New Roman" w:cs="Times New Roman"/>
                <w:sz w:val="24"/>
                <w:szCs w:val="24"/>
              </w:rPr>
            </w:pPr>
            <w:r>
              <w:rPr>
                <w:rFonts w:ascii="Times New Roman" w:hAnsi="Times New Roman" w:cs="Times New Roman"/>
                <w:color w:val="000000"/>
                <w:sz w:val="24"/>
                <w:szCs w:val="24"/>
              </w:rPr>
              <w:t>18 961,70</w:t>
            </w:r>
          </w:p>
        </w:tc>
      </w:tr>
      <w:tr w:rsidR="00981FF5">
        <w:tc>
          <w:tcPr>
            <w:tcW w:w="2067" w:type="dxa"/>
            <w:vMerge/>
            <w:tcBorders>
              <w:top w:val="single" w:sz="4" w:space="0" w:color="000000"/>
              <w:left w:val="single" w:sz="4" w:space="0" w:color="000000"/>
              <w:bottom w:val="single" w:sz="4" w:space="0" w:color="000000"/>
              <w:right w:val="single" w:sz="4" w:space="0" w:color="auto"/>
            </w:tcBorders>
          </w:tcPr>
          <w:p w:rsidR="00981FF5" w:rsidRDefault="00981FF5" w:rsidP="009C6BE6">
            <w:pPr>
              <w:pStyle w:val="ConsPlusCell"/>
              <w:snapToGrid w:val="0"/>
              <w:rPr>
                <w:rFonts w:ascii="Times New Roman" w:hAnsi="Times New Roman" w:cs="Times New Roman"/>
                <w:sz w:val="24"/>
                <w:szCs w:val="24"/>
              </w:rPr>
            </w:pPr>
          </w:p>
        </w:tc>
        <w:tc>
          <w:tcPr>
            <w:tcW w:w="1833" w:type="dxa"/>
            <w:tcBorders>
              <w:top w:val="single" w:sz="4" w:space="0" w:color="auto"/>
              <w:left w:val="single" w:sz="4" w:space="0" w:color="auto"/>
              <w:bottom w:val="single" w:sz="4" w:space="0" w:color="auto"/>
              <w:right w:val="single" w:sz="4" w:space="0" w:color="auto"/>
            </w:tcBorders>
          </w:tcPr>
          <w:p w:rsidR="00981FF5" w:rsidRDefault="00981FF5" w:rsidP="009C6BE6">
            <w:pPr>
              <w:widowControl w:val="0"/>
              <w:autoSpaceDE w:val="0"/>
              <w:ind w:right="-75"/>
              <w:rPr>
                <w:rFonts w:ascii="Times New Roman" w:hAnsi="Times New Roman" w:cs="Times New Roman"/>
                <w:color w:val="000000"/>
                <w:sz w:val="24"/>
                <w:szCs w:val="24"/>
              </w:rPr>
            </w:pPr>
            <w:r>
              <w:rPr>
                <w:sz w:val="24"/>
                <w:szCs w:val="24"/>
              </w:rPr>
              <w:t>с учетом утвержденного бюджетного финансирова-ния</w:t>
            </w:r>
          </w:p>
        </w:tc>
        <w:tc>
          <w:tcPr>
            <w:tcW w:w="1559"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widowControl w:val="0"/>
              <w:autoSpaceDE w:val="0"/>
              <w:ind w:right="-75"/>
              <w:jc w:val="right"/>
              <w:rPr>
                <w:rFonts w:ascii="Times New Roman" w:hAnsi="Times New Roman" w:cs="Times New Roman"/>
                <w:color w:val="000000"/>
                <w:sz w:val="24"/>
                <w:szCs w:val="24"/>
              </w:rPr>
            </w:pPr>
            <w:r>
              <w:rPr>
                <w:rFonts w:ascii="Times New Roman" w:hAnsi="Times New Roman" w:cs="Times New Roman"/>
                <w:color w:val="000000"/>
                <w:sz w:val="24"/>
                <w:szCs w:val="24"/>
              </w:rPr>
              <w:t>58026,80</w:t>
            </w:r>
          </w:p>
        </w:tc>
        <w:tc>
          <w:tcPr>
            <w:tcW w:w="1559"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widowControl w:val="0"/>
              <w:autoSpaceDE w:val="0"/>
              <w:ind w:right="-75"/>
              <w:jc w:val="right"/>
              <w:rPr>
                <w:rFonts w:ascii="Times New Roman" w:hAnsi="Times New Roman" w:cs="Times New Roman"/>
                <w:color w:val="000000"/>
                <w:sz w:val="24"/>
                <w:szCs w:val="24"/>
              </w:rPr>
            </w:pPr>
            <w:r>
              <w:rPr>
                <w:rFonts w:ascii="Times New Roman" w:hAnsi="Times New Roman" w:cs="Times New Roman"/>
                <w:color w:val="000000"/>
                <w:sz w:val="24"/>
                <w:szCs w:val="24"/>
              </w:rPr>
              <w:t>20103,4</w:t>
            </w:r>
          </w:p>
        </w:tc>
        <w:tc>
          <w:tcPr>
            <w:tcW w:w="1560"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jc w:val="right"/>
              <w:rPr>
                <w:rFonts w:ascii="Times New Roman" w:hAnsi="Times New Roman" w:cs="Times New Roman"/>
                <w:color w:val="000000"/>
                <w:sz w:val="24"/>
                <w:szCs w:val="24"/>
              </w:rPr>
            </w:pPr>
            <w:r>
              <w:rPr>
                <w:rFonts w:ascii="Times New Roman" w:hAnsi="Times New Roman" w:cs="Times New Roman"/>
                <w:color w:val="000000"/>
                <w:sz w:val="24"/>
                <w:szCs w:val="24"/>
              </w:rPr>
              <w:t>18 961,70</w:t>
            </w:r>
          </w:p>
        </w:tc>
        <w:tc>
          <w:tcPr>
            <w:tcW w:w="1437" w:type="dxa"/>
            <w:gridSpan w:val="2"/>
            <w:tcBorders>
              <w:top w:val="single" w:sz="4" w:space="0" w:color="auto"/>
              <w:left w:val="single" w:sz="4" w:space="0" w:color="auto"/>
              <w:bottom w:val="single" w:sz="4" w:space="0" w:color="auto"/>
              <w:right w:val="single" w:sz="4" w:space="0" w:color="auto"/>
            </w:tcBorders>
          </w:tcPr>
          <w:p w:rsidR="00981FF5" w:rsidRDefault="00981FF5" w:rsidP="009C6BE6">
            <w:pPr>
              <w:jc w:val="right"/>
              <w:rPr>
                <w:sz w:val="24"/>
                <w:szCs w:val="24"/>
              </w:rPr>
            </w:pPr>
            <w:r>
              <w:rPr>
                <w:rFonts w:ascii="Times New Roman" w:hAnsi="Times New Roman" w:cs="Times New Roman"/>
                <w:color w:val="000000"/>
                <w:sz w:val="24"/>
                <w:szCs w:val="24"/>
              </w:rPr>
              <w:t>18 961,70</w:t>
            </w:r>
          </w:p>
        </w:tc>
      </w:tr>
    </w:tbl>
    <w:p w:rsidR="00981FF5" w:rsidRDefault="00981FF5" w:rsidP="00F900C2">
      <w:pPr>
        <w:ind w:right="567" w:firstLine="540"/>
        <w:jc w:val="both"/>
        <w:rPr>
          <w:sz w:val="24"/>
          <w:szCs w:val="24"/>
        </w:rPr>
      </w:pPr>
      <w:r>
        <w:rPr>
          <w:sz w:val="24"/>
          <w:szCs w:val="24"/>
        </w:rPr>
        <w:t>------------------------------</w:t>
      </w:r>
    </w:p>
    <w:p w:rsidR="00981FF5" w:rsidRDefault="00981FF5" w:rsidP="008A6F40">
      <w:pPr>
        <w:tabs>
          <w:tab w:val="left" w:pos="9355"/>
        </w:tabs>
        <w:ind w:right="-1"/>
        <w:jc w:val="both"/>
        <w:rPr>
          <w:rFonts w:ascii="Times New Roman" w:hAnsi="Times New Roman" w:cs="Times New Roman"/>
          <w:sz w:val="24"/>
          <w:szCs w:val="24"/>
        </w:rPr>
      </w:pPr>
      <w:r>
        <w:rPr>
          <w:sz w:val="24"/>
          <w:szCs w:val="24"/>
        </w:rPr>
        <w:t xml:space="preserve">           &lt;*&gt; Значение показателей цели подпрограммы 2 с учетом утвержденного объема финансирования приведено в таблице 1 «Сведения о составе и значениях целевых показателей (индикаторов) результативности» и таблице 2 «Перечень ведомственных целевых программ, основных мероприятий и ресурсное обеспечение подпрограммы «Содержание и управление многоквартирными домами ЗАТО Северск».</w:t>
      </w:r>
    </w:p>
    <w:p w:rsidR="00981FF5" w:rsidRDefault="00981FF5" w:rsidP="00F900C2">
      <w:pPr>
        <w:tabs>
          <w:tab w:val="left" w:pos="709"/>
        </w:tabs>
        <w:ind w:right="-143"/>
        <w:jc w:val="both"/>
      </w:pPr>
      <w:r>
        <w:rPr>
          <w:rFonts w:ascii="Times New Roman" w:hAnsi="Times New Roman" w:cs="Times New Roman"/>
          <w:sz w:val="24"/>
          <w:szCs w:val="24"/>
        </w:rPr>
        <w:t xml:space="preserve">           &lt;**&gt; Объем финансирования подпрограммы 2 из бюджета Томской области  приведен следующим образом: объем потребности в финансировании по </w:t>
      </w:r>
      <w:r w:rsidRPr="00C57AB9">
        <w:rPr>
          <w:rFonts w:ascii="Times New Roman" w:hAnsi="Times New Roman" w:cs="Times New Roman"/>
          <w:sz w:val="24"/>
          <w:szCs w:val="24"/>
        </w:rPr>
        <w:t>подпрограмме/объем</w:t>
      </w:r>
      <w:r>
        <w:rPr>
          <w:rFonts w:ascii="Times New Roman" w:hAnsi="Times New Roman" w:cs="Times New Roman"/>
          <w:sz w:val="24"/>
          <w:szCs w:val="24"/>
        </w:rPr>
        <w:t xml:space="preserve"> утвержденных средств. </w:t>
      </w:r>
    </w:p>
    <w:p w:rsidR="00981FF5" w:rsidRDefault="00981FF5" w:rsidP="00F900C2">
      <w:pPr>
        <w:ind w:firstLine="540"/>
        <w:jc w:val="center"/>
      </w:pPr>
    </w:p>
    <w:p w:rsidR="00981FF5" w:rsidRDefault="00981FF5" w:rsidP="00F900C2">
      <w:pPr>
        <w:autoSpaceDE w:val="0"/>
        <w:jc w:val="center"/>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.ХАРАКТЕРИСТИКА ТЕКУЩЕГО СОСТОЯНИЕ СФЕРЫ РЕАЛИЗАЦИИ ПОДПРОГРАММЫ 2</w:t>
      </w:r>
    </w:p>
    <w:p w:rsidR="00981FF5" w:rsidRDefault="00981FF5" w:rsidP="00F900C2">
      <w:pPr>
        <w:autoSpaceDE w:val="0"/>
        <w:jc w:val="both"/>
        <w:rPr>
          <w:rFonts w:ascii="Times New Roman" w:hAnsi="Times New Roman" w:cs="Times New Roman"/>
          <w:sz w:val="24"/>
          <w:szCs w:val="24"/>
        </w:rPr>
      </w:pPr>
    </w:p>
    <w:p w:rsidR="00981FF5" w:rsidRDefault="00981FF5" w:rsidP="00F900C2">
      <w:pPr>
        <w:ind w:firstLine="540"/>
        <w:jc w:val="both"/>
        <w:rPr>
          <w:rFonts w:ascii="Times New Roman" w:hAnsi="Times New Roman" w:cs="Times New Roman"/>
          <w:sz w:val="24"/>
          <w:szCs w:val="24"/>
        </w:rPr>
      </w:pPr>
      <w:r>
        <w:rPr>
          <w:rFonts w:ascii="Times New Roman" w:hAnsi="Times New Roman" w:cs="Times New Roman"/>
          <w:sz w:val="24"/>
          <w:szCs w:val="24"/>
        </w:rPr>
        <w:t xml:space="preserve">Важнейшей частью современной жилищной политики является обеспечение сохранности и обновления существующего жилищного фонда. </w:t>
      </w:r>
    </w:p>
    <w:p w:rsidR="00981FF5" w:rsidRDefault="00981FF5" w:rsidP="00F900C2">
      <w:pPr>
        <w:ind w:firstLine="540"/>
        <w:jc w:val="both"/>
        <w:rPr>
          <w:rFonts w:ascii="Times New Roman" w:hAnsi="Times New Roman" w:cs="Times New Roman"/>
          <w:sz w:val="24"/>
          <w:szCs w:val="24"/>
        </w:rPr>
      </w:pPr>
      <w:r>
        <w:rPr>
          <w:rFonts w:ascii="Times New Roman" w:hAnsi="Times New Roman" w:cs="Times New Roman"/>
          <w:sz w:val="24"/>
          <w:szCs w:val="24"/>
        </w:rPr>
        <w:t>Очевидно, что эта задача должна решаться за счет своевременного капитального</w:t>
      </w:r>
      <w:r>
        <w:rPr>
          <w:rFonts w:ascii="Times New Roman" w:hAnsi="Times New Roman" w:cs="Times New Roman"/>
          <w:sz w:val="24"/>
          <w:szCs w:val="24"/>
        </w:rPr>
        <w:br/>
        <w:t xml:space="preserve"> и текущего ремонта, реконструкции и модернизации жилых домов, что позволило </w:t>
      </w:r>
      <w:r>
        <w:rPr>
          <w:rFonts w:ascii="Times New Roman" w:hAnsi="Times New Roman" w:cs="Times New Roman"/>
          <w:sz w:val="24"/>
          <w:szCs w:val="24"/>
        </w:rPr>
        <w:br/>
        <w:t xml:space="preserve">бы не только поддерживать жилищный фонд в удовлетворительном техническом состоянии, снижать темпы его обветшания, но и улучшать архитектурный </w:t>
      </w:r>
      <w:r>
        <w:rPr>
          <w:rFonts w:ascii="Times New Roman" w:hAnsi="Times New Roman" w:cs="Times New Roman"/>
          <w:sz w:val="24"/>
          <w:szCs w:val="24"/>
        </w:rPr>
        <w:br/>
        <w:t>и градостроительный облик населенных пунктов.</w:t>
      </w:r>
    </w:p>
    <w:p w:rsidR="00981FF5" w:rsidRDefault="00981FF5" w:rsidP="00F900C2">
      <w:pPr>
        <w:ind w:firstLine="540"/>
        <w:jc w:val="both"/>
        <w:rPr>
          <w:rFonts w:ascii="Times New Roman" w:hAnsi="Times New Roman" w:cs="Times New Roman"/>
          <w:sz w:val="24"/>
          <w:szCs w:val="24"/>
        </w:rPr>
      </w:pPr>
      <w:r>
        <w:rPr>
          <w:rFonts w:ascii="Times New Roman" w:hAnsi="Times New Roman" w:cs="Times New Roman"/>
          <w:sz w:val="24"/>
          <w:szCs w:val="24"/>
        </w:rPr>
        <w:t>Постоянный дефицит средств, выделяемых на содержание и ремонт жилищного фонда, привел к его старению и преждевременному ветшанию</w:t>
      </w:r>
      <w:r>
        <w:rPr>
          <w:rFonts w:ascii="Times New Roman" w:hAnsi="Times New Roman" w:cs="Times New Roman"/>
          <w:sz w:val="28"/>
          <w:szCs w:val="28"/>
        </w:rPr>
        <w:t xml:space="preserve">. </w:t>
      </w:r>
    </w:p>
    <w:p w:rsidR="00981FF5" w:rsidRDefault="00981FF5" w:rsidP="00F900C2">
      <w:pPr>
        <w:ind w:firstLine="709"/>
        <w:jc w:val="both"/>
        <w:rPr>
          <w:rFonts w:ascii="Times New Roman" w:hAnsi="Times New Roman" w:cs="Times New Roman"/>
          <w:sz w:val="24"/>
          <w:szCs w:val="24"/>
        </w:rPr>
      </w:pPr>
      <w:r>
        <w:rPr>
          <w:rFonts w:ascii="Times New Roman" w:hAnsi="Times New Roman" w:cs="Times New Roman"/>
          <w:sz w:val="24"/>
          <w:szCs w:val="24"/>
        </w:rPr>
        <w:t xml:space="preserve">В составе жилищного фонда, находящегося на территории ЗАТО Северск, значительную долю занимают жилые дома, построенные в 1955-1970 годы. Наряду </w:t>
      </w:r>
      <w:r>
        <w:rPr>
          <w:rFonts w:ascii="Times New Roman" w:hAnsi="Times New Roman" w:cs="Times New Roman"/>
          <w:sz w:val="24"/>
          <w:szCs w:val="24"/>
        </w:rPr>
        <w:br/>
        <w:t>с благоустроенными кирпичными и панельными домами, введенными в эксплуатацию</w:t>
      </w:r>
      <w:r>
        <w:rPr>
          <w:rFonts w:ascii="Times New Roman" w:hAnsi="Times New Roman" w:cs="Times New Roman"/>
          <w:sz w:val="24"/>
          <w:szCs w:val="24"/>
        </w:rPr>
        <w:br/>
        <w:t>в 70-90 годы, продолжают эксплуатироваться деревянные и шлакоблочные дома</w:t>
      </w:r>
      <w:r>
        <w:rPr>
          <w:rFonts w:ascii="Times New Roman" w:hAnsi="Times New Roman" w:cs="Times New Roman"/>
          <w:sz w:val="24"/>
          <w:szCs w:val="24"/>
        </w:rPr>
        <w:br/>
        <w:t>с деревянными перекрытиями, построенные в 1930-1960 годах.</w:t>
      </w:r>
    </w:p>
    <w:p w:rsidR="00981FF5" w:rsidRDefault="00981FF5" w:rsidP="00F900C2">
      <w:pPr>
        <w:ind w:firstLine="709"/>
        <w:jc w:val="both"/>
        <w:rPr>
          <w:rFonts w:ascii="Times New Roman" w:hAnsi="Times New Roman" w:cs="Times New Roman"/>
          <w:sz w:val="24"/>
          <w:szCs w:val="24"/>
        </w:rPr>
      </w:pPr>
      <w:r>
        <w:rPr>
          <w:rFonts w:ascii="Times New Roman" w:hAnsi="Times New Roman" w:cs="Times New Roman"/>
          <w:sz w:val="24"/>
          <w:szCs w:val="24"/>
        </w:rPr>
        <w:t xml:space="preserve">Недостаточность финансирования работ по содержанию жилищного фонда приводила к постоянному накапливанию так называемого недоремонта. В связи </w:t>
      </w:r>
      <w:r>
        <w:rPr>
          <w:rFonts w:ascii="Times New Roman" w:hAnsi="Times New Roman" w:cs="Times New Roman"/>
          <w:sz w:val="24"/>
          <w:szCs w:val="24"/>
        </w:rPr>
        <w:br/>
        <w:t>с невыполненным капитальным ремонтом значительное количество многоквартирных домов и отдельных конструктивных элементов пришло в неудовлетворительное состояние, что привело к повышенному износу жилищного фонда.</w:t>
      </w:r>
    </w:p>
    <w:p w:rsidR="00981FF5" w:rsidRDefault="00981FF5" w:rsidP="00F900C2">
      <w:pPr>
        <w:ind w:firstLine="709"/>
        <w:jc w:val="both"/>
        <w:rPr>
          <w:rFonts w:ascii="Times New Roman" w:hAnsi="Times New Roman" w:cs="Times New Roman"/>
          <w:sz w:val="24"/>
          <w:szCs w:val="24"/>
        </w:rPr>
      </w:pPr>
      <w:r>
        <w:rPr>
          <w:rFonts w:ascii="Times New Roman" w:hAnsi="Times New Roman" w:cs="Times New Roman"/>
          <w:sz w:val="24"/>
          <w:szCs w:val="24"/>
        </w:rPr>
        <w:t>Проведение капитального ремонта в определенной мере решает проблему изношенности жилищного фонда.</w:t>
      </w:r>
    </w:p>
    <w:p w:rsidR="00981FF5" w:rsidRDefault="00981FF5" w:rsidP="00F900C2">
      <w:pPr>
        <w:ind w:firstLine="540"/>
        <w:jc w:val="both"/>
        <w:rPr>
          <w:rFonts w:ascii="Times New Roman" w:hAnsi="Times New Roman" w:cs="Times New Roman"/>
          <w:sz w:val="24"/>
          <w:szCs w:val="24"/>
        </w:rPr>
      </w:pPr>
      <w:r>
        <w:rPr>
          <w:rFonts w:ascii="Times New Roman" w:hAnsi="Times New Roman" w:cs="Times New Roman"/>
          <w:sz w:val="24"/>
          <w:szCs w:val="24"/>
        </w:rPr>
        <w:t xml:space="preserve">Основная проблема создания и поддержания безопасных и комфортных условий проживания населения в многоквартирных домах, расположенных на территории ЗАТО Северск, заключается в рассмотрении и решении целого комплекса разносторонних задач </w:t>
      </w:r>
      <w:r>
        <w:rPr>
          <w:rFonts w:ascii="Times New Roman" w:hAnsi="Times New Roman" w:cs="Times New Roman"/>
          <w:sz w:val="24"/>
          <w:szCs w:val="24"/>
        </w:rPr>
        <w:br/>
        <w:t>в условиях ограниченного объема финансовых ресурсов. Ограниченность финансовых средств определяет необходимость выделения первоочередных мероприятий для ликвидации «слабых мест» при решении каждой из поставленных задач.</w:t>
      </w:r>
    </w:p>
    <w:p w:rsidR="00981FF5" w:rsidRDefault="00981FF5" w:rsidP="007A522D">
      <w:pPr>
        <w:autoSpaceDE w:val="0"/>
        <w:ind w:firstLine="709"/>
        <w:jc w:val="both"/>
        <w:rPr>
          <w:rFonts w:ascii="Times New Roman" w:hAnsi="Times New Roman" w:cs="Times New Roman"/>
          <w:sz w:val="24"/>
          <w:szCs w:val="24"/>
        </w:rPr>
      </w:pPr>
      <w:r>
        <w:rPr>
          <w:rFonts w:ascii="Times New Roman" w:hAnsi="Times New Roman" w:cs="Times New Roman"/>
          <w:sz w:val="24"/>
          <w:szCs w:val="24"/>
        </w:rPr>
        <w:t>На  территории ЗАТО Северск 199,8 тыс. кв. м  муниципальных жилых помещений.</w:t>
      </w:r>
    </w:p>
    <w:p w:rsidR="00981FF5" w:rsidRDefault="00981FF5" w:rsidP="007A522D">
      <w:pPr>
        <w:autoSpaceDE w:val="0"/>
        <w:jc w:val="both"/>
        <w:rPr>
          <w:rFonts w:ascii="Times New Roman" w:hAnsi="Times New Roman" w:cs="Times New Roman"/>
          <w:sz w:val="24"/>
          <w:szCs w:val="24"/>
        </w:rPr>
      </w:pPr>
      <w:r>
        <w:rPr>
          <w:rFonts w:ascii="Times New Roman" w:hAnsi="Times New Roman" w:cs="Times New Roman"/>
          <w:sz w:val="24"/>
          <w:szCs w:val="24"/>
        </w:rPr>
        <w:t>Часть жилых помещений пустует или была временно заселенна, находится в технически неисправном состоянии. Для дальнейшего заселения  необходимо приведение жилых помещений в надлежащее санитарно-техническое состояние.</w:t>
      </w:r>
    </w:p>
    <w:p w:rsidR="00981FF5" w:rsidRDefault="00981FF5" w:rsidP="00F900C2">
      <w:pPr>
        <w:ind w:firstLine="709"/>
        <w:jc w:val="both"/>
        <w:rPr>
          <w:rFonts w:ascii="Times New Roman" w:hAnsi="Times New Roman" w:cs="Times New Roman"/>
          <w:sz w:val="24"/>
          <w:szCs w:val="24"/>
        </w:rPr>
      </w:pPr>
      <w:r>
        <w:rPr>
          <w:rFonts w:ascii="Times New Roman" w:hAnsi="Times New Roman" w:cs="Times New Roman"/>
          <w:sz w:val="24"/>
          <w:szCs w:val="24"/>
        </w:rPr>
        <w:t xml:space="preserve">Администрация как собственник муниципального жилищного фонда несет всю ответственность за его содержание. </w:t>
      </w:r>
    </w:p>
    <w:p w:rsidR="00981FF5" w:rsidRDefault="00981FF5" w:rsidP="00F900C2">
      <w:pPr>
        <w:ind w:firstLine="709"/>
        <w:jc w:val="both"/>
        <w:rPr>
          <w:rFonts w:ascii="Times New Roman" w:hAnsi="Times New Roman" w:cs="Times New Roman"/>
          <w:sz w:val="24"/>
          <w:szCs w:val="24"/>
        </w:rPr>
      </w:pPr>
      <w:r>
        <w:rPr>
          <w:rFonts w:ascii="Times New Roman" w:hAnsi="Times New Roman" w:cs="Times New Roman"/>
          <w:sz w:val="24"/>
          <w:szCs w:val="24"/>
        </w:rPr>
        <w:t xml:space="preserve">Капитальный ремонт многоквартирного дома </w:t>
      </w:r>
      <w:r>
        <w:rPr>
          <w:rFonts w:ascii="Times New Roman" w:hAnsi="Times New Roman" w:cs="Times New Roman"/>
          <w:sz w:val="24"/>
          <w:szCs w:val="24"/>
        </w:rPr>
        <w:noBreakHyphen/>
        <w:t xml:space="preserve"> это проведение работ </w:t>
      </w:r>
      <w:r>
        <w:rPr>
          <w:rFonts w:ascii="Times New Roman" w:hAnsi="Times New Roman" w:cs="Times New Roman"/>
          <w:sz w:val="24"/>
          <w:szCs w:val="24"/>
        </w:rPr>
        <w:br/>
        <w:t xml:space="preserve">по устранению неисправностей изношенных конструктивных элементов общего имущества </w:t>
      </w:r>
      <w:r>
        <w:rPr>
          <w:rFonts w:ascii="Times New Roman" w:hAnsi="Times New Roman" w:cs="Times New Roman"/>
          <w:sz w:val="24"/>
          <w:szCs w:val="24"/>
        </w:rPr>
        <w:br/>
        <w:t>в многоквартирном доме, в том числе по их восстановлению или замене,</w:t>
      </w:r>
      <w:r>
        <w:rPr>
          <w:rFonts w:ascii="Times New Roman" w:hAnsi="Times New Roman" w:cs="Times New Roman"/>
          <w:sz w:val="24"/>
          <w:szCs w:val="24"/>
        </w:rPr>
        <w:br/>
        <w:t>в целях улучшения эксплуатационных характеристик общего имущества.</w:t>
      </w:r>
    </w:p>
    <w:p w:rsidR="00981FF5" w:rsidRDefault="00981FF5" w:rsidP="00F900C2">
      <w:pPr>
        <w:ind w:firstLine="709"/>
        <w:jc w:val="both"/>
        <w:rPr>
          <w:rFonts w:ascii="Times New Roman" w:hAnsi="Times New Roman" w:cs="Times New Roman"/>
          <w:sz w:val="24"/>
          <w:szCs w:val="24"/>
        </w:rPr>
      </w:pPr>
      <w:r>
        <w:rPr>
          <w:rFonts w:ascii="Times New Roman" w:hAnsi="Times New Roman" w:cs="Times New Roman"/>
          <w:sz w:val="24"/>
          <w:szCs w:val="24"/>
        </w:rPr>
        <w:t xml:space="preserve">В целях создания безопасных и благоприятных условий проживания граждан </w:t>
      </w:r>
      <w:r>
        <w:rPr>
          <w:rFonts w:ascii="Times New Roman" w:hAnsi="Times New Roman" w:cs="Times New Roman"/>
          <w:sz w:val="24"/>
          <w:szCs w:val="24"/>
        </w:rPr>
        <w:br/>
        <w:t>в многоквартирных домах начиная с 2010 года ЗАТО Северск принимал участие</w:t>
      </w:r>
      <w:r>
        <w:rPr>
          <w:rFonts w:ascii="Times New Roman" w:hAnsi="Times New Roman" w:cs="Times New Roman"/>
          <w:sz w:val="24"/>
          <w:szCs w:val="24"/>
        </w:rPr>
        <w:br/>
        <w:t xml:space="preserve">в региональных адресных программах по проведению капитального ремонта многоквартирных домов, финансируемых за счет средств Фонда содействия реформированию жилищно-коммунального хозяйства (далее </w:t>
      </w:r>
      <w:r>
        <w:rPr>
          <w:rFonts w:ascii="Times New Roman" w:hAnsi="Times New Roman" w:cs="Times New Roman"/>
          <w:sz w:val="24"/>
          <w:szCs w:val="24"/>
        </w:rPr>
        <w:noBreakHyphen/>
        <w:t xml:space="preserve"> Фонд), средств областного бюджета, средств бюджета ЗАТО Северск и средств собственников помещений многоквартирных домов.</w:t>
      </w:r>
    </w:p>
    <w:p w:rsidR="00981FF5" w:rsidRDefault="00981FF5" w:rsidP="00F900C2">
      <w:pPr>
        <w:ind w:firstLine="709"/>
        <w:jc w:val="both"/>
        <w:rPr>
          <w:rFonts w:ascii="Times New Roman" w:hAnsi="Times New Roman" w:cs="Times New Roman"/>
          <w:sz w:val="24"/>
          <w:szCs w:val="24"/>
        </w:rPr>
      </w:pPr>
      <w:r>
        <w:rPr>
          <w:rFonts w:ascii="Times New Roman" w:hAnsi="Times New Roman" w:cs="Times New Roman"/>
          <w:sz w:val="24"/>
          <w:szCs w:val="24"/>
        </w:rPr>
        <w:t xml:space="preserve"> За последние 5 лет на капитальный ремонт многоквартирных домов было направлено 187 700,9 тыс. рублей, что позволило значительно улучшить ситуацию. Выделение указанных средств позволило отремонтировать 38 многоквартирных домов.</w:t>
      </w:r>
    </w:p>
    <w:p w:rsidR="00981FF5" w:rsidRDefault="00981FF5" w:rsidP="00F900C2">
      <w:pPr>
        <w:ind w:firstLine="709"/>
        <w:jc w:val="both"/>
      </w:pPr>
      <w:r>
        <w:rPr>
          <w:rFonts w:ascii="Times New Roman" w:hAnsi="Times New Roman" w:cs="Times New Roman"/>
          <w:sz w:val="24"/>
          <w:szCs w:val="24"/>
        </w:rPr>
        <w:t>Несмотря на проводимые меры, на территории ЗАТО Северск еще существует необходимость в проведении капитального ремонта жилищного фонда.</w:t>
      </w:r>
    </w:p>
    <w:p w:rsidR="00981FF5" w:rsidRDefault="00981FF5" w:rsidP="00F900C2">
      <w:pPr>
        <w:ind w:firstLine="540"/>
        <w:jc w:val="center"/>
      </w:pPr>
    </w:p>
    <w:p w:rsidR="00981FF5" w:rsidRDefault="00981FF5" w:rsidP="00F900C2">
      <w:pPr>
        <w:tabs>
          <w:tab w:val="left" w:pos="709"/>
        </w:tabs>
        <w:ind w:firstLine="709"/>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lang w:val="en-US"/>
        </w:rPr>
        <w:t>II</w:t>
      </w:r>
      <w:r>
        <w:rPr>
          <w:rFonts w:ascii="Times New Roman" w:hAnsi="Times New Roman" w:cs="Times New Roman"/>
          <w:sz w:val="24"/>
          <w:szCs w:val="24"/>
          <w:shd w:val="clear" w:color="auto" w:fill="FFFFFF"/>
        </w:rPr>
        <w:t>.ЦЕЛИ И ЗАДАЧИ ПОДПРОГРАММЫ 2, СРОКИ ЕЕ РЕАЛИЗАЦИИ, ЦЕЛЕВЫЕ ПОКАЗАТЕЛИ (ИНДИКАТОРЫ) РЕЗУЛЬТАТИВНОСТИ РЕАЛИЗАЦИИ ПОДПРОГРАММЫ 2</w:t>
      </w:r>
    </w:p>
    <w:p w:rsidR="00981FF5" w:rsidRDefault="00981FF5" w:rsidP="00F900C2">
      <w:pPr>
        <w:tabs>
          <w:tab w:val="left" w:pos="709"/>
        </w:tabs>
        <w:ind w:firstLine="709"/>
        <w:jc w:val="center"/>
        <w:rPr>
          <w:rFonts w:ascii="Times New Roman" w:hAnsi="Times New Roman" w:cs="Times New Roman"/>
          <w:sz w:val="24"/>
          <w:szCs w:val="24"/>
          <w:shd w:val="clear" w:color="auto" w:fill="FFFFFF"/>
        </w:rPr>
      </w:pPr>
    </w:p>
    <w:p w:rsidR="00981FF5" w:rsidRDefault="00981FF5" w:rsidP="00F900C2">
      <w:pPr>
        <w:ind w:firstLine="709"/>
        <w:jc w:val="both"/>
        <w:rPr>
          <w:sz w:val="24"/>
          <w:szCs w:val="24"/>
        </w:rPr>
      </w:pPr>
      <w:r>
        <w:rPr>
          <w:sz w:val="24"/>
          <w:szCs w:val="24"/>
        </w:rPr>
        <w:t> Основной целью подпрограммы 2 является создание благоприятных и комфортных условий проживания граждан  на территории ЗАТО Северск.</w:t>
      </w:r>
    </w:p>
    <w:p w:rsidR="00981FF5" w:rsidRDefault="00981FF5" w:rsidP="00F900C2">
      <w:pPr>
        <w:ind w:firstLine="709"/>
        <w:jc w:val="both"/>
        <w:rPr>
          <w:sz w:val="24"/>
          <w:szCs w:val="24"/>
        </w:rPr>
      </w:pPr>
      <w:r>
        <w:rPr>
          <w:sz w:val="24"/>
          <w:szCs w:val="24"/>
        </w:rPr>
        <w:t>Для достижения  поставленной цели необходимо решение основных задач:</w:t>
      </w:r>
    </w:p>
    <w:p w:rsidR="00981FF5" w:rsidRDefault="00981FF5" w:rsidP="00F900C2">
      <w:pPr>
        <w:ind w:firstLine="709"/>
        <w:jc w:val="both"/>
        <w:rPr>
          <w:sz w:val="24"/>
          <w:szCs w:val="24"/>
        </w:rPr>
      </w:pPr>
      <w:r>
        <w:rPr>
          <w:sz w:val="24"/>
          <w:szCs w:val="24"/>
        </w:rPr>
        <w:t>капитальный и текущий ремонт муниципального жилищного фонда в ЗАТО Северск;</w:t>
      </w:r>
    </w:p>
    <w:p w:rsidR="00981FF5" w:rsidRDefault="00981FF5" w:rsidP="00F900C2">
      <w:pPr>
        <w:ind w:firstLine="709"/>
        <w:jc w:val="both"/>
        <w:rPr>
          <w:sz w:val="24"/>
          <w:szCs w:val="24"/>
        </w:rPr>
      </w:pPr>
      <w:r>
        <w:rPr>
          <w:sz w:val="24"/>
          <w:szCs w:val="24"/>
        </w:rPr>
        <w:t xml:space="preserve"> содержание жилых помещений муниципального жилищного фонда ЗАТО Северск до заселения;</w:t>
      </w:r>
    </w:p>
    <w:p w:rsidR="00981FF5" w:rsidRDefault="00981FF5" w:rsidP="00F900C2">
      <w:pPr>
        <w:ind w:firstLine="709"/>
        <w:jc w:val="both"/>
        <w:rPr>
          <w:sz w:val="24"/>
          <w:szCs w:val="24"/>
        </w:rPr>
      </w:pPr>
      <w:r>
        <w:rPr>
          <w:sz w:val="24"/>
          <w:szCs w:val="24"/>
        </w:rPr>
        <w:t>организация и обеспечение деятельности ТОС в ЗАТО Северск;</w:t>
      </w:r>
    </w:p>
    <w:p w:rsidR="00981FF5" w:rsidRDefault="00981FF5" w:rsidP="00F900C2">
      <w:pPr>
        <w:ind w:firstLine="709"/>
        <w:jc w:val="both"/>
        <w:rPr>
          <w:sz w:val="24"/>
          <w:szCs w:val="24"/>
        </w:rPr>
      </w:pPr>
      <w:r>
        <w:rPr>
          <w:sz w:val="24"/>
          <w:szCs w:val="24"/>
        </w:rPr>
        <w:t xml:space="preserve">мероприятия по развитию и поддержке деятельности ТСЖ в ЗАТО Северск; </w:t>
      </w:r>
    </w:p>
    <w:p w:rsidR="00981FF5" w:rsidRDefault="00981FF5" w:rsidP="00F900C2">
      <w:pPr>
        <w:ind w:firstLine="709"/>
        <w:jc w:val="both"/>
        <w:rPr>
          <w:sz w:val="24"/>
          <w:szCs w:val="24"/>
        </w:rPr>
      </w:pPr>
      <w:r>
        <w:rPr>
          <w:sz w:val="24"/>
          <w:szCs w:val="24"/>
        </w:rPr>
        <w:t xml:space="preserve">финансовое обеспечение </w:t>
      </w:r>
      <w:r>
        <w:rPr>
          <w:rFonts w:ascii="Times New Roman" w:hAnsi="Times New Roman" w:cs="Times New Roman"/>
          <w:sz w:val="24"/>
          <w:szCs w:val="24"/>
        </w:rPr>
        <w:t>капитального ремонта общего имущества</w:t>
      </w:r>
      <w:r>
        <w:rPr>
          <w:rFonts w:ascii="Times New Roman" w:hAnsi="Times New Roman" w:cs="Times New Roman"/>
          <w:sz w:val="24"/>
          <w:szCs w:val="24"/>
        </w:rPr>
        <w:br/>
        <w:t>в многоквартирных домах ЗАТО Северск в части муниципального жилищного фонда.</w:t>
      </w:r>
    </w:p>
    <w:p w:rsidR="00981FF5" w:rsidRDefault="00981FF5" w:rsidP="00F900C2">
      <w:pPr>
        <w:ind w:firstLine="709"/>
        <w:jc w:val="both"/>
        <w:rPr>
          <w:sz w:val="24"/>
          <w:szCs w:val="24"/>
        </w:rPr>
      </w:pPr>
      <w:r>
        <w:rPr>
          <w:sz w:val="24"/>
          <w:szCs w:val="24"/>
        </w:rPr>
        <w:t xml:space="preserve">Срок реализации подпрограммы 2 – 2015 - 2017 годы. Этапы не предусмотрены. </w:t>
      </w:r>
    </w:p>
    <w:p w:rsidR="00981FF5" w:rsidRDefault="00981FF5" w:rsidP="00F900C2">
      <w:pPr>
        <w:ind w:firstLine="709"/>
        <w:jc w:val="both"/>
        <w:rPr>
          <w:sz w:val="24"/>
          <w:szCs w:val="24"/>
        </w:rPr>
      </w:pPr>
      <w:r>
        <w:rPr>
          <w:sz w:val="24"/>
          <w:szCs w:val="24"/>
        </w:rPr>
        <w:t>Сведения о составе и значениях целевых показателей (индикаторах) результативности представлены в таблице 7.</w:t>
      </w:r>
    </w:p>
    <w:p w:rsidR="00981FF5" w:rsidRDefault="00981FF5" w:rsidP="00F900C2">
      <w:pPr>
        <w:ind w:firstLine="709"/>
        <w:rPr>
          <w:sz w:val="24"/>
          <w:szCs w:val="24"/>
        </w:rPr>
      </w:pPr>
    </w:p>
    <w:p w:rsidR="00981FF5" w:rsidRDefault="00981FF5" w:rsidP="00F900C2">
      <w:pPr>
        <w:ind w:firstLine="709"/>
        <w:rPr>
          <w:sz w:val="24"/>
          <w:szCs w:val="24"/>
        </w:rPr>
        <w:sectPr w:rsidR="00981FF5" w:rsidSect="008A6F40">
          <w:pgSz w:w="11906" w:h="16838"/>
          <w:pgMar w:top="1134" w:right="567" w:bottom="567" w:left="1701" w:header="357" w:footer="720" w:gutter="0"/>
          <w:cols w:space="720"/>
          <w:titlePg/>
          <w:docGrid w:linePitch="272" w:charSpace="40960"/>
        </w:sectPr>
      </w:pPr>
    </w:p>
    <w:p w:rsidR="00981FF5" w:rsidRDefault="00981FF5" w:rsidP="009C7110">
      <w:pPr>
        <w:pStyle w:val="Heading3"/>
        <w:spacing w:before="0" w:beforeAutospacing="0" w:after="0" w:afterAutospacing="0"/>
        <w:jc w:val="center"/>
        <w:rPr>
          <w:b w:val="0"/>
          <w:bCs w:val="0"/>
          <w:sz w:val="24"/>
          <w:szCs w:val="24"/>
        </w:rPr>
      </w:pPr>
      <w:r>
        <w:rPr>
          <w:b w:val="0"/>
          <w:bCs w:val="0"/>
          <w:sz w:val="24"/>
          <w:szCs w:val="24"/>
        </w:rPr>
        <w:t>СВЕДЕНИЯ</w:t>
      </w:r>
    </w:p>
    <w:p w:rsidR="00981FF5" w:rsidRDefault="00981FF5" w:rsidP="009C7110">
      <w:pPr>
        <w:pStyle w:val="Heading3"/>
        <w:spacing w:before="0" w:beforeAutospacing="0" w:after="0" w:afterAutospacing="0"/>
        <w:jc w:val="center"/>
        <w:rPr>
          <w:b w:val="0"/>
          <w:bCs w:val="0"/>
          <w:sz w:val="24"/>
          <w:szCs w:val="24"/>
        </w:rPr>
      </w:pPr>
      <w:r>
        <w:rPr>
          <w:b w:val="0"/>
          <w:bCs w:val="0"/>
          <w:sz w:val="24"/>
          <w:szCs w:val="24"/>
        </w:rPr>
        <w:t>о составе и значениях целевых показателей (индикаторов) результативности подпрограммы</w:t>
      </w:r>
      <w:r>
        <w:t xml:space="preserve"> </w:t>
      </w:r>
      <w:r w:rsidRPr="0070364A">
        <w:rPr>
          <w:b w:val="0"/>
          <w:bCs w:val="0"/>
        </w:rPr>
        <w:t>2</w:t>
      </w:r>
    </w:p>
    <w:p w:rsidR="00981FF5" w:rsidRPr="0070364A" w:rsidRDefault="00981FF5" w:rsidP="009C7110">
      <w:pPr>
        <w:pStyle w:val="Heading3"/>
        <w:spacing w:before="0" w:beforeAutospacing="0" w:after="0" w:afterAutospacing="0"/>
        <w:jc w:val="center"/>
        <w:rPr>
          <w:b w:val="0"/>
          <w:bCs w:val="0"/>
        </w:rPr>
      </w:pPr>
      <w:r w:rsidRPr="0070364A">
        <w:rPr>
          <w:b w:val="0"/>
          <w:bCs w:val="0"/>
          <w:sz w:val="24"/>
          <w:szCs w:val="24"/>
        </w:rPr>
        <w:t xml:space="preserve">«Содержание и управление многоквартирными домами ЗАТО Северск» </w:t>
      </w:r>
    </w:p>
    <w:p w:rsidR="00981FF5" w:rsidRPr="00D44841" w:rsidRDefault="00981FF5" w:rsidP="009C7110">
      <w:pPr>
        <w:pStyle w:val="Heading3"/>
        <w:spacing w:before="0" w:beforeAutospacing="0" w:after="0" w:afterAutospacing="0"/>
        <w:ind w:right="-598"/>
        <w:jc w:val="center"/>
        <w:rPr>
          <w:sz w:val="24"/>
          <w:szCs w:val="24"/>
        </w:rPr>
      </w:pPr>
      <w:r w:rsidRPr="00D44841">
        <w:rPr>
          <w:b w:val="0"/>
          <w:bCs w:val="0"/>
          <w:sz w:val="20"/>
          <w:szCs w:val="20"/>
        </w:rPr>
        <w:t xml:space="preserve"> </w:t>
      </w:r>
      <w:r w:rsidRPr="00D44841">
        <w:rPr>
          <w:b w:val="0"/>
          <w:bCs w:val="0"/>
          <w:sz w:val="24"/>
          <w:szCs w:val="24"/>
        </w:rPr>
        <w:t xml:space="preserve">                                                                                                                                                                                                                         </w:t>
      </w:r>
      <w:r>
        <w:rPr>
          <w:b w:val="0"/>
          <w:bCs w:val="0"/>
          <w:sz w:val="24"/>
          <w:szCs w:val="24"/>
        </w:rPr>
        <w:t xml:space="preserve">     </w:t>
      </w:r>
      <w:r w:rsidRPr="00D44841">
        <w:rPr>
          <w:b w:val="0"/>
          <w:bCs w:val="0"/>
          <w:sz w:val="24"/>
          <w:szCs w:val="24"/>
        </w:rPr>
        <w:t xml:space="preserve">        Таблица </w:t>
      </w:r>
      <w:r>
        <w:rPr>
          <w:b w:val="0"/>
          <w:bCs w:val="0"/>
          <w:sz w:val="24"/>
          <w:szCs w:val="24"/>
        </w:rPr>
        <w:t>7</w:t>
      </w:r>
    </w:p>
    <w:tbl>
      <w:tblPr>
        <w:tblW w:w="15462" w:type="dxa"/>
        <w:tblInd w:w="2" w:type="dxa"/>
        <w:tblLayout w:type="fixed"/>
        <w:tblLook w:val="0000"/>
      </w:tblPr>
      <w:tblGrid>
        <w:gridCol w:w="578"/>
        <w:gridCol w:w="2126"/>
        <w:gridCol w:w="709"/>
        <w:gridCol w:w="755"/>
        <w:gridCol w:w="237"/>
        <w:gridCol w:w="142"/>
        <w:gridCol w:w="709"/>
        <w:gridCol w:w="131"/>
        <w:gridCol w:w="10"/>
        <w:gridCol w:w="1134"/>
        <w:gridCol w:w="1134"/>
        <w:gridCol w:w="132"/>
        <w:gridCol w:w="10"/>
        <w:gridCol w:w="992"/>
        <w:gridCol w:w="132"/>
        <w:gridCol w:w="1002"/>
        <w:gridCol w:w="993"/>
        <w:gridCol w:w="141"/>
        <w:gridCol w:w="1134"/>
        <w:gridCol w:w="851"/>
        <w:gridCol w:w="850"/>
        <w:gridCol w:w="1560"/>
      </w:tblGrid>
      <w:tr w:rsidR="00981FF5" w:rsidRPr="00384CEB">
        <w:trPr>
          <w:trHeight w:val="1543"/>
        </w:trPr>
        <w:tc>
          <w:tcPr>
            <w:tcW w:w="578" w:type="dxa"/>
            <w:vMerge w:val="restart"/>
            <w:tcBorders>
              <w:top w:val="single" w:sz="4" w:space="0" w:color="000000"/>
              <w:left w:val="single" w:sz="4" w:space="0" w:color="000000"/>
              <w:bottom w:val="single" w:sz="4" w:space="0" w:color="000000"/>
            </w:tcBorders>
          </w:tcPr>
          <w:p w:rsidR="00981FF5" w:rsidRPr="00384CEB" w:rsidRDefault="00981FF5" w:rsidP="009C6BE6">
            <w:pPr>
              <w:pStyle w:val="Heading3"/>
              <w:spacing w:before="0" w:after="0"/>
              <w:ind w:right="-108"/>
              <w:jc w:val="center"/>
              <w:rPr>
                <w:b w:val="0"/>
                <w:bCs w:val="0"/>
                <w:sz w:val="22"/>
                <w:szCs w:val="22"/>
              </w:rPr>
            </w:pPr>
            <w:r w:rsidRPr="00384CEB">
              <w:rPr>
                <w:b w:val="0"/>
                <w:bCs w:val="0"/>
                <w:sz w:val="22"/>
                <w:szCs w:val="22"/>
              </w:rPr>
              <w:t>№ п/п</w:t>
            </w:r>
          </w:p>
        </w:tc>
        <w:tc>
          <w:tcPr>
            <w:tcW w:w="2126" w:type="dxa"/>
            <w:vMerge w:val="restart"/>
            <w:tcBorders>
              <w:top w:val="single" w:sz="4" w:space="0" w:color="000000"/>
              <w:left w:val="single" w:sz="4" w:space="0" w:color="000000"/>
              <w:bottom w:val="single" w:sz="4" w:space="0" w:color="000000"/>
            </w:tcBorders>
          </w:tcPr>
          <w:p w:rsidR="00981FF5" w:rsidRPr="00384CEB" w:rsidRDefault="00981FF5" w:rsidP="009C6BE6">
            <w:pPr>
              <w:pStyle w:val="Heading3"/>
              <w:tabs>
                <w:tab w:val="num" w:pos="-108"/>
              </w:tabs>
              <w:spacing w:before="0" w:after="0"/>
              <w:ind w:right="-249"/>
              <w:rPr>
                <w:b w:val="0"/>
                <w:bCs w:val="0"/>
                <w:sz w:val="22"/>
                <w:szCs w:val="22"/>
              </w:rPr>
            </w:pPr>
            <w:r w:rsidRPr="00384CEB">
              <w:rPr>
                <w:b w:val="0"/>
                <w:bCs w:val="0"/>
                <w:sz w:val="22"/>
                <w:szCs w:val="22"/>
              </w:rPr>
              <w:t>Наименование целевого показателя (индикатора)</w:t>
            </w:r>
          </w:p>
        </w:tc>
        <w:tc>
          <w:tcPr>
            <w:tcW w:w="709" w:type="dxa"/>
            <w:vMerge w:val="restart"/>
            <w:tcBorders>
              <w:top w:val="single" w:sz="4" w:space="0" w:color="000000"/>
              <w:left w:val="single" w:sz="4" w:space="0" w:color="000000"/>
              <w:bottom w:val="single" w:sz="4" w:space="0" w:color="000000"/>
            </w:tcBorders>
          </w:tcPr>
          <w:p w:rsidR="00981FF5" w:rsidRPr="00384CEB" w:rsidRDefault="00981FF5" w:rsidP="009C6BE6">
            <w:pPr>
              <w:pStyle w:val="Heading3"/>
              <w:tabs>
                <w:tab w:val="num" w:pos="34"/>
              </w:tabs>
              <w:spacing w:before="0" w:after="0"/>
              <w:ind w:right="-108" w:hanging="108"/>
              <w:rPr>
                <w:b w:val="0"/>
                <w:bCs w:val="0"/>
                <w:sz w:val="22"/>
                <w:szCs w:val="22"/>
              </w:rPr>
            </w:pPr>
            <w:r>
              <w:rPr>
                <w:b w:val="0"/>
                <w:bCs w:val="0"/>
                <w:sz w:val="22"/>
                <w:szCs w:val="22"/>
              </w:rPr>
              <w:t xml:space="preserve">  </w:t>
            </w:r>
            <w:r w:rsidRPr="00384CEB">
              <w:rPr>
                <w:b w:val="0"/>
                <w:bCs w:val="0"/>
                <w:sz w:val="22"/>
                <w:szCs w:val="22"/>
              </w:rPr>
              <w:t>Еди-ница из-мере-ния</w:t>
            </w:r>
          </w:p>
        </w:tc>
        <w:tc>
          <w:tcPr>
            <w:tcW w:w="8788" w:type="dxa"/>
            <w:gridSpan w:val="16"/>
            <w:tcBorders>
              <w:top w:val="single" w:sz="4" w:space="0" w:color="000000"/>
              <w:left w:val="single" w:sz="4" w:space="0" w:color="000000"/>
              <w:bottom w:val="single" w:sz="4" w:space="0" w:color="000000"/>
            </w:tcBorders>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Значения целевых показателей</w:t>
            </w:r>
          </w:p>
        </w:tc>
        <w:tc>
          <w:tcPr>
            <w:tcW w:w="851" w:type="dxa"/>
            <w:tcBorders>
              <w:top w:val="single" w:sz="4" w:space="0" w:color="000000"/>
              <w:left w:val="single" w:sz="4" w:space="0" w:color="000000"/>
              <w:bottom w:val="single" w:sz="4" w:space="0" w:color="000000"/>
            </w:tcBorders>
          </w:tcPr>
          <w:p w:rsidR="00981FF5" w:rsidRPr="00384CEB" w:rsidRDefault="00981FF5" w:rsidP="009C6BE6">
            <w:pPr>
              <w:pStyle w:val="Heading3"/>
              <w:tabs>
                <w:tab w:val="left" w:pos="34"/>
              </w:tabs>
              <w:spacing w:before="0" w:after="0"/>
              <w:ind w:left="-43"/>
              <w:rPr>
                <w:b w:val="0"/>
                <w:bCs w:val="0"/>
                <w:sz w:val="22"/>
                <w:szCs w:val="22"/>
              </w:rPr>
            </w:pPr>
            <w:r w:rsidRPr="00384CEB">
              <w:rPr>
                <w:b w:val="0"/>
                <w:bCs w:val="0"/>
                <w:sz w:val="22"/>
                <w:szCs w:val="22"/>
              </w:rPr>
              <w:t>Пе</w:t>
            </w:r>
            <w:r>
              <w:rPr>
                <w:b w:val="0"/>
                <w:bCs w:val="0"/>
                <w:sz w:val="22"/>
                <w:szCs w:val="22"/>
              </w:rPr>
              <w:t>рио-</w:t>
            </w:r>
            <w:r w:rsidRPr="00384CEB">
              <w:rPr>
                <w:b w:val="0"/>
                <w:bCs w:val="0"/>
                <w:sz w:val="22"/>
                <w:szCs w:val="22"/>
              </w:rPr>
              <w:t>дич</w:t>
            </w:r>
            <w:r>
              <w:rPr>
                <w:b w:val="0"/>
                <w:bCs w:val="0"/>
                <w:sz w:val="22"/>
                <w:szCs w:val="22"/>
              </w:rPr>
              <w:t>-</w:t>
            </w:r>
            <w:r w:rsidRPr="00384CEB">
              <w:rPr>
                <w:b w:val="0"/>
                <w:bCs w:val="0"/>
                <w:sz w:val="22"/>
                <w:szCs w:val="22"/>
              </w:rPr>
              <w:t>ность   сбора дан-ных</w:t>
            </w:r>
          </w:p>
        </w:tc>
        <w:tc>
          <w:tcPr>
            <w:tcW w:w="850" w:type="dxa"/>
            <w:tcBorders>
              <w:top w:val="single" w:sz="4" w:space="0" w:color="000000"/>
              <w:left w:val="single" w:sz="4" w:space="0" w:color="000000"/>
              <w:bottom w:val="single" w:sz="4" w:space="0" w:color="000000"/>
            </w:tcBorders>
          </w:tcPr>
          <w:p w:rsidR="00981FF5" w:rsidRPr="00384CEB" w:rsidRDefault="00981FF5" w:rsidP="009C7110">
            <w:pPr>
              <w:pStyle w:val="Heading3"/>
              <w:tabs>
                <w:tab w:val="left" w:pos="175"/>
              </w:tabs>
              <w:spacing w:before="0" w:after="0"/>
              <w:ind w:hanging="44"/>
              <w:rPr>
                <w:b w:val="0"/>
                <w:bCs w:val="0"/>
                <w:sz w:val="22"/>
                <w:szCs w:val="22"/>
              </w:rPr>
            </w:pPr>
            <w:r>
              <w:rPr>
                <w:b w:val="0"/>
                <w:bCs w:val="0"/>
                <w:sz w:val="22"/>
                <w:szCs w:val="22"/>
              </w:rPr>
              <w:t xml:space="preserve"> Метод сбора ин-фор-</w:t>
            </w:r>
            <w:r w:rsidRPr="00384CEB">
              <w:rPr>
                <w:b w:val="0"/>
                <w:bCs w:val="0"/>
                <w:sz w:val="22"/>
                <w:szCs w:val="22"/>
              </w:rPr>
              <w:t>мации</w:t>
            </w:r>
          </w:p>
        </w:tc>
        <w:tc>
          <w:tcPr>
            <w:tcW w:w="1560" w:type="dxa"/>
            <w:tcBorders>
              <w:top w:val="single" w:sz="4" w:space="0" w:color="000000"/>
              <w:left w:val="single" w:sz="4" w:space="0" w:color="000000"/>
              <w:bottom w:val="single" w:sz="4" w:space="0" w:color="000000"/>
              <w:right w:val="single" w:sz="4" w:space="0" w:color="000000"/>
            </w:tcBorders>
          </w:tcPr>
          <w:p w:rsidR="00981FF5" w:rsidRPr="00384CEB" w:rsidRDefault="00981FF5" w:rsidP="009C6BE6">
            <w:pPr>
              <w:pStyle w:val="Heading3"/>
              <w:tabs>
                <w:tab w:val="left" w:pos="34"/>
              </w:tabs>
              <w:spacing w:before="0" w:after="0"/>
              <w:rPr>
                <w:b w:val="0"/>
                <w:bCs w:val="0"/>
                <w:sz w:val="22"/>
                <w:szCs w:val="22"/>
              </w:rPr>
            </w:pPr>
            <w:r w:rsidRPr="00384CEB">
              <w:rPr>
                <w:b w:val="0"/>
                <w:bCs w:val="0"/>
                <w:sz w:val="22"/>
                <w:szCs w:val="22"/>
              </w:rPr>
              <w:t>Ответст</w:t>
            </w:r>
            <w:r>
              <w:rPr>
                <w:b w:val="0"/>
                <w:bCs w:val="0"/>
                <w:sz w:val="22"/>
                <w:szCs w:val="22"/>
              </w:rPr>
              <w:t>вен</w:t>
            </w:r>
            <w:r w:rsidRPr="00384CEB">
              <w:rPr>
                <w:b w:val="0"/>
                <w:bCs w:val="0"/>
                <w:sz w:val="22"/>
                <w:szCs w:val="22"/>
              </w:rPr>
              <w:t>-венный за сбор данных по показа</w:t>
            </w:r>
            <w:r>
              <w:rPr>
                <w:b w:val="0"/>
                <w:bCs w:val="0"/>
                <w:sz w:val="22"/>
                <w:szCs w:val="22"/>
              </w:rPr>
              <w:t>те</w:t>
            </w:r>
            <w:r w:rsidRPr="00384CEB">
              <w:rPr>
                <w:b w:val="0"/>
                <w:bCs w:val="0"/>
                <w:sz w:val="22"/>
                <w:szCs w:val="22"/>
              </w:rPr>
              <w:t>-лю</w:t>
            </w:r>
          </w:p>
        </w:tc>
      </w:tr>
      <w:tr w:rsidR="00981FF5" w:rsidRPr="00384CEB">
        <w:trPr>
          <w:trHeight w:val="309"/>
        </w:trPr>
        <w:tc>
          <w:tcPr>
            <w:tcW w:w="578" w:type="dxa"/>
            <w:vMerge/>
            <w:tcBorders>
              <w:top w:val="single" w:sz="4" w:space="0" w:color="000000"/>
              <w:left w:val="single" w:sz="4" w:space="0" w:color="000000"/>
              <w:bottom w:val="single" w:sz="4" w:space="0" w:color="000000"/>
            </w:tcBorders>
          </w:tcPr>
          <w:p w:rsidR="00981FF5" w:rsidRPr="00384CEB" w:rsidRDefault="00981FF5" w:rsidP="009C6BE6">
            <w:pPr>
              <w:pStyle w:val="Heading3"/>
              <w:snapToGrid w:val="0"/>
              <w:jc w:val="center"/>
              <w:rPr>
                <w:b w:val="0"/>
                <w:bCs w:val="0"/>
                <w:sz w:val="22"/>
                <w:szCs w:val="22"/>
              </w:rPr>
            </w:pPr>
          </w:p>
        </w:tc>
        <w:tc>
          <w:tcPr>
            <w:tcW w:w="2126" w:type="dxa"/>
            <w:vMerge/>
            <w:tcBorders>
              <w:top w:val="single" w:sz="4" w:space="0" w:color="000000"/>
              <w:left w:val="single" w:sz="4" w:space="0" w:color="000000"/>
              <w:bottom w:val="single" w:sz="4" w:space="0" w:color="000000"/>
            </w:tcBorders>
          </w:tcPr>
          <w:p w:rsidR="00981FF5" w:rsidRPr="00384CEB" w:rsidRDefault="00981FF5" w:rsidP="009C6BE6">
            <w:pPr>
              <w:pStyle w:val="Heading3"/>
              <w:snapToGrid w:val="0"/>
              <w:jc w:val="center"/>
              <w:rPr>
                <w:b w:val="0"/>
                <w:bCs w:val="0"/>
                <w:sz w:val="22"/>
                <w:szCs w:val="22"/>
              </w:rPr>
            </w:pPr>
          </w:p>
        </w:tc>
        <w:tc>
          <w:tcPr>
            <w:tcW w:w="709" w:type="dxa"/>
            <w:vMerge/>
            <w:tcBorders>
              <w:top w:val="single" w:sz="4" w:space="0" w:color="000000"/>
              <w:left w:val="single" w:sz="4" w:space="0" w:color="000000"/>
              <w:bottom w:val="single" w:sz="4" w:space="0" w:color="000000"/>
            </w:tcBorders>
          </w:tcPr>
          <w:p w:rsidR="00981FF5" w:rsidRPr="00384CEB" w:rsidRDefault="00981FF5" w:rsidP="009C6BE6">
            <w:pPr>
              <w:pStyle w:val="Heading3"/>
              <w:snapToGrid w:val="0"/>
              <w:jc w:val="center"/>
              <w:rPr>
                <w:b w:val="0"/>
                <w:bCs w:val="0"/>
                <w:sz w:val="22"/>
                <w:szCs w:val="22"/>
              </w:rPr>
            </w:pPr>
          </w:p>
        </w:tc>
        <w:tc>
          <w:tcPr>
            <w:tcW w:w="992" w:type="dxa"/>
            <w:gridSpan w:val="2"/>
            <w:vMerge w:val="restart"/>
            <w:tcBorders>
              <w:top w:val="single" w:sz="4" w:space="0" w:color="000000"/>
              <w:left w:val="single" w:sz="4" w:space="0" w:color="000000"/>
              <w:bottom w:val="single" w:sz="4" w:space="0" w:color="000000"/>
            </w:tcBorders>
          </w:tcPr>
          <w:p w:rsidR="00981FF5" w:rsidRPr="00384CEB" w:rsidRDefault="00981FF5" w:rsidP="009C6BE6">
            <w:pPr>
              <w:pStyle w:val="Heading3"/>
              <w:ind w:left="34" w:hanging="34"/>
              <w:jc w:val="center"/>
              <w:rPr>
                <w:b w:val="0"/>
                <w:bCs w:val="0"/>
                <w:sz w:val="22"/>
                <w:szCs w:val="22"/>
              </w:rPr>
            </w:pPr>
            <w:r w:rsidRPr="00384CEB">
              <w:rPr>
                <w:b w:val="0"/>
                <w:bCs w:val="0"/>
                <w:sz w:val="22"/>
                <w:szCs w:val="22"/>
              </w:rPr>
              <w:t>2013 год</w:t>
            </w:r>
          </w:p>
        </w:tc>
        <w:tc>
          <w:tcPr>
            <w:tcW w:w="851" w:type="dxa"/>
            <w:gridSpan w:val="2"/>
            <w:vMerge w:val="restart"/>
            <w:tcBorders>
              <w:top w:val="single" w:sz="4" w:space="0" w:color="000000"/>
              <w:left w:val="single" w:sz="4" w:space="0" w:color="000000"/>
              <w:bottom w:val="single" w:sz="4" w:space="0" w:color="000000"/>
            </w:tcBorders>
          </w:tcPr>
          <w:p w:rsidR="00981FF5" w:rsidRPr="00384CEB" w:rsidRDefault="00981FF5" w:rsidP="009C6BE6">
            <w:pPr>
              <w:pStyle w:val="Heading3"/>
              <w:jc w:val="center"/>
              <w:rPr>
                <w:b w:val="0"/>
                <w:bCs w:val="0"/>
                <w:sz w:val="22"/>
                <w:szCs w:val="22"/>
              </w:rPr>
            </w:pPr>
            <w:r w:rsidRPr="00384CEB">
              <w:rPr>
                <w:b w:val="0"/>
                <w:bCs w:val="0"/>
                <w:sz w:val="22"/>
                <w:szCs w:val="22"/>
              </w:rPr>
              <w:t>2014  год</w:t>
            </w:r>
          </w:p>
        </w:tc>
        <w:tc>
          <w:tcPr>
            <w:tcW w:w="2409" w:type="dxa"/>
            <w:gridSpan w:val="4"/>
            <w:tcBorders>
              <w:top w:val="single" w:sz="4" w:space="0" w:color="000000"/>
              <w:left w:val="single" w:sz="4" w:space="0" w:color="000000"/>
              <w:bottom w:val="single" w:sz="4" w:space="0" w:color="000000"/>
            </w:tcBorders>
          </w:tcPr>
          <w:p w:rsidR="00981FF5" w:rsidRPr="00384CEB" w:rsidRDefault="00981FF5" w:rsidP="009C6BE6">
            <w:pPr>
              <w:pStyle w:val="Heading3"/>
              <w:jc w:val="center"/>
              <w:rPr>
                <w:b w:val="0"/>
                <w:bCs w:val="0"/>
                <w:sz w:val="22"/>
                <w:szCs w:val="22"/>
              </w:rPr>
            </w:pPr>
            <w:r w:rsidRPr="00384CEB">
              <w:rPr>
                <w:b w:val="0"/>
                <w:bCs w:val="0"/>
                <w:sz w:val="22"/>
                <w:szCs w:val="22"/>
              </w:rPr>
              <w:t>2015 год</w:t>
            </w:r>
          </w:p>
        </w:tc>
        <w:tc>
          <w:tcPr>
            <w:tcW w:w="2268" w:type="dxa"/>
            <w:gridSpan w:val="5"/>
            <w:tcBorders>
              <w:top w:val="single" w:sz="4" w:space="0" w:color="000000"/>
              <w:left w:val="single" w:sz="4" w:space="0" w:color="000000"/>
              <w:bottom w:val="single" w:sz="4" w:space="0" w:color="000000"/>
            </w:tcBorders>
          </w:tcPr>
          <w:p w:rsidR="00981FF5" w:rsidRPr="00384CEB" w:rsidRDefault="00981FF5" w:rsidP="009C6BE6">
            <w:pPr>
              <w:pStyle w:val="Heading3"/>
              <w:jc w:val="center"/>
              <w:rPr>
                <w:b w:val="0"/>
                <w:bCs w:val="0"/>
                <w:sz w:val="22"/>
                <w:szCs w:val="22"/>
              </w:rPr>
            </w:pPr>
            <w:r w:rsidRPr="00384CEB">
              <w:rPr>
                <w:b w:val="0"/>
                <w:bCs w:val="0"/>
                <w:sz w:val="22"/>
                <w:szCs w:val="22"/>
              </w:rPr>
              <w:t>2016 год</w:t>
            </w:r>
          </w:p>
        </w:tc>
        <w:tc>
          <w:tcPr>
            <w:tcW w:w="2268" w:type="dxa"/>
            <w:gridSpan w:val="3"/>
            <w:tcBorders>
              <w:top w:val="single" w:sz="4" w:space="0" w:color="000000"/>
              <w:left w:val="single" w:sz="4" w:space="0" w:color="000000"/>
              <w:bottom w:val="single" w:sz="4" w:space="0" w:color="000000"/>
            </w:tcBorders>
          </w:tcPr>
          <w:p w:rsidR="00981FF5" w:rsidRPr="00384CEB" w:rsidRDefault="00981FF5" w:rsidP="009C6BE6">
            <w:pPr>
              <w:pStyle w:val="Heading3"/>
              <w:jc w:val="center"/>
              <w:rPr>
                <w:b w:val="0"/>
                <w:bCs w:val="0"/>
                <w:sz w:val="22"/>
                <w:szCs w:val="22"/>
              </w:rPr>
            </w:pPr>
            <w:r w:rsidRPr="00384CEB">
              <w:rPr>
                <w:b w:val="0"/>
                <w:bCs w:val="0"/>
                <w:sz w:val="22"/>
                <w:szCs w:val="22"/>
              </w:rPr>
              <w:t>2017  год</w:t>
            </w:r>
          </w:p>
        </w:tc>
        <w:tc>
          <w:tcPr>
            <w:tcW w:w="851" w:type="dxa"/>
            <w:vMerge w:val="restart"/>
            <w:tcBorders>
              <w:top w:val="single" w:sz="4" w:space="0" w:color="000000"/>
              <w:left w:val="single" w:sz="4" w:space="0" w:color="000000"/>
              <w:bottom w:val="single" w:sz="4" w:space="0" w:color="000000"/>
            </w:tcBorders>
          </w:tcPr>
          <w:p w:rsidR="00981FF5" w:rsidRPr="00384CEB" w:rsidRDefault="00981FF5" w:rsidP="009C6BE6">
            <w:pPr>
              <w:pStyle w:val="Heading3"/>
              <w:snapToGrid w:val="0"/>
              <w:jc w:val="center"/>
              <w:rPr>
                <w:b w:val="0"/>
                <w:bCs w:val="0"/>
                <w:sz w:val="22"/>
                <w:szCs w:val="22"/>
              </w:rPr>
            </w:pPr>
          </w:p>
        </w:tc>
        <w:tc>
          <w:tcPr>
            <w:tcW w:w="850" w:type="dxa"/>
            <w:vMerge w:val="restart"/>
            <w:tcBorders>
              <w:top w:val="single" w:sz="4" w:space="0" w:color="000000"/>
              <w:left w:val="single" w:sz="4" w:space="0" w:color="000000"/>
              <w:bottom w:val="single" w:sz="4" w:space="0" w:color="000000"/>
            </w:tcBorders>
          </w:tcPr>
          <w:p w:rsidR="00981FF5" w:rsidRPr="00384CEB" w:rsidRDefault="00981FF5" w:rsidP="009C6BE6">
            <w:pPr>
              <w:pStyle w:val="Heading3"/>
              <w:snapToGrid w:val="0"/>
              <w:jc w:val="center"/>
              <w:rPr>
                <w:b w:val="0"/>
                <w:bCs w:val="0"/>
                <w:sz w:val="22"/>
                <w:szCs w:val="22"/>
              </w:rPr>
            </w:pPr>
          </w:p>
        </w:tc>
        <w:tc>
          <w:tcPr>
            <w:tcW w:w="1560" w:type="dxa"/>
            <w:vMerge w:val="restart"/>
            <w:tcBorders>
              <w:top w:val="single" w:sz="4" w:space="0" w:color="000000"/>
              <w:left w:val="single" w:sz="4" w:space="0" w:color="000000"/>
              <w:bottom w:val="single" w:sz="4" w:space="0" w:color="000000"/>
              <w:right w:val="single" w:sz="4" w:space="0" w:color="000000"/>
            </w:tcBorders>
          </w:tcPr>
          <w:p w:rsidR="00981FF5" w:rsidRPr="00384CEB" w:rsidRDefault="00981FF5" w:rsidP="009C6BE6">
            <w:pPr>
              <w:pStyle w:val="Heading3"/>
              <w:snapToGrid w:val="0"/>
              <w:jc w:val="center"/>
              <w:rPr>
                <w:b w:val="0"/>
                <w:bCs w:val="0"/>
                <w:sz w:val="22"/>
                <w:szCs w:val="22"/>
              </w:rPr>
            </w:pPr>
          </w:p>
        </w:tc>
      </w:tr>
      <w:tr w:rsidR="00981FF5" w:rsidRPr="00384CEB">
        <w:trPr>
          <w:trHeight w:val="2118"/>
        </w:trPr>
        <w:tc>
          <w:tcPr>
            <w:tcW w:w="578" w:type="dxa"/>
            <w:vMerge/>
            <w:tcBorders>
              <w:top w:val="single" w:sz="4" w:space="0" w:color="000000"/>
              <w:left w:val="single" w:sz="4" w:space="0" w:color="000000"/>
              <w:bottom w:val="single" w:sz="4" w:space="0" w:color="000000"/>
            </w:tcBorders>
          </w:tcPr>
          <w:p w:rsidR="00981FF5" w:rsidRPr="00384CEB" w:rsidRDefault="00981FF5" w:rsidP="009C6BE6">
            <w:pPr>
              <w:pStyle w:val="Heading3"/>
              <w:snapToGrid w:val="0"/>
              <w:jc w:val="center"/>
              <w:rPr>
                <w:b w:val="0"/>
                <w:bCs w:val="0"/>
                <w:sz w:val="22"/>
                <w:szCs w:val="22"/>
              </w:rPr>
            </w:pPr>
          </w:p>
        </w:tc>
        <w:tc>
          <w:tcPr>
            <w:tcW w:w="2126" w:type="dxa"/>
            <w:vMerge/>
            <w:tcBorders>
              <w:top w:val="single" w:sz="4" w:space="0" w:color="000000"/>
              <w:left w:val="single" w:sz="4" w:space="0" w:color="000000"/>
              <w:bottom w:val="single" w:sz="4" w:space="0" w:color="000000"/>
            </w:tcBorders>
          </w:tcPr>
          <w:p w:rsidR="00981FF5" w:rsidRPr="00384CEB" w:rsidRDefault="00981FF5" w:rsidP="009C6BE6">
            <w:pPr>
              <w:pStyle w:val="Heading3"/>
              <w:snapToGrid w:val="0"/>
              <w:jc w:val="center"/>
              <w:rPr>
                <w:b w:val="0"/>
                <w:bCs w:val="0"/>
                <w:sz w:val="22"/>
                <w:szCs w:val="22"/>
              </w:rPr>
            </w:pPr>
          </w:p>
        </w:tc>
        <w:tc>
          <w:tcPr>
            <w:tcW w:w="709" w:type="dxa"/>
            <w:vMerge/>
            <w:tcBorders>
              <w:top w:val="single" w:sz="4" w:space="0" w:color="000000"/>
              <w:left w:val="single" w:sz="4" w:space="0" w:color="000000"/>
              <w:bottom w:val="single" w:sz="4" w:space="0" w:color="000000"/>
            </w:tcBorders>
          </w:tcPr>
          <w:p w:rsidR="00981FF5" w:rsidRPr="00384CEB" w:rsidRDefault="00981FF5" w:rsidP="009C6BE6">
            <w:pPr>
              <w:pStyle w:val="Heading3"/>
              <w:snapToGrid w:val="0"/>
              <w:jc w:val="center"/>
              <w:rPr>
                <w:b w:val="0"/>
                <w:bCs w:val="0"/>
                <w:sz w:val="22"/>
                <w:szCs w:val="22"/>
              </w:rPr>
            </w:pPr>
          </w:p>
        </w:tc>
        <w:tc>
          <w:tcPr>
            <w:tcW w:w="992" w:type="dxa"/>
            <w:gridSpan w:val="2"/>
            <w:vMerge/>
            <w:tcBorders>
              <w:top w:val="single" w:sz="4" w:space="0" w:color="000000"/>
              <w:left w:val="single" w:sz="4" w:space="0" w:color="000000"/>
              <w:bottom w:val="single" w:sz="4" w:space="0" w:color="000000"/>
            </w:tcBorders>
          </w:tcPr>
          <w:p w:rsidR="00981FF5" w:rsidRPr="00384CEB" w:rsidRDefault="00981FF5" w:rsidP="009C6BE6">
            <w:pPr>
              <w:pStyle w:val="Heading3"/>
              <w:snapToGrid w:val="0"/>
              <w:jc w:val="center"/>
              <w:rPr>
                <w:b w:val="0"/>
                <w:bCs w:val="0"/>
                <w:sz w:val="22"/>
                <w:szCs w:val="22"/>
                <w:lang w:val="en-US"/>
              </w:rPr>
            </w:pPr>
          </w:p>
        </w:tc>
        <w:tc>
          <w:tcPr>
            <w:tcW w:w="851" w:type="dxa"/>
            <w:gridSpan w:val="2"/>
            <w:vMerge/>
            <w:tcBorders>
              <w:top w:val="single" w:sz="4" w:space="0" w:color="000000"/>
              <w:left w:val="single" w:sz="4" w:space="0" w:color="000000"/>
              <w:bottom w:val="single" w:sz="4" w:space="0" w:color="000000"/>
            </w:tcBorders>
          </w:tcPr>
          <w:p w:rsidR="00981FF5" w:rsidRPr="00384CEB" w:rsidRDefault="00981FF5" w:rsidP="009C6BE6">
            <w:pPr>
              <w:pStyle w:val="Heading3"/>
              <w:snapToGrid w:val="0"/>
              <w:jc w:val="center"/>
              <w:rPr>
                <w:b w:val="0"/>
                <w:bCs w:val="0"/>
                <w:sz w:val="22"/>
                <w:szCs w:val="22"/>
                <w:lang w:val="en-US"/>
              </w:rPr>
            </w:pPr>
          </w:p>
        </w:tc>
        <w:tc>
          <w:tcPr>
            <w:tcW w:w="1275" w:type="dxa"/>
            <w:gridSpan w:val="3"/>
            <w:tcBorders>
              <w:top w:val="single" w:sz="4" w:space="0" w:color="000000"/>
              <w:left w:val="single" w:sz="4" w:space="0" w:color="000000"/>
              <w:bottom w:val="single" w:sz="4" w:space="0" w:color="000000"/>
            </w:tcBorders>
          </w:tcPr>
          <w:p w:rsidR="00981FF5" w:rsidRPr="00384CEB" w:rsidRDefault="00981FF5" w:rsidP="009C6BE6">
            <w:pPr>
              <w:pStyle w:val="Heading3"/>
              <w:spacing w:before="0" w:after="0"/>
              <w:ind w:left="34"/>
              <w:rPr>
                <w:b w:val="0"/>
                <w:bCs w:val="0"/>
                <w:sz w:val="22"/>
                <w:szCs w:val="22"/>
              </w:rPr>
            </w:pPr>
            <w:r w:rsidRPr="00384CEB">
              <w:rPr>
                <w:b w:val="0"/>
                <w:bCs w:val="0"/>
                <w:sz w:val="22"/>
                <w:szCs w:val="22"/>
              </w:rPr>
              <w:t>с учетом требуе-мого объема финан-сирова-ния</w:t>
            </w:r>
          </w:p>
        </w:tc>
        <w:tc>
          <w:tcPr>
            <w:tcW w:w="1134" w:type="dxa"/>
            <w:tcBorders>
              <w:top w:val="single" w:sz="4" w:space="0" w:color="000000"/>
              <w:left w:val="single" w:sz="4" w:space="0" w:color="000000"/>
              <w:bottom w:val="single" w:sz="4" w:space="0" w:color="000000"/>
            </w:tcBorders>
          </w:tcPr>
          <w:p w:rsidR="00981FF5" w:rsidRPr="00384CEB" w:rsidRDefault="00981FF5" w:rsidP="009C6BE6">
            <w:pPr>
              <w:pStyle w:val="Heading3"/>
              <w:tabs>
                <w:tab w:val="left" w:pos="175"/>
              </w:tabs>
              <w:spacing w:before="0" w:after="0"/>
              <w:ind w:left="34"/>
              <w:rPr>
                <w:b w:val="0"/>
                <w:bCs w:val="0"/>
                <w:sz w:val="22"/>
                <w:szCs w:val="22"/>
              </w:rPr>
            </w:pPr>
            <w:r w:rsidRPr="00384CEB">
              <w:rPr>
                <w:b w:val="0"/>
                <w:bCs w:val="0"/>
                <w:sz w:val="22"/>
                <w:szCs w:val="22"/>
              </w:rPr>
              <w:t>с учетом утвер</w:t>
            </w:r>
            <w:r>
              <w:rPr>
                <w:b w:val="0"/>
                <w:bCs w:val="0"/>
                <w:sz w:val="22"/>
                <w:szCs w:val="22"/>
              </w:rPr>
              <w:t>ж</w:t>
            </w:r>
            <w:r w:rsidRPr="00384CEB">
              <w:rPr>
                <w:b w:val="0"/>
                <w:bCs w:val="0"/>
                <w:sz w:val="22"/>
                <w:szCs w:val="22"/>
              </w:rPr>
              <w:t>-   денного бюджет</w:t>
            </w:r>
            <w:r>
              <w:rPr>
                <w:b w:val="0"/>
                <w:bCs w:val="0"/>
                <w:sz w:val="22"/>
                <w:szCs w:val="22"/>
              </w:rPr>
              <w:t>-</w:t>
            </w:r>
            <w:r w:rsidRPr="00384CEB">
              <w:rPr>
                <w:b w:val="0"/>
                <w:bCs w:val="0"/>
                <w:sz w:val="22"/>
                <w:szCs w:val="22"/>
              </w:rPr>
              <w:t>ного финан- сирова-ния</w:t>
            </w:r>
          </w:p>
        </w:tc>
        <w:tc>
          <w:tcPr>
            <w:tcW w:w="1134" w:type="dxa"/>
            <w:gridSpan w:val="3"/>
            <w:tcBorders>
              <w:top w:val="single" w:sz="4" w:space="0" w:color="000000"/>
              <w:left w:val="single" w:sz="4" w:space="0" w:color="000000"/>
              <w:bottom w:val="single" w:sz="4" w:space="0" w:color="000000"/>
            </w:tcBorders>
          </w:tcPr>
          <w:p w:rsidR="00981FF5" w:rsidRPr="00384CEB" w:rsidRDefault="00981FF5" w:rsidP="009C6BE6">
            <w:pPr>
              <w:pStyle w:val="Heading3"/>
              <w:spacing w:before="0" w:after="0"/>
              <w:ind w:left="34"/>
              <w:rPr>
                <w:b w:val="0"/>
                <w:bCs w:val="0"/>
                <w:sz w:val="22"/>
                <w:szCs w:val="22"/>
              </w:rPr>
            </w:pPr>
            <w:r w:rsidRPr="00384CEB">
              <w:rPr>
                <w:b w:val="0"/>
                <w:bCs w:val="0"/>
                <w:sz w:val="22"/>
                <w:szCs w:val="22"/>
              </w:rPr>
              <w:t>с учетом требуе-мого объема финан-сирова-ния</w:t>
            </w:r>
          </w:p>
        </w:tc>
        <w:tc>
          <w:tcPr>
            <w:tcW w:w="1134" w:type="dxa"/>
            <w:gridSpan w:val="2"/>
            <w:tcBorders>
              <w:top w:val="single" w:sz="4" w:space="0" w:color="000000"/>
              <w:left w:val="single" w:sz="4" w:space="0" w:color="000000"/>
              <w:bottom w:val="single" w:sz="4" w:space="0" w:color="000000"/>
            </w:tcBorders>
          </w:tcPr>
          <w:p w:rsidR="00981FF5" w:rsidRPr="00384CEB" w:rsidRDefault="00981FF5" w:rsidP="009C6BE6">
            <w:pPr>
              <w:pStyle w:val="Heading3"/>
              <w:tabs>
                <w:tab w:val="left" w:pos="175"/>
              </w:tabs>
              <w:spacing w:before="0" w:after="0"/>
              <w:ind w:left="34"/>
              <w:rPr>
                <w:b w:val="0"/>
                <w:bCs w:val="0"/>
                <w:sz w:val="22"/>
                <w:szCs w:val="22"/>
              </w:rPr>
            </w:pPr>
            <w:r w:rsidRPr="00384CEB">
              <w:rPr>
                <w:b w:val="0"/>
                <w:bCs w:val="0"/>
                <w:sz w:val="22"/>
                <w:szCs w:val="22"/>
              </w:rPr>
              <w:t>с учетом утвер</w:t>
            </w:r>
            <w:r>
              <w:rPr>
                <w:b w:val="0"/>
                <w:bCs w:val="0"/>
                <w:sz w:val="22"/>
                <w:szCs w:val="22"/>
              </w:rPr>
              <w:t>ж</w:t>
            </w:r>
            <w:r w:rsidRPr="00384CEB">
              <w:rPr>
                <w:b w:val="0"/>
                <w:bCs w:val="0"/>
                <w:sz w:val="22"/>
                <w:szCs w:val="22"/>
              </w:rPr>
              <w:t>-   денного бюджет</w:t>
            </w:r>
            <w:r>
              <w:rPr>
                <w:b w:val="0"/>
                <w:bCs w:val="0"/>
                <w:sz w:val="22"/>
                <w:szCs w:val="22"/>
              </w:rPr>
              <w:t>-</w:t>
            </w:r>
            <w:r w:rsidRPr="00384CEB">
              <w:rPr>
                <w:b w:val="0"/>
                <w:bCs w:val="0"/>
                <w:sz w:val="22"/>
                <w:szCs w:val="22"/>
              </w:rPr>
              <w:t>ного финан- сирова-ния</w:t>
            </w:r>
          </w:p>
        </w:tc>
        <w:tc>
          <w:tcPr>
            <w:tcW w:w="1134" w:type="dxa"/>
            <w:gridSpan w:val="2"/>
            <w:tcBorders>
              <w:top w:val="single" w:sz="4" w:space="0" w:color="000000"/>
              <w:left w:val="single" w:sz="4" w:space="0" w:color="000000"/>
              <w:bottom w:val="single" w:sz="4" w:space="0" w:color="000000"/>
            </w:tcBorders>
          </w:tcPr>
          <w:p w:rsidR="00981FF5" w:rsidRPr="00384CEB" w:rsidRDefault="00981FF5" w:rsidP="009C6BE6">
            <w:pPr>
              <w:pStyle w:val="Heading3"/>
              <w:spacing w:before="0" w:after="0"/>
              <w:ind w:left="34"/>
              <w:rPr>
                <w:b w:val="0"/>
                <w:bCs w:val="0"/>
                <w:sz w:val="22"/>
                <w:szCs w:val="22"/>
              </w:rPr>
            </w:pPr>
            <w:r w:rsidRPr="00384CEB">
              <w:rPr>
                <w:b w:val="0"/>
                <w:bCs w:val="0"/>
                <w:sz w:val="22"/>
                <w:szCs w:val="22"/>
              </w:rPr>
              <w:t>с учетом требуе-мого объема финан-сирова-ния</w:t>
            </w:r>
          </w:p>
        </w:tc>
        <w:tc>
          <w:tcPr>
            <w:tcW w:w="1134" w:type="dxa"/>
            <w:tcBorders>
              <w:top w:val="single" w:sz="4" w:space="0" w:color="000000"/>
              <w:left w:val="single" w:sz="4" w:space="0" w:color="000000"/>
              <w:bottom w:val="single" w:sz="4" w:space="0" w:color="000000"/>
            </w:tcBorders>
          </w:tcPr>
          <w:p w:rsidR="00981FF5" w:rsidRPr="00384CEB" w:rsidRDefault="00981FF5" w:rsidP="009C6BE6">
            <w:pPr>
              <w:pStyle w:val="Heading3"/>
              <w:tabs>
                <w:tab w:val="left" w:pos="34"/>
              </w:tabs>
              <w:spacing w:before="0" w:after="0"/>
              <w:ind w:left="34"/>
              <w:rPr>
                <w:b w:val="0"/>
                <w:bCs w:val="0"/>
                <w:sz w:val="22"/>
                <w:szCs w:val="22"/>
              </w:rPr>
            </w:pPr>
            <w:r w:rsidRPr="00384CEB">
              <w:rPr>
                <w:b w:val="0"/>
                <w:bCs w:val="0"/>
                <w:sz w:val="22"/>
                <w:szCs w:val="22"/>
              </w:rPr>
              <w:t>с учетом утвер</w:t>
            </w:r>
            <w:r>
              <w:rPr>
                <w:b w:val="0"/>
                <w:bCs w:val="0"/>
                <w:sz w:val="22"/>
                <w:szCs w:val="22"/>
              </w:rPr>
              <w:t>ж</w:t>
            </w:r>
            <w:r w:rsidRPr="00384CEB">
              <w:rPr>
                <w:b w:val="0"/>
                <w:bCs w:val="0"/>
                <w:sz w:val="22"/>
                <w:szCs w:val="22"/>
              </w:rPr>
              <w:t>-   денного бюджет</w:t>
            </w:r>
            <w:r>
              <w:rPr>
                <w:b w:val="0"/>
                <w:bCs w:val="0"/>
                <w:sz w:val="22"/>
                <w:szCs w:val="22"/>
              </w:rPr>
              <w:t>-</w:t>
            </w:r>
            <w:r w:rsidRPr="00384CEB">
              <w:rPr>
                <w:b w:val="0"/>
                <w:bCs w:val="0"/>
                <w:sz w:val="22"/>
                <w:szCs w:val="22"/>
              </w:rPr>
              <w:t>ного финан- сирова-нияя</w:t>
            </w:r>
          </w:p>
        </w:tc>
        <w:tc>
          <w:tcPr>
            <w:tcW w:w="851" w:type="dxa"/>
            <w:vMerge/>
            <w:tcBorders>
              <w:top w:val="single" w:sz="4" w:space="0" w:color="000000"/>
              <w:left w:val="single" w:sz="4" w:space="0" w:color="000000"/>
              <w:bottom w:val="single" w:sz="4" w:space="0" w:color="000000"/>
            </w:tcBorders>
          </w:tcPr>
          <w:p w:rsidR="00981FF5" w:rsidRPr="00384CEB" w:rsidRDefault="00981FF5" w:rsidP="009C6BE6">
            <w:pPr>
              <w:pStyle w:val="Heading3"/>
              <w:snapToGrid w:val="0"/>
              <w:jc w:val="center"/>
              <w:rPr>
                <w:b w:val="0"/>
                <w:bCs w:val="0"/>
                <w:sz w:val="22"/>
                <w:szCs w:val="22"/>
              </w:rPr>
            </w:pPr>
          </w:p>
        </w:tc>
        <w:tc>
          <w:tcPr>
            <w:tcW w:w="850" w:type="dxa"/>
            <w:vMerge/>
            <w:tcBorders>
              <w:top w:val="single" w:sz="4" w:space="0" w:color="000000"/>
              <w:left w:val="single" w:sz="4" w:space="0" w:color="000000"/>
              <w:bottom w:val="single" w:sz="4" w:space="0" w:color="000000"/>
            </w:tcBorders>
          </w:tcPr>
          <w:p w:rsidR="00981FF5" w:rsidRPr="00384CEB" w:rsidRDefault="00981FF5" w:rsidP="009C6BE6">
            <w:pPr>
              <w:pStyle w:val="Heading3"/>
              <w:snapToGrid w:val="0"/>
              <w:jc w:val="center"/>
              <w:rPr>
                <w:b w:val="0"/>
                <w:bCs w:val="0"/>
                <w:sz w:val="22"/>
                <w:szCs w:val="22"/>
              </w:rPr>
            </w:pPr>
          </w:p>
        </w:tc>
        <w:tc>
          <w:tcPr>
            <w:tcW w:w="1560" w:type="dxa"/>
            <w:vMerge/>
            <w:tcBorders>
              <w:top w:val="single" w:sz="4" w:space="0" w:color="000000"/>
              <w:left w:val="single" w:sz="4" w:space="0" w:color="000000"/>
              <w:bottom w:val="single" w:sz="4" w:space="0" w:color="000000"/>
              <w:right w:val="single" w:sz="4" w:space="0" w:color="000000"/>
            </w:tcBorders>
          </w:tcPr>
          <w:p w:rsidR="00981FF5" w:rsidRPr="00384CEB" w:rsidRDefault="00981FF5" w:rsidP="009C6BE6">
            <w:pPr>
              <w:pStyle w:val="Heading3"/>
              <w:snapToGrid w:val="0"/>
              <w:jc w:val="center"/>
              <w:rPr>
                <w:b w:val="0"/>
                <w:bCs w:val="0"/>
                <w:sz w:val="22"/>
                <w:szCs w:val="22"/>
              </w:rPr>
            </w:pPr>
          </w:p>
        </w:tc>
      </w:tr>
      <w:tr w:rsidR="00981FF5" w:rsidRPr="00384CEB">
        <w:trPr>
          <w:cantSplit/>
          <w:trHeight w:val="339"/>
        </w:trPr>
        <w:tc>
          <w:tcPr>
            <w:tcW w:w="578" w:type="dxa"/>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sz w:val="22"/>
                <w:szCs w:val="22"/>
              </w:rPr>
            </w:pPr>
            <w:r w:rsidRPr="00384CEB">
              <w:rPr>
                <w:b w:val="0"/>
                <w:bCs w:val="0"/>
                <w:sz w:val="22"/>
                <w:szCs w:val="22"/>
              </w:rPr>
              <w:t>1</w:t>
            </w:r>
          </w:p>
        </w:tc>
        <w:tc>
          <w:tcPr>
            <w:tcW w:w="2126" w:type="dxa"/>
            <w:tcBorders>
              <w:top w:val="single" w:sz="4" w:space="0" w:color="000000"/>
              <w:left w:val="single" w:sz="4" w:space="0" w:color="000000"/>
              <w:bottom w:val="single" w:sz="4" w:space="0" w:color="000000"/>
            </w:tcBorders>
            <w:vAlign w:val="center"/>
          </w:tcPr>
          <w:p w:rsidR="00981FF5" w:rsidRPr="00384CEB" w:rsidRDefault="00981FF5" w:rsidP="009C6BE6">
            <w:pPr>
              <w:autoSpaceDE w:val="0"/>
              <w:jc w:val="center"/>
              <w:rPr>
                <w:rFonts w:ascii="Times New Roman" w:hAnsi="Times New Roman" w:cs="Times New Roman"/>
                <w:sz w:val="22"/>
                <w:szCs w:val="22"/>
              </w:rPr>
            </w:pPr>
            <w:r w:rsidRPr="00384CEB">
              <w:rPr>
                <w:rFonts w:ascii="Times New Roman" w:hAnsi="Times New Roman" w:cs="Times New Roman"/>
                <w:sz w:val="22"/>
                <w:szCs w:val="22"/>
              </w:rPr>
              <w:t>2</w:t>
            </w:r>
          </w:p>
        </w:tc>
        <w:tc>
          <w:tcPr>
            <w:tcW w:w="709" w:type="dxa"/>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3</w:t>
            </w:r>
          </w:p>
        </w:tc>
        <w:tc>
          <w:tcPr>
            <w:tcW w:w="992" w:type="dxa"/>
            <w:gridSpan w:val="2"/>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4</w:t>
            </w:r>
          </w:p>
        </w:tc>
        <w:tc>
          <w:tcPr>
            <w:tcW w:w="851" w:type="dxa"/>
            <w:gridSpan w:val="2"/>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5</w:t>
            </w:r>
          </w:p>
        </w:tc>
        <w:tc>
          <w:tcPr>
            <w:tcW w:w="1275" w:type="dxa"/>
            <w:gridSpan w:val="3"/>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6</w:t>
            </w:r>
          </w:p>
        </w:tc>
        <w:tc>
          <w:tcPr>
            <w:tcW w:w="1134" w:type="dxa"/>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7</w:t>
            </w:r>
          </w:p>
        </w:tc>
        <w:tc>
          <w:tcPr>
            <w:tcW w:w="1134" w:type="dxa"/>
            <w:gridSpan w:val="3"/>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8</w:t>
            </w:r>
          </w:p>
        </w:tc>
        <w:tc>
          <w:tcPr>
            <w:tcW w:w="1134" w:type="dxa"/>
            <w:gridSpan w:val="2"/>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9</w:t>
            </w:r>
          </w:p>
        </w:tc>
        <w:tc>
          <w:tcPr>
            <w:tcW w:w="1134" w:type="dxa"/>
            <w:gridSpan w:val="2"/>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10</w:t>
            </w:r>
          </w:p>
        </w:tc>
        <w:tc>
          <w:tcPr>
            <w:tcW w:w="1134" w:type="dxa"/>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11</w:t>
            </w:r>
          </w:p>
        </w:tc>
        <w:tc>
          <w:tcPr>
            <w:tcW w:w="851" w:type="dxa"/>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12</w:t>
            </w:r>
          </w:p>
        </w:tc>
        <w:tc>
          <w:tcPr>
            <w:tcW w:w="850" w:type="dxa"/>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13</w:t>
            </w:r>
          </w:p>
        </w:tc>
        <w:tc>
          <w:tcPr>
            <w:tcW w:w="1560" w:type="dxa"/>
            <w:tcBorders>
              <w:top w:val="single" w:sz="4" w:space="0" w:color="000000"/>
              <w:left w:val="single" w:sz="4" w:space="0" w:color="000000"/>
              <w:bottom w:val="single" w:sz="4" w:space="0" w:color="000000"/>
              <w:right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14</w:t>
            </w:r>
          </w:p>
        </w:tc>
      </w:tr>
      <w:tr w:rsidR="00981FF5" w:rsidRPr="00384CEB">
        <w:trPr>
          <w:cantSplit/>
          <w:trHeight w:val="475"/>
        </w:trPr>
        <w:tc>
          <w:tcPr>
            <w:tcW w:w="15462" w:type="dxa"/>
            <w:gridSpan w:val="22"/>
            <w:tcBorders>
              <w:top w:val="single" w:sz="4" w:space="0" w:color="000000"/>
              <w:left w:val="single" w:sz="4" w:space="0" w:color="000000"/>
              <w:bottom w:val="single" w:sz="4" w:space="0" w:color="000000"/>
              <w:right w:val="single" w:sz="4" w:space="0" w:color="000000"/>
            </w:tcBorders>
          </w:tcPr>
          <w:p w:rsidR="00981FF5" w:rsidRPr="00384CEB" w:rsidRDefault="00981FF5" w:rsidP="009C6BE6">
            <w:pPr>
              <w:pStyle w:val="Heading3"/>
              <w:rPr>
                <w:b w:val="0"/>
                <w:bCs w:val="0"/>
                <w:sz w:val="22"/>
                <w:szCs w:val="22"/>
              </w:rPr>
            </w:pPr>
            <w:r w:rsidRPr="00384CEB">
              <w:rPr>
                <w:b w:val="0"/>
                <w:bCs w:val="0"/>
                <w:sz w:val="22"/>
                <w:szCs w:val="22"/>
                <w:lang w:val="en-US"/>
              </w:rPr>
              <w:t>I</w:t>
            </w:r>
            <w:r w:rsidRPr="00384CEB">
              <w:rPr>
                <w:b w:val="0"/>
                <w:bCs w:val="0"/>
                <w:sz w:val="22"/>
                <w:szCs w:val="22"/>
              </w:rPr>
              <w:t xml:space="preserve">. Целевые показатели  подпрограммы 2  «Содержание и управление многоквартирными домами ЗАТО Северск»  </w:t>
            </w:r>
          </w:p>
        </w:tc>
      </w:tr>
      <w:tr w:rsidR="00981FF5" w:rsidRPr="00384CEB">
        <w:trPr>
          <w:cantSplit/>
          <w:trHeight w:val="2694"/>
        </w:trPr>
        <w:tc>
          <w:tcPr>
            <w:tcW w:w="578" w:type="dxa"/>
            <w:tcBorders>
              <w:top w:val="single" w:sz="4" w:space="0" w:color="000000"/>
              <w:left w:val="single" w:sz="4" w:space="0" w:color="000000"/>
              <w:bottom w:val="single" w:sz="4" w:space="0" w:color="000000"/>
            </w:tcBorders>
          </w:tcPr>
          <w:p w:rsidR="00981FF5" w:rsidRPr="00384CEB" w:rsidRDefault="00981FF5" w:rsidP="009C6BE6">
            <w:pPr>
              <w:pStyle w:val="Heading3"/>
              <w:spacing w:before="0" w:after="0"/>
              <w:jc w:val="center"/>
              <w:rPr>
                <w:sz w:val="22"/>
                <w:szCs w:val="22"/>
              </w:rPr>
            </w:pPr>
            <w:r w:rsidRPr="00384CEB">
              <w:rPr>
                <w:b w:val="0"/>
                <w:bCs w:val="0"/>
                <w:sz w:val="22"/>
                <w:szCs w:val="22"/>
              </w:rPr>
              <w:t>1.1</w:t>
            </w:r>
          </w:p>
        </w:tc>
        <w:tc>
          <w:tcPr>
            <w:tcW w:w="2126" w:type="dxa"/>
            <w:tcBorders>
              <w:top w:val="single" w:sz="4" w:space="0" w:color="000000"/>
              <w:left w:val="single" w:sz="4" w:space="0" w:color="000000"/>
              <w:bottom w:val="single" w:sz="4" w:space="0" w:color="000000"/>
            </w:tcBorders>
          </w:tcPr>
          <w:p w:rsidR="00981FF5" w:rsidRDefault="00981FF5" w:rsidP="009C6BE6">
            <w:pPr>
              <w:autoSpaceDE w:val="0"/>
              <w:rPr>
                <w:rFonts w:ascii="Times New Roman" w:hAnsi="Times New Roman" w:cs="Times New Roman"/>
                <w:sz w:val="22"/>
                <w:szCs w:val="22"/>
              </w:rPr>
            </w:pPr>
            <w:r w:rsidRPr="00384CEB">
              <w:rPr>
                <w:rFonts w:ascii="Times New Roman" w:hAnsi="Times New Roman" w:cs="Times New Roman"/>
                <w:sz w:val="22"/>
                <w:szCs w:val="22"/>
              </w:rPr>
              <w:t>Доля общей отре-монтированной площади в общей площади муници-пального жилищного фонда</w:t>
            </w:r>
          </w:p>
          <w:p w:rsidR="00981FF5" w:rsidRDefault="00981FF5" w:rsidP="009C6BE6">
            <w:pPr>
              <w:autoSpaceDE w:val="0"/>
              <w:rPr>
                <w:rFonts w:ascii="Times New Roman" w:hAnsi="Times New Roman" w:cs="Times New Roman"/>
                <w:sz w:val="22"/>
                <w:szCs w:val="22"/>
              </w:rPr>
            </w:pPr>
          </w:p>
          <w:p w:rsidR="00981FF5" w:rsidRDefault="00981FF5" w:rsidP="009C6BE6">
            <w:pPr>
              <w:autoSpaceDE w:val="0"/>
              <w:rPr>
                <w:rFonts w:ascii="Times New Roman" w:hAnsi="Times New Roman" w:cs="Times New Roman"/>
                <w:sz w:val="22"/>
                <w:szCs w:val="22"/>
              </w:rPr>
            </w:pPr>
          </w:p>
          <w:p w:rsidR="00981FF5" w:rsidRDefault="00981FF5" w:rsidP="009C6BE6">
            <w:pPr>
              <w:autoSpaceDE w:val="0"/>
              <w:rPr>
                <w:rFonts w:ascii="Times New Roman" w:hAnsi="Times New Roman" w:cs="Times New Roman"/>
                <w:sz w:val="22"/>
                <w:szCs w:val="22"/>
              </w:rPr>
            </w:pPr>
          </w:p>
          <w:p w:rsidR="00981FF5" w:rsidRDefault="00981FF5" w:rsidP="009C6BE6">
            <w:pPr>
              <w:autoSpaceDE w:val="0"/>
              <w:rPr>
                <w:rFonts w:ascii="Times New Roman" w:hAnsi="Times New Roman" w:cs="Times New Roman"/>
                <w:sz w:val="22"/>
                <w:szCs w:val="22"/>
              </w:rPr>
            </w:pPr>
          </w:p>
          <w:p w:rsidR="00981FF5" w:rsidRDefault="00981FF5" w:rsidP="009C6BE6">
            <w:pPr>
              <w:autoSpaceDE w:val="0"/>
              <w:rPr>
                <w:rFonts w:ascii="Times New Roman" w:hAnsi="Times New Roman" w:cs="Times New Roman"/>
                <w:sz w:val="22"/>
                <w:szCs w:val="22"/>
              </w:rPr>
            </w:pPr>
          </w:p>
          <w:p w:rsidR="00981FF5" w:rsidRPr="00384CEB" w:rsidRDefault="00981FF5" w:rsidP="009C6BE6">
            <w:pPr>
              <w:autoSpaceDE w:val="0"/>
              <w:rPr>
                <w:rFonts w:ascii="Times New Roman" w:hAnsi="Times New Roman" w:cs="Times New Roman"/>
                <w:sz w:val="22"/>
                <w:szCs w:val="22"/>
              </w:rPr>
            </w:pPr>
          </w:p>
        </w:tc>
        <w:tc>
          <w:tcPr>
            <w:tcW w:w="709" w:type="dxa"/>
            <w:tcBorders>
              <w:top w:val="single" w:sz="4" w:space="0" w:color="000000"/>
              <w:left w:val="single" w:sz="4" w:space="0" w:color="000000"/>
              <w:bottom w:val="single" w:sz="4" w:space="0" w:color="000000"/>
            </w:tcBorders>
          </w:tcPr>
          <w:p w:rsidR="00981FF5" w:rsidRPr="00384CEB" w:rsidRDefault="00981FF5" w:rsidP="007A522D">
            <w:pPr>
              <w:pStyle w:val="Heading3"/>
              <w:spacing w:before="0" w:after="0"/>
              <w:jc w:val="center"/>
              <w:rPr>
                <w:b w:val="0"/>
                <w:bCs w:val="0"/>
                <w:sz w:val="22"/>
                <w:szCs w:val="22"/>
              </w:rPr>
            </w:pPr>
            <w:r w:rsidRPr="00384CEB">
              <w:rPr>
                <w:b w:val="0"/>
                <w:bCs w:val="0"/>
                <w:sz w:val="22"/>
                <w:szCs w:val="22"/>
              </w:rPr>
              <w:t>%</w:t>
            </w:r>
          </w:p>
        </w:tc>
        <w:tc>
          <w:tcPr>
            <w:tcW w:w="992" w:type="dxa"/>
            <w:gridSpan w:val="2"/>
            <w:tcBorders>
              <w:top w:val="single" w:sz="4" w:space="0" w:color="000000"/>
              <w:left w:val="single" w:sz="4" w:space="0" w:color="000000"/>
              <w:bottom w:val="single" w:sz="4" w:space="0" w:color="000000"/>
            </w:tcBorders>
          </w:tcPr>
          <w:p w:rsidR="00981FF5" w:rsidRPr="00384CEB" w:rsidRDefault="00981FF5" w:rsidP="009C6BE6">
            <w:pPr>
              <w:pStyle w:val="Heading3"/>
              <w:spacing w:before="0" w:after="0"/>
              <w:jc w:val="right"/>
              <w:rPr>
                <w:b w:val="0"/>
                <w:bCs w:val="0"/>
                <w:sz w:val="22"/>
                <w:szCs w:val="22"/>
              </w:rPr>
            </w:pPr>
            <w:r w:rsidRPr="00384CEB">
              <w:rPr>
                <w:b w:val="0"/>
                <w:bCs w:val="0"/>
                <w:sz w:val="22"/>
                <w:szCs w:val="22"/>
              </w:rPr>
              <w:t>0,56</w:t>
            </w:r>
          </w:p>
        </w:tc>
        <w:tc>
          <w:tcPr>
            <w:tcW w:w="851" w:type="dxa"/>
            <w:gridSpan w:val="2"/>
            <w:tcBorders>
              <w:top w:val="single" w:sz="4" w:space="0" w:color="000000"/>
              <w:left w:val="single" w:sz="4" w:space="0" w:color="000000"/>
              <w:bottom w:val="single" w:sz="4" w:space="0" w:color="000000"/>
            </w:tcBorders>
          </w:tcPr>
          <w:p w:rsidR="00981FF5" w:rsidRPr="00384CEB" w:rsidRDefault="00981FF5" w:rsidP="009C6BE6">
            <w:pPr>
              <w:pStyle w:val="Heading3"/>
              <w:spacing w:before="0" w:after="0"/>
              <w:jc w:val="right"/>
              <w:rPr>
                <w:b w:val="0"/>
                <w:bCs w:val="0"/>
                <w:sz w:val="22"/>
                <w:szCs w:val="22"/>
              </w:rPr>
            </w:pPr>
            <w:r w:rsidRPr="00384CEB">
              <w:rPr>
                <w:b w:val="0"/>
                <w:bCs w:val="0"/>
                <w:sz w:val="22"/>
                <w:szCs w:val="22"/>
              </w:rPr>
              <w:t>0,46</w:t>
            </w:r>
          </w:p>
        </w:tc>
        <w:tc>
          <w:tcPr>
            <w:tcW w:w="1275" w:type="dxa"/>
            <w:gridSpan w:val="3"/>
            <w:tcBorders>
              <w:top w:val="single" w:sz="4" w:space="0" w:color="000000"/>
              <w:left w:val="single" w:sz="4" w:space="0" w:color="000000"/>
              <w:bottom w:val="single" w:sz="4" w:space="0" w:color="000000"/>
            </w:tcBorders>
          </w:tcPr>
          <w:p w:rsidR="00981FF5" w:rsidRPr="00384CEB" w:rsidRDefault="00981FF5" w:rsidP="009C6BE6">
            <w:pPr>
              <w:pStyle w:val="Heading3"/>
              <w:spacing w:before="0" w:after="0"/>
              <w:jc w:val="right"/>
              <w:rPr>
                <w:b w:val="0"/>
                <w:bCs w:val="0"/>
                <w:sz w:val="22"/>
                <w:szCs w:val="22"/>
              </w:rPr>
            </w:pPr>
            <w:r w:rsidRPr="00384CEB">
              <w:rPr>
                <w:b w:val="0"/>
                <w:bCs w:val="0"/>
                <w:sz w:val="22"/>
                <w:szCs w:val="22"/>
              </w:rPr>
              <w:t>0,63</w:t>
            </w:r>
          </w:p>
        </w:tc>
        <w:tc>
          <w:tcPr>
            <w:tcW w:w="1266" w:type="dxa"/>
            <w:gridSpan w:val="2"/>
            <w:tcBorders>
              <w:top w:val="single" w:sz="4" w:space="0" w:color="000000"/>
              <w:left w:val="single" w:sz="4" w:space="0" w:color="000000"/>
              <w:bottom w:val="single" w:sz="4" w:space="0" w:color="000000"/>
            </w:tcBorders>
          </w:tcPr>
          <w:p w:rsidR="00981FF5" w:rsidRPr="00384CEB" w:rsidRDefault="00981FF5" w:rsidP="009C6BE6">
            <w:pPr>
              <w:pStyle w:val="Heading3"/>
              <w:spacing w:before="0" w:after="0"/>
              <w:jc w:val="right"/>
              <w:rPr>
                <w:b w:val="0"/>
                <w:bCs w:val="0"/>
                <w:sz w:val="22"/>
                <w:szCs w:val="22"/>
              </w:rPr>
            </w:pPr>
            <w:r w:rsidRPr="00384CEB">
              <w:rPr>
                <w:b w:val="0"/>
                <w:bCs w:val="0"/>
                <w:sz w:val="22"/>
                <w:szCs w:val="22"/>
              </w:rPr>
              <w:t>0,30</w:t>
            </w:r>
          </w:p>
        </w:tc>
        <w:tc>
          <w:tcPr>
            <w:tcW w:w="1002" w:type="dxa"/>
            <w:gridSpan w:val="2"/>
            <w:tcBorders>
              <w:top w:val="single" w:sz="4" w:space="0" w:color="000000"/>
              <w:left w:val="single" w:sz="4" w:space="0" w:color="000000"/>
              <w:bottom w:val="single" w:sz="4" w:space="0" w:color="000000"/>
            </w:tcBorders>
          </w:tcPr>
          <w:p w:rsidR="00981FF5" w:rsidRPr="00384CEB" w:rsidRDefault="00981FF5" w:rsidP="009C6BE6">
            <w:pPr>
              <w:pStyle w:val="Heading3"/>
              <w:spacing w:before="0" w:after="0"/>
              <w:jc w:val="right"/>
              <w:rPr>
                <w:b w:val="0"/>
                <w:bCs w:val="0"/>
                <w:sz w:val="22"/>
                <w:szCs w:val="22"/>
              </w:rPr>
            </w:pPr>
            <w:r w:rsidRPr="00384CEB">
              <w:rPr>
                <w:b w:val="0"/>
                <w:bCs w:val="0"/>
                <w:sz w:val="22"/>
                <w:szCs w:val="22"/>
              </w:rPr>
              <w:t>0,17</w:t>
            </w:r>
          </w:p>
        </w:tc>
        <w:tc>
          <w:tcPr>
            <w:tcW w:w="1134" w:type="dxa"/>
            <w:gridSpan w:val="2"/>
            <w:tcBorders>
              <w:top w:val="single" w:sz="4" w:space="0" w:color="000000"/>
              <w:left w:val="single" w:sz="4" w:space="0" w:color="000000"/>
              <w:bottom w:val="single" w:sz="4" w:space="0" w:color="000000"/>
            </w:tcBorders>
          </w:tcPr>
          <w:p w:rsidR="00981FF5" w:rsidRPr="00384CEB" w:rsidRDefault="00981FF5" w:rsidP="009C6BE6">
            <w:pPr>
              <w:pStyle w:val="Heading3"/>
              <w:spacing w:before="0" w:after="0"/>
              <w:jc w:val="right"/>
              <w:rPr>
                <w:b w:val="0"/>
                <w:bCs w:val="0"/>
                <w:sz w:val="22"/>
                <w:szCs w:val="22"/>
              </w:rPr>
            </w:pPr>
            <w:r w:rsidRPr="00384CEB">
              <w:rPr>
                <w:b w:val="0"/>
                <w:bCs w:val="0"/>
                <w:sz w:val="22"/>
                <w:szCs w:val="22"/>
              </w:rPr>
              <w:t>0,17</w:t>
            </w:r>
          </w:p>
        </w:tc>
        <w:tc>
          <w:tcPr>
            <w:tcW w:w="1134" w:type="dxa"/>
            <w:gridSpan w:val="2"/>
            <w:tcBorders>
              <w:top w:val="single" w:sz="4" w:space="0" w:color="000000"/>
              <w:left w:val="single" w:sz="4" w:space="0" w:color="000000"/>
              <w:bottom w:val="single" w:sz="4" w:space="0" w:color="000000"/>
            </w:tcBorders>
          </w:tcPr>
          <w:p w:rsidR="00981FF5" w:rsidRPr="00384CEB" w:rsidRDefault="00981FF5" w:rsidP="009C6BE6">
            <w:pPr>
              <w:pStyle w:val="Heading3"/>
              <w:spacing w:before="0" w:after="0"/>
              <w:jc w:val="right"/>
              <w:rPr>
                <w:b w:val="0"/>
                <w:bCs w:val="0"/>
                <w:sz w:val="22"/>
                <w:szCs w:val="22"/>
              </w:rPr>
            </w:pPr>
            <w:r w:rsidRPr="00384CEB">
              <w:rPr>
                <w:b w:val="0"/>
                <w:bCs w:val="0"/>
                <w:sz w:val="22"/>
                <w:szCs w:val="22"/>
              </w:rPr>
              <w:t>0,17</w:t>
            </w:r>
          </w:p>
        </w:tc>
        <w:tc>
          <w:tcPr>
            <w:tcW w:w="1134" w:type="dxa"/>
            <w:tcBorders>
              <w:top w:val="single" w:sz="4" w:space="0" w:color="000000"/>
              <w:left w:val="single" w:sz="4" w:space="0" w:color="000000"/>
              <w:bottom w:val="single" w:sz="4" w:space="0" w:color="000000"/>
            </w:tcBorders>
          </w:tcPr>
          <w:p w:rsidR="00981FF5" w:rsidRPr="00384CEB" w:rsidRDefault="00981FF5" w:rsidP="009C6BE6">
            <w:pPr>
              <w:pStyle w:val="Heading3"/>
              <w:spacing w:before="0" w:after="0"/>
              <w:jc w:val="right"/>
              <w:rPr>
                <w:b w:val="0"/>
                <w:bCs w:val="0"/>
                <w:sz w:val="22"/>
                <w:szCs w:val="22"/>
              </w:rPr>
            </w:pPr>
            <w:r w:rsidRPr="00384CEB">
              <w:rPr>
                <w:b w:val="0"/>
                <w:bCs w:val="0"/>
                <w:sz w:val="22"/>
                <w:szCs w:val="22"/>
              </w:rPr>
              <w:t>0,17</w:t>
            </w:r>
          </w:p>
        </w:tc>
        <w:tc>
          <w:tcPr>
            <w:tcW w:w="851" w:type="dxa"/>
            <w:tcBorders>
              <w:top w:val="single" w:sz="4" w:space="0" w:color="000000"/>
              <w:left w:val="single" w:sz="4" w:space="0" w:color="000000"/>
              <w:bottom w:val="single" w:sz="4" w:space="0" w:color="000000"/>
            </w:tcBorders>
          </w:tcPr>
          <w:p w:rsidR="00981FF5" w:rsidRPr="00384CEB" w:rsidRDefault="00981FF5" w:rsidP="009C6BE6">
            <w:pPr>
              <w:pStyle w:val="Heading3"/>
              <w:spacing w:before="0" w:after="0"/>
              <w:rPr>
                <w:b w:val="0"/>
                <w:bCs w:val="0"/>
                <w:sz w:val="22"/>
                <w:szCs w:val="22"/>
              </w:rPr>
            </w:pPr>
            <w:r w:rsidRPr="00384CEB">
              <w:rPr>
                <w:b w:val="0"/>
                <w:bCs w:val="0"/>
                <w:sz w:val="22"/>
                <w:szCs w:val="22"/>
              </w:rPr>
              <w:t>Еже</w:t>
            </w:r>
            <w:r>
              <w:rPr>
                <w:b w:val="0"/>
                <w:bCs w:val="0"/>
                <w:sz w:val="22"/>
                <w:szCs w:val="22"/>
              </w:rPr>
              <w:t>-</w:t>
            </w:r>
            <w:r w:rsidRPr="00384CEB">
              <w:rPr>
                <w:b w:val="0"/>
                <w:bCs w:val="0"/>
                <w:sz w:val="22"/>
                <w:szCs w:val="22"/>
              </w:rPr>
              <w:t>квар</w:t>
            </w:r>
            <w:r>
              <w:rPr>
                <w:b w:val="0"/>
                <w:bCs w:val="0"/>
                <w:sz w:val="22"/>
                <w:szCs w:val="22"/>
              </w:rPr>
              <w:t>-</w:t>
            </w:r>
            <w:r w:rsidRPr="00384CEB">
              <w:rPr>
                <w:b w:val="0"/>
                <w:bCs w:val="0"/>
                <w:sz w:val="22"/>
                <w:szCs w:val="22"/>
              </w:rPr>
              <w:t>таль</w:t>
            </w:r>
            <w:r>
              <w:rPr>
                <w:b w:val="0"/>
                <w:bCs w:val="0"/>
                <w:sz w:val="22"/>
                <w:szCs w:val="22"/>
              </w:rPr>
              <w:t>-</w:t>
            </w:r>
            <w:r w:rsidRPr="00384CEB">
              <w:rPr>
                <w:b w:val="0"/>
                <w:bCs w:val="0"/>
                <w:sz w:val="22"/>
                <w:szCs w:val="22"/>
              </w:rPr>
              <w:t>но</w:t>
            </w:r>
          </w:p>
        </w:tc>
        <w:tc>
          <w:tcPr>
            <w:tcW w:w="850" w:type="dxa"/>
            <w:tcBorders>
              <w:top w:val="single" w:sz="4" w:space="0" w:color="000000"/>
              <w:left w:val="single" w:sz="4" w:space="0" w:color="000000"/>
              <w:bottom w:val="single" w:sz="4" w:space="0" w:color="000000"/>
            </w:tcBorders>
          </w:tcPr>
          <w:p w:rsidR="00981FF5" w:rsidRPr="00384CEB" w:rsidRDefault="00981FF5" w:rsidP="009C6BE6">
            <w:pPr>
              <w:pStyle w:val="Heading3"/>
              <w:spacing w:before="0" w:after="0"/>
              <w:rPr>
                <w:b w:val="0"/>
                <w:bCs w:val="0"/>
                <w:sz w:val="22"/>
                <w:szCs w:val="22"/>
              </w:rPr>
            </w:pPr>
            <w:r w:rsidRPr="00384CEB">
              <w:rPr>
                <w:b w:val="0"/>
                <w:bCs w:val="0"/>
                <w:sz w:val="22"/>
                <w:szCs w:val="22"/>
              </w:rPr>
              <w:t>Ста</w:t>
            </w:r>
            <w:r>
              <w:rPr>
                <w:b w:val="0"/>
                <w:bCs w:val="0"/>
                <w:sz w:val="22"/>
                <w:szCs w:val="22"/>
              </w:rPr>
              <w:t>-</w:t>
            </w:r>
            <w:r w:rsidRPr="00384CEB">
              <w:rPr>
                <w:b w:val="0"/>
                <w:bCs w:val="0"/>
                <w:sz w:val="22"/>
                <w:szCs w:val="22"/>
              </w:rPr>
              <w:t>тисти</w:t>
            </w:r>
            <w:r>
              <w:rPr>
                <w:b w:val="0"/>
                <w:bCs w:val="0"/>
                <w:sz w:val="22"/>
                <w:szCs w:val="22"/>
              </w:rPr>
              <w:t>-</w:t>
            </w:r>
            <w:r w:rsidRPr="00384CEB">
              <w:rPr>
                <w:b w:val="0"/>
                <w:bCs w:val="0"/>
                <w:sz w:val="22"/>
                <w:szCs w:val="22"/>
              </w:rPr>
              <w:t>ческая  отчет</w:t>
            </w:r>
            <w:r>
              <w:rPr>
                <w:b w:val="0"/>
                <w:bCs w:val="0"/>
                <w:sz w:val="22"/>
                <w:szCs w:val="22"/>
              </w:rPr>
              <w:t>-</w:t>
            </w:r>
            <w:r w:rsidRPr="00384CEB">
              <w:rPr>
                <w:b w:val="0"/>
                <w:bCs w:val="0"/>
                <w:sz w:val="22"/>
                <w:szCs w:val="22"/>
              </w:rPr>
              <w:t>ность</w:t>
            </w:r>
          </w:p>
        </w:tc>
        <w:tc>
          <w:tcPr>
            <w:tcW w:w="1560" w:type="dxa"/>
            <w:tcBorders>
              <w:top w:val="single" w:sz="4" w:space="0" w:color="000000"/>
              <w:left w:val="single" w:sz="4" w:space="0" w:color="000000"/>
              <w:bottom w:val="single" w:sz="4" w:space="0" w:color="000000"/>
              <w:right w:val="single" w:sz="4" w:space="0" w:color="000000"/>
            </w:tcBorders>
          </w:tcPr>
          <w:p w:rsidR="00981FF5" w:rsidRPr="00384CEB" w:rsidRDefault="00981FF5" w:rsidP="009C6BE6">
            <w:pPr>
              <w:pStyle w:val="Heading3"/>
              <w:spacing w:before="0" w:after="0"/>
              <w:ind w:left="34" w:hanging="34"/>
              <w:rPr>
                <w:b w:val="0"/>
                <w:bCs w:val="0"/>
                <w:sz w:val="22"/>
                <w:szCs w:val="22"/>
              </w:rPr>
            </w:pPr>
            <w:r w:rsidRPr="00384CEB">
              <w:rPr>
                <w:b w:val="0"/>
                <w:bCs w:val="0"/>
                <w:sz w:val="22"/>
                <w:szCs w:val="22"/>
              </w:rPr>
              <w:t>Управление жилищно-коммуналь</w:t>
            </w:r>
            <w:r>
              <w:rPr>
                <w:b w:val="0"/>
                <w:bCs w:val="0"/>
                <w:sz w:val="22"/>
                <w:szCs w:val="22"/>
              </w:rPr>
              <w:t>-</w:t>
            </w:r>
            <w:r w:rsidRPr="00384CEB">
              <w:rPr>
                <w:b w:val="0"/>
                <w:bCs w:val="0"/>
                <w:sz w:val="22"/>
                <w:szCs w:val="22"/>
              </w:rPr>
              <w:t xml:space="preserve">ного хозяйства, транспорта </w:t>
            </w:r>
            <w:r w:rsidRPr="00384CEB">
              <w:rPr>
                <w:b w:val="0"/>
                <w:bCs w:val="0"/>
                <w:sz w:val="22"/>
                <w:szCs w:val="22"/>
              </w:rPr>
              <w:br/>
              <w:t>и связи Администра</w:t>
            </w:r>
            <w:r>
              <w:rPr>
                <w:b w:val="0"/>
                <w:bCs w:val="0"/>
                <w:sz w:val="22"/>
                <w:szCs w:val="22"/>
              </w:rPr>
              <w:t>-</w:t>
            </w:r>
            <w:r w:rsidRPr="00384CEB">
              <w:rPr>
                <w:b w:val="0"/>
                <w:bCs w:val="0"/>
                <w:sz w:val="22"/>
                <w:szCs w:val="22"/>
              </w:rPr>
              <w:t>ции ЗАТО Северск</w:t>
            </w:r>
          </w:p>
        </w:tc>
      </w:tr>
      <w:tr w:rsidR="00981FF5" w:rsidRPr="00384CEB">
        <w:trPr>
          <w:cantSplit/>
          <w:trHeight w:val="278"/>
        </w:trPr>
        <w:tc>
          <w:tcPr>
            <w:tcW w:w="578" w:type="dxa"/>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sz w:val="22"/>
                <w:szCs w:val="22"/>
              </w:rPr>
            </w:pPr>
            <w:r w:rsidRPr="00384CEB">
              <w:rPr>
                <w:b w:val="0"/>
                <w:bCs w:val="0"/>
                <w:sz w:val="22"/>
                <w:szCs w:val="22"/>
              </w:rPr>
              <w:t>1</w:t>
            </w:r>
          </w:p>
        </w:tc>
        <w:tc>
          <w:tcPr>
            <w:tcW w:w="2126" w:type="dxa"/>
            <w:tcBorders>
              <w:top w:val="single" w:sz="4" w:space="0" w:color="000000"/>
              <w:left w:val="single" w:sz="4" w:space="0" w:color="000000"/>
              <w:bottom w:val="single" w:sz="4" w:space="0" w:color="000000"/>
            </w:tcBorders>
            <w:vAlign w:val="center"/>
          </w:tcPr>
          <w:p w:rsidR="00981FF5" w:rsidRPr="00384CEB" w:rsidRDefault="00981FF5" w:rsidP="009C6BE6">
            <w:pPr>
              <w:autoSpaceDE w:val="0"/>
              <w:jc w:val="center"/>
              <w:rPr>
                <w:rFonts w:ascii="Times New Roman" w:hAnsi="Times New Roman" w:cs="Times New Roman"/>
                <w:sz w:val="22"/>
                <w:szCs w:val="22"/>
              </w:rPr>
            </w:pPr>
            <w:r w:rsidRPr="00384CEB">
              <w:rPr>
                <w:rFonts w:ascii="Times New Roman" w:hAnsi="Times New Roman" w:cs="Times New Roman"/>
                <w:sz w:val="22"/>
                <w:szCs w:val="22"/>
              </w:rPr>
              <w:t>2</w:t>
            </w:r>
          </w:p>
        </w:tc>
        <w:tc>
          <w:tcPr>
            <w:tcW w:w="709" w:type="dxa"/>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3</w:t>
            </w:r>
          </w:p>
        </w:tc>
        <w:tc>
          <w:tcPr>
            <w:tcW w:w="992" w:type="dxa"/>
            <w:gridSpan w:val="2"/>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4</w:t>
            </w:r>
          </w:p>
        </w:tc>
        <w:tc>
          <w:tcPr>
            <w:tcW w:w="851" w:type="dxa"/>
            <w:gridSpan w:val="2"/>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5</w:t>
            </w:r>
          </w:p>
        </w:tc>
        <w:tc>
          <w:tcPr>
            <w:tcW w:w="1275" w:type="dxa"/>
            <w:gridSpan w:val="3"/>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6</w:t>
            </w:r>
          </w:p>
        </w:tc>
        <w:tc>
          <w:tcPr>
            <w:tcW w:w="1266" w:type="dxa"/>
            <w:gridSpan w:val="2"/>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7</w:t>
            </w:r>
          </w:p>
        </w:tc>
        <w:tc>
          <w:tcPr>
            <w:tcW w:w="1002" w:type="dxa"/>
            <w:gridSpan w:val="2"/>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8</w:t>
            </w:r>
          </w:p>
        </w:tc>
        <w:tc>
          <w:tcPr>
            <w:tcW w:w="1134" w:type="dxa"/>
            <w:gridSpan w:val="2"/>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9</w:t>
            </w:r>
          </w:p>
        </w:tc>
        <w:tc>
          <w:tcPr>
            <w:tcW w:w="1134" w:type="dxa"/>
            <w:gridSpan w:val="2"/>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10</w:t>
            </w:r>
          </w:p>
        </w:tc>
        <w:tc>
          <w:tcPr>
            <w:tcW w:w="1134" w:type="dxa"/>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11</w:t>
            </w:r>
          </w:p>
        </w:tc>
        <w:tc>
          <w:tcPr>
            <w:tcW w:w="851" w:type="dxa"/>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12</w:t>
            </w:r>
          </w:p>
        </w:tc>
        <w:tc>
          <w:tcPr>
            <w:tcW w:w="850" w:type="dxa"/>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13</w:t>
            </w:r>
          </w:p>
        </w:tc>
        <w:tc>
          <w:tcPr>
            <w:tcW w:w="1560" w:type="dxa"/>
            <w:tcBorders>
              <w:top w:val="single" w:sz="4" w:space="0" w:color="000000"/>
              <w:left w:val="single" w:sz="4" w:space="0" w:color="000000"/>
              <w:bottom w:val="single" w:sz="4" w:space="0" w:color="000000"/>
              <w:right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14</w:t>
            </w:r>
          </w:p>
        </w:tc>
      </w:tr>
      <w:tr w:rsidR="00981FF5" w:rsidRPr="00384CEB">
        <w:trPr>
          <w:cantSplit/>
          <w:trHeight w:val="2536"/>
        </w:trPr>
        <w:tc>
          <w:tcPr>
            <w:tcW w:w="578" w:type="dxa"/>
            <w:tcBorders>
              <w:top w:val="single" w:sz="4" w:space="0" w:color="000000"/>
              <w:left w:val="single" w:sz="4" w:space="0" w:color="000000"/>
              <w:bottom w:val="single" w:sz="4" w:space="0" w:color="000000"/>
            </w:tcBorders>
          </w:tcPr>
          <w:p w:rsidR="00981FF5" w:rsidRPr="00384CEB" w:rsidRDefault="00981FF5" w:rsidP="009C6BE6">
            <w:pPr>
              <w:pStyle w:val="Heading3"/>
              <w:spacing w:before="0" w:after="0"/>
              <w:jc w:val="center"/>
              <w:rPr>
                <w:sz w:val="22"/>
                <w:szCs w:val="22"/>
              </w:rPr>
            </w:pPr>
            <w:r>
              <w:rPr>
                <w:b w:val="0"/>
                <w:bCs w:val="0"/>
                <w:sz w:val="22"/>
                <w:szCs w:val="22"/>
              </w:rPr>
              <w:t>1.</w:t>
            </w:r>
            <w:r w:rsidRPr="00384CEB">
              <w:rPr>
                <w:b w:val="0"/>
                <w:bCs w:val="0"/>
                <w:sz w:val="22"/>
                <w:szCs w:val="22"/>
              </w:rPr>
              <w:t>2</w:t>
            </w:r>
          </w:p>
        </w:tc>
        <w:tc>
          <w:tcPr>
            <w:tcW w:w="2126" w:type="dxa"/>
            <w:tcBorders>
              <w:top w:val="single" w:sz="4" w:space="0" w:color="000000"/>
              <w:left w:val="single" w:sz="4" w:space="0" w:color="000000"/>
              <w:bottom w:val="single" w:sz="4" w:space="0" w:color="000000"/>
            </w:tcBorders>
          </w:tcPr>
          <w:p w:rsidR="00981FF5" w:rsidRPr="00384CEB" w:rsidRDefault="00981FF5" w:rsidP="009C6BE6">
            <w:pPr>
              <w:autoSpaceDE w:val="0"/>
              <w:rPr>
                <w:rFonts w:ascii="Times New Roman" w:hAnsi="Times New Roman" w:cs="Times New Roman"/>
                <w:sz w:val="22"/>
                <w:szCs w:val="22"/>
              </w:rPr>
            </w:pPr>
            <w:r w:rsidRPr="00384CEB">
              <w:rPr>
                <w:rFonts w:ascii="Times New Roman" w:hAnsi="Times New Roman" w:cs="Times New Roman"/>
                <w:sz w:val="22"/>
                <w:szCs w:val="22"/>
              </w:rPr>
              <w:t>Внесение платы за  текущее содержание ,  ремонт и коммунальные услуги пустующего муниципального жилищного фонда</w:t>
            </w:r>
          </w:p>
        </w:tc>
        <w:tc>
          <w:tcPr>
            <w:tcW w:w="709" w:type="dxa"/>
            <w:tcBorders>
              <w:top w:val="single" w:sz="4" w:space="0" w:color="000000"/>
              <w:left w:val="single" w:sz="4" w:space="0" w:color="000000"/>
              <w:bottom w:val="single" w:sz="4" w:space="0" w:color="000000"/>
            </w:tcBorders>
          </w:tcPr>
          <w:p w:rsidR="00981FF5" w:rsidRPr="00384CEB" w:rsidRDefault="00981FF5" w:rsidP="00C77520">
            <w:pPr>
              <w:pStyle w:val="Heading3"/>
              <w:spacing w:before="0" w:after="0"/>
              <w:jc w:val="center"/>
              <w:rPr>
                <w:b w:val="0"/>
                <w:bCs w:val="0"/>
                <w:sz w:val="22"/>
                <w:szCs w:val="22"/>
              </w:rPr>
            </w:pPr>
            <w:r w:rsidRPr="00384CEB">
              <w:rPr>
                <w:b w:val="0"/>
                <w:bCs w:val="0"/>
                <w:sz w:val="22"/>
                <w:szCs w:val="22"/>
              </w:rPr>
              <w:t>%</w:t>
            </w:r>
          </w:p>
        </w:tc>
        <w:tc>
          <w:tcPr>
            <w:tcW w:w="992" w:type="dxa"/>
            <w:gridSpan w:val="2"/>
            <w:tcBorders>
              <w:top w:val="single" w:sz="4" w:space="0" w:color="000000"/>
              <w:left w:val="single" w:sz="4" w:space="0" w:color="000000"/>
              <w:bottom w:val="single" w:sz="4" w:space="0" w:color="000000"/>
            </w:tcBorders>
          </w:tcPr>
          <w:p w:rsidR="00981FF5" w:rsidRPr="00384CEB" w:rsidRDefault="00981FF5" w:rsidP="009C6BE6">
            <w:pPr>
              <w:pStyle w:val="Heading3"/>
              <w:spacing w:before="0" w:after="0"/>
              <w:jc w:val="right"/>
              <w:rPr>
                <w:sz w:val="22"/>
                <w:szCs w:val="22"/>
              </w:rPr>
            </w:pPr>
            <w:r w:rsidRPr="00384CEB">
              <w:rPr>
                <w:b w:val="0"/>
                <w:bCs w:val="0"/>
                <w:sz w:val="22"/>
                <w:szCs w:val="22"/>
              </w:rPr>
              <w:t>100</w:t>
            </w:r>
          </w:p>
        </w:tc>
        <w:tc>
          <w:tcPr>
            <w:tcW w:w="851"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rFonts w:ascii="Times New Roman" w:hAnsi="Times New Roman" w:cs="Times New Roman"/>
                <w:sz w:val="22"/>
                <w:szCs w:val="22"/>
              </w:rPr>
            </w:pPr>
            <w:r w:rsidRPr="00384CEB">
              <w:rPr>
                <w:rFonts w:ascii="Times New Roman" w:hAnsi="Times New Roman" w:cs="Times New Roman"/>
                <w:sz w:val="22"/>
                <w:szCs w:val="22"/>
              </w:rPr>
              <w:t>100</w:t>
            </w:r>
          </w:p>
        </w:tc>
        <w:tc>
          <w:tcPr>
            <w:tcW w:w="1275" w:type="dxa"/>
            <w:gridSpan w:val="3"/>
            <w:tcBorders>
              <w:top w:val="single" w:sz="4" w:space="0" w:color="000000"/>
              <w:left w:val="single" w:sz="4" w:space="0" w:color="000000"/>
              <w:bottom w:val="single" w:sz="4" w:space="0" w:color="000000"/>
            </w:tcBorders>
          </w:tcPr>
          <w:p w:rsidR="00981FF5" w:rsidRPr="00384CEB" w:rsidRDefault="00981FF5" w:rsidP="009C6BE6">
            <w:pPr>
              <w:jc w:val="right"/>
              <w:rPr>
                <w:rFonts w:ascii="Times New Roman" w:hAnsi="Times New Roman" w:cs="Times New Roman"/>
                <w:sz w:val="22"/>
                <w:szCs w:val="22"/>
              </w:rPr>
            </w:pPr>
            <w:r w:rsidRPr="00384CEB">
              <w:rPr>
                <w:rFonts w:ascii="Times New Roman" w:hAnsi="Times New Roman" w:cs="Times New Roman"/>
                <w:sz w:val="22"/>
                <w:szCs w:val="22"/>
              </w:rPr>
              <w:t>100</w:t>
            </w:r>
          </w:p>
        </w:tc>
        <w:tc>
          <w:tcPr>
            <w:tcW w:w="1266"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rFonts w:ascii="Times New Roman" w:hAnsi="Times New Roman" w:cs="Times New Roman"/>
                <w:sz w:val="22"/>
                <w:szCs w:val="22"/>
              </w:rPr>
            </w:pPr>
            <w:r w:rsidRPr="00384CEB">
              <w:rPr>
                <w:rFonts w:ascii="Times New Roman" w:hAnsi="Times New Roman" w:cs="Times New Roman"/>
                <w:sz w:val="22"/>
                <w:szCs w:val="22"/>
              </w:rPr>
              <w:t>100</w:t>
            </w:r>
          </w:p>
        </w:tc>
        <w:tc>
          <w:tcPr>
            <w:tcW w:w="1002"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rFonts w:ascii="Times New Roman" w:hAnsi="Times New Roman" w:cs="Times New Roman"/>
                <w:sz w:val="22"/>
                <w:szCs w:val="22"/>
              </w:rPr>
            </w:pPr>
            <w:r w:rsidRPr="00384CEB">
              <w:rPr>
                <w:rFonts w:ascii="Times New Roman" w:hAnsi="Times New Roman" w:cs="Times New Roman"/>
                <w:sz w:val="22"/>
                <w:szCs w:val="22"/>
              </w:rPr>
              <w:t>100</w:t>
            </w:r>
          </w:p>
        </w:tc>
        <w:tc>
          <w:tcPr>
            <w:tcW w:w="1134"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rFonts w:ascii="Times New Roman" w:hAnsi="Times New Roman" w:cs="Times New Roman"/>
                <w:sz w:val="22"/>
                <w:szCs w:val="22"/>
              </w:rPr>
            </w:pPr>
            <w:r w:rsidRPr="00384CEB">
              <w:rPr>
                <w:rFonts w:ascii="Times New Roman" w:hAnsi="Times New Roman" w:cs="Times New Roman"/>
                <w:sz w:val="22"/>
                <w:szCs w:val="22"/>
              </w:rPr>
              <w:t>100</w:t>
            </w:r>
          </w:p>
        </w:tc>
        <w:tc>
          <w:tcPr>
            <w:tcW w:w="1134"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rFonts w:ascii="Times New Roman" w:hAnsi="Times New Roman" w:cs="Times New Roman"/>
                <w:sz w:val="22"/>
                <w:szCs w:val="22"/>
              </w:rPr>
            </w:pPr>
            <w:r w:rsidRPr="00384CEB">
              <w:rPr>
                <w:rFonts w:ascii="Times New Roman" w:hAnsi="Times New Roman" w:cs="Times New Roman"/>
                <w:sz w:val="22"/>
                <w:szCs w:val="22"/>
              </w:rPr>
              <w:t>100</w:t>
            </w:r>
          </w:p>
        </w:tc>
        <w:tc>
          <w:tcPr>
            <w:tcW w:w="1134" w:type="dxa"/>
            <w:tcBorders>
              <w:top w:val="single" w:sz="4" w:space="0" w:color="000000"/>
              <w:left w:val="single" w:sz="4" w:space="0" w:color="000000"/>
              <w:bottom w:val="single" w:sz="4" w:space="0" w:color="000000"/>
            </w:tcBorders>
          </w:tcPr>
          <w:p w:rsidR="00981FF5" w:rsidRPr="00384CEB" w:rsidRDefault="00981FF5" w:rsidP="009C6BE6">
            <w:pPr>
              <w:jc w:val="right"/>
              <w:rPr>
                <w:rFonts w:ascii="Times New Roman" w:hAnsi="Times New Roman" w:cs="Times New Roman"/>
                <w:sz w:val="22"/>
                <w:szCs w:val="22"/>
              </w:rPr>
            </w:pPr>
            <w:r w:rsidRPr="00384CEB">
              <w:rPr>
                <w:rFonts w:ascii="Times New Roman" w:hAnsi="Times New Roman" w:cs="Times New Roman"/>
                <w:sz w:val="22"/>
                <w:szCs w:val="22"/>
              </w:rPr>
              <w:t>100</w:t>
            </w:r>
          </w:p>
        </w:tc>
        <w:tc>
          <w:tcPr>
            <w:tcW w:w="851" w:type="dxa"/>
            <w:tcBorders>
              <w:top w:val="single" w:sz="4" w:space="0" w:color="000000"/>
              <w:left w:val="single" w:sz="4" w:space="0" w:color="000000"/>
              <w:bottom w:val="single" w:sz="4" w:space="0" w:color="000000"/>
            </w:tcBorders>
          </w:tcPr>
          <w:p w:rsidR="00981FF5" w:rsidRPr="00384CEB" w:rsidRDefault="00981FF5" w:rsidP="009C6BE6">
            <w:pPr>
              <w:pStyle w:val="Heading3"/>
              <w:spacing w:before="0" w:after="0"/>
              <w:rPr>
                <w:b w:val="0"/>
                <w:bCs w:val="0"/>
                <w:sz w:val="22"/>
                <w:szCs w:val="22"/>
              </w:rPr>
            </w:pPr>
            <w:r w:rsidRPr="00384CEB">
              <w:rPr>
                <w:b w:val="0"/>
                <w:bCs w:val="0"/>
                <w:sz w:val="22"/>
                <w:szCs w:val="22"/>
              </w:rPr>
              <w:t>Еже</w:t>
            </w:r>
            <w:r>
              <w:rPr>
                <w:b w:val="0"/>
                <w:bCs w:val="0"/>
                <w:sz w:val="22"/>
                <w:szCs w:val="22"/>
              </w:rPr>
              <w:t>-</w:t>
            </w:r>
            <w:r w:rsidRPr="00384CEB">
              <w:rPr>
                <w:b w:val="0"/>
                <w:bCs w:val="0"/>
                <w:sz w:val="22"/>
                <w:szCs w:val="22"/>
              </w:rPr>
              <w:t>квар</w:t>
            </w:r>
            <w:r>
              <w:rPr>
                <w:b w:val="0"/>
                <w:bCs w:val="0"/>
                <w:sz w:val="22"/>
                <w:szCs w:val="22"/>
              </w:rPr>
              <w:t>-</w:t>
            </w:r>
            <w:r w:rsidRPr="00384CEB">
              <w:rPr>
                <w:b w:val="0"/>
                <w:bCs w:val="0"/>
                <w:sz w:val="22"/>
                <w:szCs w:val="22"/>
              </w:rPr>
              <w:t>таль</w:t>
            </w:r>
            <w:r>
              <w:rPr>
                <w:b w:val="0"/>
                <w:bCs w:val="0"/>
                <w:sz w:val="22"/>
                <w:szCs w:val="22"/>
              </w:rPr>
              <w:t>-</w:t>
            </w:r>
            <w:r w:rsidRPr="00384CEB">
              <w:rPr>
                <w:b w:val="0"/>
                <w:bCs w:val="0"/>
                <w:sz w:val="22"/>
                <w:szCs w:val="22"/>
              </w:rPr>
              <w:t>но</w:t>
            </w:r>
          </w:p>
        </w:tc>
        <w:tc>
          <w:tcPr>
            <w:tcW w:w="850" w:type="dxa"/>
            <w:tcBorders>
              <w:top w:val="single" w:sz="4" w:space="0" w:color="000000"/>
              <w:left w:val="single" w:sz="4" w:space="0" w:color="000000"/>
              <w:bottom w:val="single" w:sz="4" w:space="0" w:color="000000"/>
            </w:tcBorders>
          </w:tcPr>
          <w:p w:rsidR="00981FF5" w:rsidRPr="00384CEB" w:rsidRDefault="00981FF5" w:rsidP="009C6BE6">
            <w:pPr>
              <w:pStyle w:val="Heading3"/>
              <w:spacing w:before="0" w:after="0"/>
              <w:rPr>
                <w:b w:val="0"/>
                <w:bCs w:val="0"/>
                <w:sz w:val="22"/>
                <w:szCs w:val="22"/>
              </w:rPr>
            </w:pPr>
            <w:r w:rsidRPr="00384CEB">
              <w:rPr>
                <w:b w:val="0"/>
                <w:bCs w:val="0"/>
                <w:sz w:val="22"/>
                <w:szCs w:val="22"/>
              </w:rPr>
              <w:t>Ста</w:t>
            </w:r>
            <w:r>
              <w:rPr>
                <w:b w:val="0"/>
                <w:bCs w:val="0"/>
                <w:sz w:val="22"/>
                <w:szCs w:val="22"/>
              </w:rPr>
              <w:t>-</w:t>
            </w:r>
            <w:r w:rsidRPr="00384CEB">
              <w:rPr>
                <w:b w:val="0"/>
                <w:bCs w:val="0"/>
                <w:sz w:val="22"/>
                <w:szCs w:val="22"/>
              </w:rPr>
              <w:t>тисти</w:t>
            </w:r>
            <w:r>
              <w:rPr>
                <w:b w:val="0"/>
                <w:bCs w:val="0"/>
                <w:sz w:val="22"/>
                <w:szCs w:val="22"/>
              </w:rPr>
              <w:t>-</w:t>
            </w:r>
            <w:r w:rsidRPr="00384CEB">
              <w:rPr>
                <w:b w:val="0"/>
                <w:bCs w:val="0"/>
                <w:sz w:val="22"/>
                <w:szCs w:val="22"/>
              </w:rPr>
              <w:t>ческая  отчет</w:t>
            </w:r>
            <w:r>
              <w:rPr>
                <w:b w:val="0"/>
                <w:bCs w:val="0"/>
                <w:sz w:val="22"/>
                <w:szCs w:val="22"/>
              </w:rPr>
              <w:t>-</w:t>
            </w:r>
            <w:r w:rsidRPr="00384CEB">
              <w:rPr>
                <w:b w:val="0"/>
                <w:bCs w:val="0"/>
                <w:sz w:val="22"/>
                <w:szCs w:val="22"/>
              </w:rPr>
              <w:t>ность</w:t>
            </w:r>
          </w:p>
        </w:tc>
        <w:tc>
          <w:tcPr>
            <w:tcW w:w="1560" w:type="dxa"/>
            <w:tcBorders>
              <w:top w:val="single" w:sz="4" w:space="0" w:color="000000"/>
              <w:left w:val="single" w:sz="4" w:space="0" w:color="000000"/>
              <w:bottom w:val="single" w:sz="4" w:space="0" w:color="000000"/>
              <w:right w:val="single" w:sz="4" w:space="0" w:color="000000"/>
            </w:tcBorders>
          </w:tcPr>
          <w:p w:rsidR="00981FF5" w:rsidRPr="00384CEB" w:rsidRDefault="00981FF5" w:rsidP="00565660">
            <w:pPr>
              <w:pStyle w:val="Heading3"/>
              <w:rPr>
                <w:b w:val="0"/>
                <w:bCs w:val="0"/>
                <w:sz w:val="22"/>
                <w:szCs w:val="22"/>
              </w:rPr>
            </w:pPr>
            <w:r>
              <w:rPr>
                <w:b w:val="0"/>
                <w:bCs w:val="0"/>
                <w:sz w:val="22"/>
                <w:szCs w:val="22"/>
              </w:rPr>
              <w:t>У</w:t>
            </w:r>
            <w:r w:rsidRPr="00384CEB">
              <w:rPr>
                <w:b w:val="0"/>
                <w:bCs w:val="0"/>
                <w:sz w:val="22"/>
                <w:szCs w:val="22"/>
              </w:rPr>
              <w:t>правление жилищно-коммуналь</w:t>
            </w:r>
            <w:r>
              <w:rPr>
                <w:b w:val="0"/>
                <w:bCs w:val="0"/>
                <w:sz w:val="22"/>
                <w:szCs w:val="22"/>
              </w:rPr>
              <w:t>-</w:t>
            </w:r>
            <w:r w:rsidRPr="00384CEB">
              <w:rPr>
                <w:b w:val="0"/>
                <w:bCs w:val="0"/>
                <w:sz w:val="22"/>
                <w:szCs w:val="22"/>
              </w:rPr>
              <w:t xml:space="preserve">ного хозяйства, транспорта </w:t>
            </w:r>
            <w:r w:rsidRPr="00384CEB">
              <w:rPr>
                <w:b w:val="0"/>
                <w:bCs w:val="0"/>
                <w:sz w:val="22"/>
                <w:szCs w:val="22"/>
              </w:rPr>
              <w:br/>
              <w:t>и связи Админист</w:t>
            </w:r>
            <w:r>
              <w:rPr>
                <w:b w:val="0"/>
                <w:bCs w:val="0"/>
                <w:sz w:val="22"/>
                <w:szCs w:val="22"/>
              </w:rPr>
              <w:t>-</w:t>
            </w:r>
            <w:r w:rsidRPr="00384CEB">
              <w:rPr>
                <w:b w:val="0"/>
                <w:bCs w:val="0"/>
                <w:sz w:val="22"/>
                <w:szCs w:val="22"/>
              </w:rPr>
              <w:t>рации ЗАТО Северск</w:t>
            </w:r>
          </w:p>
        </w:tc>
      </w:tr>
      <w:tr w:rsidR="00981FF5" w:rsidRPr="00384CEB">
        <w:trPr>
          <w:cantSplit/>
          <w:trHeight w:val="2401"/>
        </w:trPr>
        <w:tc>
          <w:tcPr>
            <w:tcW w:w="578" w:type="dxa"/>
            <w:tcBorders>
              <w:top w:val="single" w:sz="4" w:space="0" w:color="000000"/>
              <w:left w:val="single" w:sz="4" w:space="0" w:color="000000"/>
              <w:bottom w:val="single" w:sz="4" w:space="0" w:color="000000"/>
            </w:tcBorders>
          </w:tcPr>
          <w:p w:rsidR="00981FF5" w:rsidRPr="00AD46A9" w:rsidRDefault="00981FF5" w:rsidP="009C6BE6">
            <w:pPr>
              <w:pStyle w:val="Heading3"/>
              <w:spacing w:before="0" w:after="0"/>
              <w:jc w:val="center"/>
              <w:rPr>
                <w:sz w:val="22"/>
                <w:szCs w:val="22"/>
              </w:rPr>
            </w:pPr>
            <w:r>
              <w:rPr>
                <w:b w:val="0"/>
                <w:bCs w:val="0"/>
                <w:sz w:val="22"/>
                <w:szCs w:val="22"/>
              </w:rPr>
              <w:t>1.</w:t>
            </w:r>
            <w:r w:rsidRPr="00AD46A9">
              <w:rPr>
                <w:b w:val="0"/>
                <w:bCs w:val="0"/>
                <w:sz w:val="22"/>
                <w:szCs w:val="22"/>
              </w:rPr>
              <w:t>3</w:t>
            </w:r>
          </w:p>
        </w:tc>
        <w:tc>
          <w:tcPr>
            <w:tcW w:w="2126" w:type="dxa"/>
            <w:tcBorders>
              <w:top w:val="single" w:sz="4" w:space="0" w:color="000000"/>
              <w:left w:val="single" w:sz="4" w:space="0" w:color="000000"/>
              <w:bottom w:val="single" w:sz="4" w:space="0" w:color="000000"/>
            </w:tcBorders>
          </w:tcPr>
          <w:p w:rsidR="00981FF5" w:rsidRPr="008D16E2" w:rsidRDefault="00981FF5" w:rsidP="008D16E2">
            <w:pPr>
              <w:pStyle w:val="Heading3"/>
              <w:spacing w:before="0" w:beforeAutospacing="0" w:after="0" w:afterAutospacing="0"/>
              <w:rPr>
                <w:b w:val="0"/>
                <w:bCs w:val="0"/>
                <w:sz w:val="24"/>
                <w:szCs w:val="24"/>
              </w:rPr>
            </w:pPr>
            <w:r w:rsidRPr="008D16E2">
              <w:rPr>
                <w:b w:val="0"/>
                <w:bCs w:val="0"/>
                <w:sz w:val="24"/>
                <w:szCs w:val="24"/>
              </w:rPr>
              <w:t>Количество проведенных мероприятий по благоустройству микрорайона территории ТОС,</w:t>
            </w:r>
          </w:p>
          <w:p w:rsidR="00981FF5" w:rsidRPr="008D16E2" w:rsidRDefault="00981FF5" w:rsidP="008D16E2">
            <w:pPr>
              <w:pStyle w:val="Heading3"/>
              <w:spacing w:before="0" w:beforeAutospacing="0" w:after="0" w:afterAutospacing="0"/>
              <w:rPr>
                <w:b w:val="0"/>
                <w:bCs w:val="0"/>
                <w:sz w:val="24"/>
                <w:szCs w:val="24"/>
              </w:rPr>
            </w:pPr>
            <w:r>
              <w:rPr>
                <w:b w:val="0"/>
                <w:bCs w:val="0"/>
                <w:sz w:val="24"/>
                <w:szCs w:val="24"/>
              </w:rPr>
              <w:t>ш</w:t>
            </w:r>
            <w:r w:rsidRPr="008D16E2">
              <w:rPr>
                <w:b w:val="0"/>
                <w:bCs w:val="0"/>
                <w:sz w:val="24"/>
                <w:szCs w:val="24"/>
              </w:rPr>
              <w:t>т.</w:t>
            </w:r>
          </w:p>
          <w:p w:rsidR="00981FF5" w:rsidRPr="00AD46A9" w:rsidRDefault="00981FF5" w:rsidP="008D16E2">
            <w:pPr>
              <w:autoSpaceDE w:val="0"/>
              <w:rPr>
                <w:rFonts w:ascii="Times New Roman" w:hAnsi="Times New Roman" w:cs="Times New Roman"/>
                <w:sz w:val="22"/>
                <w:szCs w:val="22"/>
              </w:rPr>
            </w:pPr>
          </w:p>
        </w:tc>
        <w:tc>
          <w:tcPr>
            <w:tcW w:w="709" w:type="dxa"/>
            <w:tcBorders>
              <w:top w:val="single" w:sz="4" w:space="0" w:color="000000"/>
              <w:left w:val="single" w:sz="4" w:space="0" w:color="000000"/>
              <w:bottom w:val="single" w:sz="4" w:space="0" w:color="000000"/>
            </w:tcBorders>
          </w:tcPr>
          <w:p w:rsidR="00981FF5" w:rsidRPr="008D16E2" w:rsidRDefault="00981FF5" w:rsidP="008D16E2">
            <w:pPr>
              <w:pStyle w:val="Heading3"/>
              <w:spacing w:before="0" w:beforeAutospacing="0" w:after="0" w:afterAutospacing="0"/>
              <w:rPr>
                <w:b w:val="0"/>
                <w:bCs w:val="0"/>
                <w:sz w:val="24"/>
                <w:szCs w:val="24"/>
              </w:rPr>
            </w:pPr>
            <w:r>
              <w:rPr>
                <w:b w:val="0"/>
                <w:bCs w:val="0"/>
                <w:sz w:val="24"/>
                <w:szCs w:val="24"/>
              </w:rPr>
              <w:t>ш</w:t>
            </w:r>
            <w:r w:rsidRPr="008D16E2">
              <w:rPr>
                <w:b w:val="0"/>
                <w:bCs w:val="0"/>
                <w:sz w:val="24"/>
                <w:szCs w:val="24"/>
              </w:rPr>
              <w:t>т.</w:t>
            </w:r>
          </w:p>
          <w:p w:rsidR="00981FF5" w:rsidRPr="00AD46A9" w:rsidRDefault="00981FF5" w:rsidP="00C77520">
            <w:pPr>
              <w:pStyle w:val="Heading3"/>
              <w:spacing w:before="0" w:after="0"/>
              <w:jc w:val="center"/>
              <w:rPr>
                <w:sz w:val="22"/>
                <w:szCs w:val="22"/>
              </w:rPr>
            </w:pPr>
          </w:p>
        </w:tc>
        <w:tc>
          <w:tcPr>
            <w:tcW w:w="992" w:type="dxa"/>
            <w:gridSpan w:val="2"/>
            <w:tcBorders>
              <w:top w:val="single" w:sz="4" w:space="0" w:color="000000"/>
              <w:left w:val="single" w:sz="4" w:space="0" w:color="000000"/>
              <w:bottom w:val="single" w:sz="4" w:space="0" w:color="000000"/>
            </w:tcBorders>
          </w:tcPr>
          <w:p w:rsidR="00981FF5" w:rsidRPr="00AD46A9" w:rsidRDefault="00981FF5" w:rsidP="009C6BE6">
            <w:pPr>
              <w:jc w:val="right"/>
              <w:rPr>
                <w:rFonts w:ascii="Times New Roman" w:hAnsi="Times New Roman" w:cs="Times New Roman"/>
                <w:sz w:val="22"/>
                <w:szCs w:val="22"/>
              </w:rPr>
            </w:pPr>
            <w:r w:rsidRPr="00AD46A9">
              <w:rPr>
                <w:rFonts w:ascii="Times New Roman" w:hAnsi="Times New Roman" w:cs="Times New Roman"/>
                <w:sz w:val="22"/>
                <w:szCs w:val="22"/>
              </w:rPr>
              <w:t>100</w:t>
            </w:r>
          </w:p>
        </w:tc>
        <w:tc>
          <w:tcPr>
            <w:tcW w:w="851" w:type="dxa"/>
            <w:gridSpan w:val="2"/>
            <w:tcBorders>
              <w:top w:val="single" w:sz="4" w:space="0" w:color="000000"/>
              <w:left w:val="single" w:sz="4" w:space="0" w:color="000000"/>
              <w:bottom w:val="single" w:sz="4" w:space="0" w:color="000000"/>
            </w:tcBorders>
          </w:tcPr>
          <w:p w:rsidR="00981FF5" w:rsidRPr="00AD46A9" w:rsidRDefault="00981FF5" w:rsidP="008D16E2">
            <w:pPr>
              <w:jc w:val="right"/>
              <w:rPr>
                <w:rFonts w:ascii="Times New Roman" w:hAnsi="Times New Roman" w:cs="Times New Roman"/>
                <w:sz w:val="22"/>
                <w:szCs w:val="22"/>
              </w:rPr>
            </w:pPr>
            <w:r w:rsidRPr="00AD46A9">
              <w:rPr>
                <w:rFonts w:ascii="Times New Roman" w:hAnsi="Times New Roman" w:cs="Times New Roman"/>
                <w:sz w:val="22"/>
                <w:szCs w:val="22"/>
              </w:rPr>
              <w:t>1</w:t>
            </w:r>
            <w:r>
              <w:rPr>
                <w:rFonts w:ascii="Times New Roman" w:hAnsi="Times New Roman" w:cs="Times New Roman"/>
                <w:sz w:val="22"/>
                <w:szCs w:val="22"/>
              </w:rPr>
              <w:t>20</w:t>
            </w:r>
          </w:p>
        </w:tc>
        <w:tc>
          <w:tcPr>
            <w:tcW w:w="1275" w:type="dxa"/>
            <w:gridSpan w:val="3"/>
            <w:tcBorders>
              <w:top w:val="single" w:sz="4" w:space="0" w:color="000000"/>
              <w:left w:val="single" w:sz="4" w:space="0" w:color="000000"/>
              <w:bottom w:val="single" w:sz="4" w:space="0" w:color="000000"/>
            </w:tcBorders>
          </w:tcPr>
          <w:p w:rsidR="00981FF5" w:rsidRPr="00AD46A9" w:rsidRDefault="00981FF5" w:rsidP="008D16E2">
            <w:pPr>
              <w:jc w:val="right"/>
              <w:rPr>
                <w:rFonts w:ascii="Times New Roman" w:hAnsi="Times New Roman" w:cs="Times New Roman"/>
                <w:sz w:val="22"/>
                <w:szCs w:val="22"/>
              </w:rPr>
            </w:pPr>
            <w:r>
              <w:rPr>
                <w:rFonts w:ascii="Times New Roman" w:hAnsi="Times New Roman" w:cs="Times New Roman"/>
                <w:sz w:val="22"/>
                <w:szCs w:val="22"/>
              </w:rPr>
              <w:t>200</w:t>
            </w:r>
          </w:p>
        </w:tc>
        <w:tc>
          <w:tcPr>
            <w:tcW w:w="1266" w:type="dxa"/>
            <w:gridSpan w:val="2"/>
            <w:tcBorders>
              <w:top w:val="single" w:sz="4" w:space="0" w:color="000000"/>
              <w:left w:val="single" w:sz="4" w:space="0" w:color="000000"/>
              <w:bottom w:val="single" w:sz="4" w:space="0" w:color="000000"/>
            </w:tcBorders>
          </w:tcPr>
          <w:p w:rsidR="00981FF5" w:rsidRDefault="00981FF5">
            <w:r w:rsidRPr="00374E88">
              <w:rPr>
                <w:rFonts w:ascii="Times New Roman" w:hAnsi="Times New Roman" w:cs="Times New Roman"/>
                <w:sz w:val="22"/>
                <w:szCs w:val="22"/>
              </w:rPr>
              <w:t>200</w:t>
            </w:r>
          </w:p>
        </w:tc>
        <w:tc>
          <w:tcPr>
            <w:tcW w:w="1002" w:type="dxa"/>
            <w:gridSpan w:val="2"/>
            <w:tcBorders>
              <w:top w:val="single" w:sz="4" w:space="0" w:color="000000"/>
              <w:left w:val="single" w:sz="4" w:space="0" w:color="000000"/>
              <w:bottom w:val="single" w:sz="4" w:space="0" w:color="000000"/>
            </w:tcBorders>
          </w:tcPr>
          <w:p w:rsidR="00981FF5" w:rsidRDefault="00981FF5">
            <w:r w:rsidRPr="00374E88">
              <w:rPr>
                <w:rFonts w:ascii="Times New Roman" w:hAnsi="Times New Roman" w:cs="Times New Roman"/>
                <w:sz w:val="22"/>
                <w:szCs w:val="22"/>
              </w:rPr>
              <w:t>200</w:t>
            </w:r>
          </w:p>
        </w:tc>
        <w:tc>
          <w:tcPr>
            <w:tcW w:w="1134" w:type="dxa"/>
            <w:gridSpan w:val="2"/>
            <w:tcBorders>
              <w:top w:val="single" w:sz="4" w:space="0" w:color="000000"/>
              <w:left w:val="single" w:sz="4" w:space="0" w:color="000000"/>
              <w:bottom w:val="single" w:sz="4" w:space="0" w:color="000000"/>
            </w:tcBorders>
          </w:tcPr>
          <w:p w:rsidR="00981FF5" w:rsidRDefault="00981FF5">
            <w:r w:rsidRPr="00374E88">
              <w:rPr>
                <w:rFonts w:ascii="Times New Roman" w:hAnsi="Times New Roman" w:cs="Times New Roman"/>
                <w:sz w:val="22"/>
                <w:szCs w:val="22"/>
              </w:rPr>
              <w:t>200</w:t>
            </w:r>
          </w:p>
        </w:tc>
        <w:tc>
          <w:tcPr>
            <w:tcW w:w="1134" w:type="dxa"/>
            <w:gridSpan w:val="2"/>
            <w:tcBorders>
              <w:top w:val="single" w:sz="4" w:space="0" w:color="000000"/>
              <w:left w:val="single" w:sz="4" w:space="0" w:color="000000"/>
              <w:bottom w:val="single" w:sz="4" w:space="0" w:color="000000"/>
            </w:tcBorders>
          </w:tcPr>
          <w:p w:rsidR="00981FF5" w:rsidRDefault="00981FF5">
            <w:r w:rsidRPr="00374E88">
              <w:rPr>
                <w:rFonts w:ascii="Times New Roman" w:hAnsi="Times New Roman" w:cs="Times New Roman"/>
                <w:sz w:val="22"/>
                <w:szCs w:val="22"/>
              </w:rPr>
              <w:t>200</w:t>
            </w:r>
          </w:p>
        </w:tc>
        <w:tc>
          <w:tcPr>
            <w:tcW w:w="1134" w:type="dxa"/>
            <w:tcBorders>
              <w:top w:val="single" w:sz="4" w:space="0" w:color="000000"/>
              <w:left w:val="single" w:sz="4" w:space="0" w:color="000000"/>
              <w:bottom w:val="single" w:sz="4" w:space="0" w:color="000000"/>
            </w:tcBorders>
          </w:tcPr>
          <w:p w:rsidR="00981FF5" w:rsidRDefault="00981FF5">
            <w:r w:rsidRPr="00374E88">
              <w:rPr>
                <w:rFonts w:ascii="Times New Roman" w:hAnsi="Times New Roman" w:cs="Times New Roman"/>
                <w:sz w:val="22"/>
                <w:szCs w:val="22"/>
              </w:rPr>
              <w:t>200</w:t>
            </w:r>
          </w:p>
        </w:tc>
        <w:tc>
          <w:tcPr>
            <w:tcW w:w="851" w:type="dxa"/>
            <w:tcBorders>
              <w:top w:val="single" w:sz="4" w:space="0" w:color="000000"/>
              <w:left w:val="single" w:sz="4" w:space="0" w:color="000000"/>
              <w:bottom w:val="single" w:sz="4" w:space="0" w:color="000000"/>
            </w:tcBorders>
          </w:tcPr>
          <w:p w:rsidR="00981FF5" w:rsidRPr="00AD46A9" w:rsidRDefault="00981FF5" w:rsidP="009C6BE6">
            <w:pPr>
              <w:pStyle w:val="Heading3"/>
              <w:spacing w:before="0" w:after="0"/>
              <w:rPr>
                <w:b w:val="0"/>
                <w:bCs w:val="0"/>
                <w:sz w:val="22"/>
                <w:szCs w:val="22"/>
              </w:rPr>
            </w:pPr>
            <w:r w:rsidRPr="00384CEB">
              <w:rPr>
                <w:b w:val="0"/>
                <w:bCs w:val="0"/>
                <w:sz w:val="22"/>
                <w:szCs w:val="22"/>
              </w:rPr>
              <w:t>Еже</w:t>
            </w:r>
            <w:r>
              <w:rPr>
                <w:b w:val="0"/>
                <w:bCs w:val="0"/>
                <w:sz w:val="22"/>
                <w:szCs w:val="22"/>
              </w:rPr>
              <w:t>-</w:t>
            </w:r>
            <w:r w:rsidRPr="00384CEB">
              <w:rPr>
                <w:b w:val="0"/>
                <w:bCs w:val="0"/>
                <w:sz w:val="22"/>
                <w:szCs w:val="22"/>
              </w:rPr>
              <w:t>квар</w:t>
            </w:r>
            <w:r>
              <w:rPr>
                <w:b w:val="0"/>
                <w:bCs w:val="0"/>
                <w:sz w:val="22"/>
                <w:szCs w:val="22"/>
              </w:rPr>
              <w:t>-</w:t>
            </w:r>
            <w:r w:rsidRPr="00384CEB">
              <w:rPr>
                <w:b w:val="0"/>
                <w:bCs w:val="0"/>
                <w:sz w:val="22"/>
                <w:szCs w:val="22"/>
              </w:rPr>
              <w:t>таль</w:t>
            </w:r>
            <w:r>
              <w:rPr>
                <w:b w:val="0"/>
                <w:bCs w:val="0"/>
                <w:sz w:val="22"/>
                <w:szCs w:val="22"/>
              </w:rPr>
              <w:t>-</w:t>
            </w:r>
            <w:r w:rsidRPr="00384CEB">
              <w:rPr>
                <w:b w:val="0"/>
                <w:bCs w:val="0"/>
                <w:sz w:val="22"/>
                <w:szCs w:val="22"/>
              </w:rPr>
              <w:t>но</w:t>
            </w:r>
          </w:p>
        </w:tc>
        <w:tc>
          <w:tcPr>
            <w:tcW w:w="850" w:type="dxa"/>
            <w:tcBorders>
              <w:top w:val="single" w:sz="4" w:space="0" w:color="000000"/>
              <w:left w:val="single" w:sz="4" w:space="0" w:color="000000"/>
              <w:bottom w:val="single" w:sz="4" w:space="0" w:color="000000"/>
            </w:tcBorders>
          </w:tcPr>
          <w:p w:rsidR="00981FF5" w:rsidRPr="00AD46A9" w:rsidRDefault="00981FF5" w:rsidP="009C6BE6">
            <w:pPr>
              <w:pStyle w:val="Heading3"/>
              <w:spacing w:before="0" w:after="0"/>
              <w:rPr>
                <w:b w:val="0"/>
                <w:bCs w:val="0"/>
                <w:sz w:val="22"/>
                <w:szCs w:val="22"/>
              </w:rPr>
            </w:pPr>
            <w:r w:rsidRPr="00384CEB">
              <w:rPr>
                <w:b w:val="0"/>
                <w:bCs w:val="0"/>
                <w:sz w:val="22"/>
                <w:szCs w:val="22"/>
              </w:rPr>
              <w:t>Ста</w:t>
            </w:r>
            <w:r>
              <w:rPr>
                <w:b w:val="0"/>
                <w:bCs w:val="0"/>
                <w:sz w:val="22"/>
                <w:szCs w:val="22"/>
              </w:rPr>
              <w:t>-</w:t>
            </w:r>
            <w:r w:rsidRPr="00384CEB">
              <w:rPr>
                <w:b w:val="0"/>
                <w:bCs w:val="0"/>
                <w:sz w:val="22"/>
                <w:szCs w:val="22"/>
              </w:rPr>
              <w:t>тисти</w:t>
            </w:r>
            <w:r>
              <w:rPr>
                <w:b w:val="0"/>
                <w:bCs w:val="0"/>
                <w:sz w:val="22"/>
                <w:szCs w:val="22"/>
              </w:rPr>
              <w:t>-</w:t>
            </w:r>
            <w:r w:rsidRPr="00384CEB">
              <w:rPr>
                <w:b w:val="0"/>
                <w:bCs w:val="0"/>
                <w:sz w:val="22"/>
                <w:szCs w:val="22"/>
              </w:rPr>
              <w:t>ческая  отчет</w:t>
            </w:r>
            <w:r>
              <w:rPr>
                <w:b w:val="0"/>
                <w:bCs w:val="0"/>
                <w:sz w:val="22"/>
                <w:szCs w:val="22"/>
              </w:rPr>
              <w:t>-</w:t>
            </w:r>
            <w:r w:rsidRPr="00384CEB">
              <w:rPr>
                <w:b w:val="0"/>
                <w:bCs w:val="0"/>
                <w:sz w:val="22"/>
                <w:szCs w:val="22"/>
              </w:rPr>
              <w:t>ность</w:t>
            </w:r>
          </w:p>
        </w:tc>
        <w:tc>
          <w:tcPr>
            <w:tcW w:w="1560" w:type="dxa"/>
            <w:tcBorders>
              <w:top w:val="single" w:sz="4" w:space="0" w:color="000000"/>
              <w:left w:val="single" w:sz="4" w:space="0" w:color="000000"/>
              <w:bottom w:val="single" w:sz="4" w:space="0" w:color="000000"/>
              <w:right w:val="single" w:sz="4" w:space="0" w:color="000000"/>
            </w:tcBorders>
          </w:tcPr>
          <w:p w:rsidR="00981FF5" w:rsidRPr="00AD46A9" w:rsidRDefault="00981FF5" w:rsidP="00565660">
            <w:pPr>
              <w:pStyle w:val="Heading3"/>
              <w:rPr>
                <w:b w:val="0"/>
                <w:bCs w:val="0"/>
                <w:sz w:val="22"/>
                <w:szCs w:val="22"/>
              </w:rPr>
            </w:pPr>
            <w:r w:rsidRPr="00384CEB">
              <w:rPr>
                <w:b w:val="0"/>
                <w:bCs w:val="0"/>
                <w:sz w:val="22"/>
                <w:szCs w:val="22"/>
              </w:rPr>
              <w:t>Управление жилищно-коммуналь</w:t>
            </w:r>
            <w:r>
              <w:rPr>
                <w:b w:val="0"/>
                <w:bCs w:val="0"/>
                <w:sz w:val="22"/>
                <w:szCs w:val="22"/>
              </w:rPr>
              <w:t>-</w:t>
            </w:r>
            <w:r w:rsidRPr="00384CEB">
              <w:rPr>
                <w:b w:val="0"/>
                <w:bCs w:val="0"/>
                <w:sz w:val="22"/>
                <w:szCs w:val="22"/>
              </w:rPr>
              <w:t xml:space="preserve">ного хозяйства, транспорта </w:t>
            </w:r>
            <w:r w:rsidRPr="00384CEB">
              <w:rPr>
                <w:b w:val="0"/>
                <w:bCs w:val="0"/>
                <w:sz w:val="22"/>
                <w:szCs w:val="22"/>
              </w:rPr>
              <w:br/>
              <w:t>и связи Админист</w:t>
            </w:r>
            <w:r>
              <w:rPr>
                <w:b w:val="0"/>
                <w:bCs w:val="0"/>
                <w:sz w:val="22"/>
                <w:szCs w:val="22"/>
              </w:rPr>
              <w:t>-</w:t>
            </w:r>
            <w:r w:rsidRPr="00384CEB">
              <w:rPr>
                <w:b w:val="0"/>
                <w:bCs w:val="0"/>
                <w:sz w:val="22"/>
                <w:szCs w:val="22"/>
              </w:rPr>
              <w:t>рации ЗАТО Северск</w:t>
            </w:r>
          </w:p>
        </w:tc>
      </w:tr>
      <w:tr w:rsidR="00981FF5" w:rsidRPr="00384CEB">
        <w:trPr>
          <w:cantSplit/>
          <w:trHeight w:val="2736"/>
        </w:trPr>
        <w:tc>
          <w:tcPr>
            <w:tcW w:w="578" w:type="dxa"/>
            <w:tcBorders>
              <w:top w:val="single" w:sz="4" w:space="0" w:color="000000"/>
              <w:left w:val="single" w:sz="4" w:space="0" w:color="000000"/>
              <w:bottom w:val="single" w:sz="4" w:space="0" w:color="000000"/>
            </w:tcBorders>
          </w:tcPr>
          <w:p w:rsidR="00981FF5" w:rsidRPr="00384CEB" w:rsidRDefault="00981FF5" w:rsidP="009C6BE6">
            <w:pPr>
              <w:pStyle w:val="Heading3"/>
              <w:spacing w:before="0" w:after="0"/>
              <w:jc w:val="center"/>
              <w:rPr>
                <w:sz w:val="22"/>
                <w:szCs w:val="22"/>
              </w:rPr>
            </w:pPr>
            <w:r>
              <w:rPr>
                <w:b w:val="0"/>
                <w:bCs w:val="0"/>
                <w:sz w:val="22"/>
                <w:szCs w:val="22"/>
              </w:rPr>
              <w:t>1.</w:t>
            </w:r>
            <w:r w:rsidRPr="00384CEB">
              <w:rPr>
                <w:b w:val="0"/>
                <w:bCs w:val="0"/>
                <w:sz w:val="22"/>
                <w:szCs w:val="22"/>
              </w:rPr>
              <w:t>4</w:t>
            </w:r>
          </w:p>
        </w:tc>
        <w:tc>
          <w:tcPr>
            <w:tcW w:w="2126" w:type="dxa"/>
            <w:tcBorders>
              <w:top w:val="single" w:sz="4" w:space="0" w:color="000000"/>
              <w:left w:val="single" w:sz="4" w:space="0" w:color="000000"/>
              <w:bottom w:val="single" w:sz="4" w:space="0" w:color="000000"/>
            </w:tcBorders>
          </w:tcPr>
          <w:p w:rsidR="00981FF5" w:rsidRDefault="00981FF5" w:rsidP="009C6BE6">
            <w:pPr>
              <w:autoSpaceDE w:val="0"/>
              <w:rPr>
                <w:rFonts w:ascii="Times New Roman" w:hAnsi="Times New Roman" w:cs="Times New Roman"/>
                <w:sz w:val="22"/>
                <w:szCs w:val="22"/>
              </w:rPr>
            </w:pPr>
            <w:r w:rsidRPr="00384CEB">
              <w:rPr>
                <w:rFonts w:ascii="Times New Roman" w:hAnsi="Times New Roman" w:cs="Times New Roman"/>
                <w:sz w:val="22"/>
                <w:szCs w:val="22"/>
              </w:rPr>
              <w:t>Информационно- консультационное обеспечение развития самоуправления граждан и содей-ствие инициатив-ным группам в разъяснении поряд-ка создания и регистрации ТСЖ</w:t>
            </w:r>
          </w:p>
          <w:p w:rsidR="00981FF5" w:rsidRDefault="00981FF5" w:rsidP="009C6BE6">
            <w:pPr>
              <w:autoSpaceDE w:val="0"/>
              <w:rPr>
                <w:rFonts w:ascii="Times New Roman" w:hAnsi="Times New Roman" w:cs="Times New Roman"/>
                <w:sz w:val="22"/>
                <w:szCs w:val="22"/>
              </w:rPr>
            </w:pPr>
          </w:p>
          <w:p w:rsidR="00981FF5" w:rsidRDefault="00981FF5" w:rsidP="009C6BE6">
            <w:pPr>
              <w:autoSpaceDE w:val="0"/>
              <w:rPr>
                <w:rFonts w:ascii="Times New Roman" w:hAnsi="Times New Roman" w:cs="Times New Roman"/>
                <w:sz w:val="22"/>
                <w:szCs w:val="22"/>
              </w:rPr>
            </w:pPr>
          </w:p>
          <w:p w:rsidR="00981FF5" w:rsidRPr="00384CEB" w:rsidRDefault="00981FF5" w:rsidP="009C6BE6">
            <w:pPr>
              <w:autoSpaceDE w:val="0"/>
              <w:rPr>
                <w:rFonts w:ascii="Times New Roman" w:hAnsi="Times New Roman" w:cs="Times New Roman"/>
                <w:sz w:val="22"/>
                <w:szCs w:val="22"/>
              </w:rPr>
            </w:pPr>
          </w:p>
        </w:tc>
        <w:tc>
          <w:tcPr>
            <w:tcW w:w="709" w:type="dxa"/>
            <w:tcBorders>
              <w:top w:val="single" w:sz="4" w:space="0" w:color="000000"/>
              <w:left w:val="single" w:sz="4" w:space="0" w:color="000000"/>
              <w:bottom w:val="single" w:sz="4" w:space="0" w:color="000000"/>
            </w:tcBorders>
          </w:tcPr>
          <w:p w:rsidR="00981FF5" w:rsidRPr="00384CEB" w:rsidRDefault="00981FF5" w:rsidP="00565660">
            <w:pPr>
              <w:pStyle w:val="Heading3"/>
              <w:snapToGrid w:val="0"/>
              <w:spacing w:before="0" w:after="0"/>
              <w:jc w:val="center"/>
              <w:rPr>
                <w:b w:val="0"/>
                <w:bCs w:val="0"/>
                <w:sz w:val="22"/>
                <w:szCs w:val="22"/>
              </w:rPr>
            </w:pPr>
            <w:r w:rsidRPr="00384CEB">
              <w:rPr>
                <w:b w:val="0"/>
                <w:bCs w:val="0"/>
                <w:sz w:val="22"/>
                <w:szCs w:val="22"/>
              </w:rPr>
              <w:t>%</w:t>
            </w:r>
          </w:p>
        </w:tc>
        <w:tc>
          <w:tcPr>
            <w:tcW w:w="992"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rFonts w:ascii="Times New Roman" w:hAnsi="Times New Roman" w:cs="Times New Roman"/>
                <w:sz w:val="22"/>
                <w:szCs w:val="22"/>
              </w:rPr>
            </w:pPr>
            <w:r w:rsidRPr="00384CEB">
              <w:rPr>
                <w:rFonts w:ascii="Times New Roman" w:hAnsi="Times New Roman" w:cs="Times New Roman"/>
                <w:sz w:val="22"/>
                <w:szCs w:val="22"/>
              </w:rPr>
              <w:t>100</w:t>
            </w:r>
          </w:p>
        </w:tc>
        <w:tc>
          <w:tcPr>
            <w:tcW w:w="851"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rFonts w:ascii="Times New Roman" w:hAnsi="Times New Roman" w:cs="Times New Roman"/>
                <w:sz w:val="22"/>
                <w:szCs w:val="22"/>
              </w:rPr>
            </w:pPr>
            <w:r w:rsidRPr="00384CEB">
              <w:rPr>
                <w:rFonts w:ascii="Times New Roman" w:hAnsi="Times New Roman" w:cs="Times New Roman"/>
                <w:sz w:val="22"/>
                <w:szCs w:val="22"/>
              </w:rPr>
              <w:t>100</w:t>
            </w:r>
          </w:p>
        </w:tc>
        <w:tc>
          <w:tcPr>
            <w:tcW w:w="1275" w:type="dxa"/>
            <w:gridSpan w:val="3"/>
            <w:tcBorders>
              <w:top w:val="single" w:sz="4" w:space="0" w:color="000000"/>
              <w:left w:val="single" w:sz="4" w:space="0" w:color="000000"/>
              <w:bottom w:val="single" w:sz="4" w:space="0" w:color="000000"/>
            </w:tcBorders>
          </w:tcPr>
          <w:p w:rsidR="00981FF5" w:rsidRPr="00384CEB" w:rsidRDefault="00981FF5" w:rsidP="009C6BE6">
            <w:pPr>
              <w:jc w:val="right"/>
              <w:rPr>
                <w:rFonts w:ascii="Times New Roman" w:hAnsi="Times New Roman" w:cs="Times New Roman"/>
                <w:sz w:val="22"/>
                <w:szCs w:val="22"/>
              </w:rPr>
            </w:pPr>
            <w:r w:rsidRPr="00384CEB">
              <w:rPr>
                <w:rFonts w:ascii="Times New Roman" w:hAnsi="Times New Roman" w:cs="Times New Roman"/>
                <w:sz w:val="22"/>
                <w:szCs w:val="22"/>
              </w:rPr>
              <w:t>100</w:t>
            </w:r>
          </w:p>
        </w:tc>
        <w:tc>
          <w:tcPr>
            <w:tcW w:w="1266"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rFonts w:ascii="Times New Roman" w:hAnsi="Times New Roman" w:cs="Times New Roman"/>
                <w:sz w:val="22"/>
                <w:szCs w:val="22"/>
              </w:rPr>
            </w:pPr>
            <w:r w:rsidRPr="00384CEB">
              <w:rPr>
                <w:rFonts w:ascii="Times New Roman" w:hAnsi="Times New Roman" w:cs="Times New Roman"/>
                <w:sz w:val="22"/>
                <w:szCs w:val="22"/>
              </w:rPr>
              <w:t>100</w:t>
            </w:r>
          </w:p>
        </w:tc>
        <w:tc>
          <w:tcPr>
            <w:tcW w:w="1002"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rFonts w:ascii="Times New Roman" w:hAnsi="Times New Roman" w:cs="Times New Roman"/>
                <w:sz w:val="22"/>
                <w:szCs w:val="22"/>
              </w:rPr>
            </w:pPr>
            <w:r w:rsidRPr="00384CEB">
              <w:rPr>
                <w:rFonts w:ascii="Times New Roman" w:hAnsi="Times New Roman" w:cs="Times New Roman"/>
                <w:sz w:val="22"/>
                <w:szCs w:val="22"/>
              </w:rPr>
              <w:t>100</w:t>
            </w:r>
          </w:p>
        </w:tc>
        <w:tc>
          <w:tcPr>
            <w:tcW w:w="1134"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rFonts w:ascii="Times New Roman" w:hAnsi="Times New Roman" w:cs="Times New Roman"/>
                <w:sz w:val="22"/>
                <w:szCs w:val="22"/>
              </w:rPr>
            </w:pPr>
            <w:r w:rsidRPr="00384CEB">
              <w:rPr>
                <w:rFonts w:ascii="Times New Roman" w:hAnsi="Times New Roman" w:cs="Times New Roman"/>
                <w:sz w:val="22"/>
                <w:szCs w:val="22"/>
              </w:rPr>
              <w:t>100</w:t>
            </w:r>
          </w:p>
        </w:tc>
        <w:tc>
          <w:tcPr>
            <w:tcW w:w="1134"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rFonts w:ascii="Times New Roman" w:hAnsi="Times New Roman" w:cs="Times New Roman"/>
                <w:sz w:val="22"/>
                <w:szCs w:val="22"/>
              </w:rPr>
            </w:pPr>
            <w:r w:rsidRPr="00384CEB">
              <w:rPr>
                <w:rFonts w:ascii="Times New Roman" w:hAnsi="Times New Roman" w:cs="Times New Roman"/>
                <w:sz w:val="22"/>
                <w:szCs w:val="22"/>
              </w:rPr>
              <w:t>100</w:t>
            </w:r>
          </w:p>
        </w:tc>
        <w:tc>
          <w:tcPr>
            <w:tcW w:w="1134" w:type="dxa"/>
            <w:tcBorders>
              <w:top w:val="single" w:sz="4" w:space="0" w:color="000000"/>
              <w:left w:val="single" w:sz="4" w:space="0" w:color="000000"/>
              <w:bottom w:val="single" w:sz="4" w:space="0" w:color="000000"/>
            </w:tcBorders>
          </w:tcPr>
          <w:p w:rsidR="00981FF5" w:rsidRPr="00384CEB" w:rsidRDefault="00981FF5" w:rsidP="009C6BE6">
            <w:pPr>
              <w:jc w:val="right"/>
              <w:rPr>
                <w:rFonts w:ascii="Times New Roman" w:hAnsi="Times New Roman" w:cs="Times New Roman"/>
                <w:sz w:val="22"/>
                <w:szCs w:val="22"/>
              </w:rPr>
            </w:pPr>
            <w:r w:rsidRPr="00384CEB">
              <w:rPr>
                <w:rFonts w:ascii="Times New Roman" w:hAnsi="Times New Roman" w:cs="Times New Roman"/>
                <w:sz w:val="22"/>
                <w:szCs w:val="22"/>
              </w:rPr>
              <w:t>100</w:t>
            </w:r>
          </w:p>
        </w:tc>
        <w:tc>
          <w:tcPr>
            <w:tcW w:w="851" w:type="dxa"/>
            <w:tcBorders>
              <w:top w:val="single" w:sz="4" w:space="0" w:color="000000"/>
              <w:left w:val="single" w:sz="4" w:space="0" w:color="000000"/>
              <w:bottom w:val="single" w:sz="4" w:space="0" w:color="000000"/>
            </w:tcBorders>
          </w:tcPr>
          <w:p w:rsidR="00981FF5" w:rsidRPr="00AD46A9" w:rsidRDefault="00981FF5" w:rsidP="009C6BE6">
            <w:pPr>
              <w:pStyle w:val="Heading3"/>
              <w:spacing w:before="0" w:after="0"/>
              <w:rPr>
                <w:b w:val="0"/>
                <w:bCs w:val="0"/>
                <w:sz w:val="22"/>
                <w:szCs w:val="22"/>
              </w:rPr>
            </w:pPr>
            <w:r w:rsidRPr="00384CEB">
              <w:rPr>
                <w:b w:val="0"/>
                <w:bCs w:val="0"/>
                <w:sz w:val="22"/>
                <w:szCs w:val="22"/>
              </w:rPr>
              <w:t>Еже</w:t>
            </w:r>
            <w:r>
              <w:rPr>
                <w:b w:val="0"/>
                <w:bCs w:val="0"/>
                <w:sz w:val="22"/>
                <w:szCs w:val="22"/>
              </w:rPr>
              <w:t>-</w:t>
            </w:r>
            <w:r w:rsidRPr="00384CEB">
              <w:rPr>
                <w:b w:val="0"/>
                <w:bCs w:val="0"/>
                <w:sz w:val="22"/>
                <w:szCs w:val="22"/>
              </w:rPr>
              <w:t>квар</w:t>
            </w:r>
            <w:r>
              <w:rPr>
                <w:b w:val="0"/>
                <w:bCs w:val="0"/>
                <w:sz w:val="22"/>
                <w:szCs w:val="22"/>
              </w:rPr>
              <w:t>-</w:t>
            </w:r>
            <w:r w:rsidRPr="00384CEB">
              <w:rPr>
                <w:b w:val="0"/>
                <w:bCs w:val="0"/>
                <w:sz w:val="22"/>
                <w:szCs w:val="22"/>
              </w:rPr>
              <w:t>таль</w:t>
            </w:r>
            <w:r>
              <w:rPr>
                <w:b w:val="0"/>
                <w:bCs w:val="0"/>
                <w:sz w:val="22"/>
                <w:szCs w:val="22"/>
              </w:rPr>
              <w:t>-</w:t>
            </w:r>
            <w:r w:rsidRPr="00384CEB">
              <w:rPr>
                <w:b w:val="0"/>
                <w:bCs w:val="0"/>
                <w:sz w:val="22"/>
                <w:szCs w:val="22"/>
              </w:rPr>
              <w:t>но</w:t>
            </w:r>
          </w:p>
        </w:tc>
        <w:tc>
          <w:tcPr>
            <w:tcW w:w="850" w:type="dxa"/>
            <w:tcBorders>
              <w:top w:val="single" w:sz="4" w:space="0" w:color="000000"/>
              <w:left w:val="single" w:sz="4" w:space="0" w:color="000000"/>
              <w:bottom w:val="single" w:sz="4" w:space="0" w:color="000000"/>
            </w:tcBorders>
          </w:tcPr>
          <w:p w:rsidR="00981FF5" w:rsidRPr="00AD46A9" w:rsidRDefault="00981FF5" w:rsidP="009C6BE6">
            <w:pPr>
              <w:pStyle w:val="Heading3"/>
              <w:spacing w:before="0" w:after="0"/>
              <w:rPr>
                <w:b w:val="0"/>
                <w:bCs w:val="0"/>
                <w:sz w:val="22"/>
                <w:szCs w:val="22"/>
              </w:rPr>
            </w:pPr>
            <w:r w:rsidRPr="00384CEB">
              <w:rPr>
                <w:b w:val="0"/>
                <w:bCs w:val="0"/>
                <w:sz w:val="22"/>
                <w:szCs w:val="22"/>
              </w:rPr>
              <w:t>Ста</w:t>
            </w:r>
            <w:r>
              <w:rPr>
                <w:b w:val="0"/>
                <w:bCs w:val="0"/>
                <w:sz w:val="22"/>
                <w:szCs w:val="22"/>
              </w:rPr>
              <w:t>-</w:t>
            </w:r>
            <w:r w:rsidRPr="00384CEB">
              <w:rPr>
                <w:b w:val="0"/>
                <w:bCs w:val="0"/>
                <w:sz w:val="22"/>
                <w:szCs w:val="22"/>
              </w:rPr>
              <w:t>тисти</w:t>
            </w:r>
            <w:r>
              <w:rPr>
                <w:b w:val="0"/>
                <w:bCs w:val="0"/>
                <w:sz w:val="22"/>
                <w:szCs w:val="22"/>
              </w:rPr>
              <w:t>-</w:t>
            </w:r>
            <w:r w:rsidRPr="00384CEB">
              <w:rPr>
                <w:b w:val="0"/>
                <w:bCs w:val="0"/>
                <w:sz w:val="22"/>
                <w:szCs w:val="22"/>
              </w:rPr>
              <w:t>ческая  отчет</w:t>
            </w:r>
            <w:r>
              <w:rPr>
                <w:b w:val="0"/>
                <w:bCs w:val="0"/>
                <w:sz w:val="22"/>
                <w:szCs w:val="22"/>
              </w:rPr>
              <w:t>-</w:t>
            </w:r>
            <w:r w:rsidRPr="00384CEB">
              <w:rPr>
                <w:b w:val="0"/>
                <w:bCs w:val="0"/>
                <w:sz w:val="22"/>
                <w:szCs w:val="22"/>
              </w:rPr>
              <w:t>ность</w:t>
            </w:r>
          </w:p>
        </w:tc>
        <w:tc>
          <w:tcPr>
            <w:tcW w:w="1560" w:type="dxa"/>
            <w:tcBorders>
              <w:top w:val="single" w:sz="4" w:space="0" w:color="000000"/>
              <w:left w:val="single" w:sz="4" w:space="0" w:color="000000"/>
              <w:bottom w:val="single" w:sz="4" w:space="0" w:color="000000"/>
              <w:right w:val="single" w:sz="4" w:space="0" w:color="000000"/>
            </w:tcBorders>
          </w:tcPr>
          <w:p w:rsidR="00981FF5" w:rsidRPr="00AD46A9" w:rsidRDefault="00981FF5" w:rsidP="00565660">
            <w:pPr>
              <w:pStyle w:val="Heading3"/>
              <w:rPr>
                <w:b w:val="0"/>
                <w:bCs w:val="0"/>
                <w:sz w:val="22"/>
                <w:szCs w:val="22"/>
              </w:rPr>
            </w:pPr>
            <w:r w:rsidRPr="00384CEB">
              <w:rPr>
                <w:b w:val="0"/>
                <w:bCs w:val="0"/>
                <w:sz w:val="22"/>
                <w:szCs w:val="22"/>
              </w:rPr>
              <w:t>Управление жилищно-коммуналь</w:t>
            </w:r>
            <w:r>
              <w:rPr>
                <w:b w:val="0"/>
                <w:bCs w:val="0"/>
                <w:sz w:val="22"/>
                <w:szCs w:val="22"/>
              </w:rPr>
              <w:t>-</w:t>
            </w:r>
            <w:r w:rsidRPr="00384CEB">
              <w:rPr>
                <w:b w:val="0"/>
                <w:bCs w:val="0"/>
                <w:sz w:val="22"/>
                <w:szCs w:val="22"/>
              </w:rPr>
              <w:t xml:space="preserve">ного хозяйства, транспорта </w:t>
            </w:r>
            <w:r w:rsidRPr="00384CEB">
              <w:rPr>
                <w:b w:val="0"/>
                <w:bCs w:val="0"/>
                <w:sz w:val="22"/>
                <w:szCs w:val="22"/>
              </w:rPr>
              <w:br/>
              <w:t>и связи Админист</w:t>
            </w:r>
            <w:r>
              <w:rPr>
                <w:b w:val="0"/>
                <w:bCs w:val="0"/>
                <w:sz w:val="22"/>
                <w:szCs w:val="22"/>
              </w:rPr>
              <w:t>-</w:t>
            </w:r>
            <w:r w:rsidRPr="00384CEB">
              <w:rPr>
                <w:b w:val="0"/>
                <w:bCs w:val="0"/>
                <w:sz w:val="22"/>
                <w:szCs w:val="22"/>
              </w:rPr>
              <w:t>рации ЗАТО Северск</w:t>
            </w:r>
          </w:p>
        </w:tc>
      </w:tr>
      <w:tr w:rsidR="00981FF5" w:rsidRPr="00384CEB">
        <w:trPr>
          <w:cantSplit/>
          <w:trHeight w:val="420"/>
        </w:trPr>
        <w:tc>
          <w:tcPr>
            <w:tcW w:w="578" w:type="dxa"/>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sz w:val="22"/>
                <w:szCs w:val="22"/>
              </w:rPr>
            </w:pPr>
            <w:r w:rsidRPr="00384CEB">
              <w:rPr>
                <w:b w:val="0"/>
                <w:bCs w:val="0"/>
                <w:sz w:val="22"/>
                <w:szCs w:val="22"/>
              </w:rPr>
              <w:t>1</w:t>
            </w:r>
          </w:p>
        </w:tc>
        <w:tc>
          <w:tcPr>
            <w:tcW w:w="2126" w:type="dxa"/>
            <w:tcBorders>
              <w:top w:val="single" w:sz="4" w:space="0" w:color="000000"/>
              <w:left w:val="single" w:sz="4" w:space="0" w:color="000000"/>
              <w:bottom w:val="single" w:sz="4" w:space="0" w:color="000000"/>
            </w:tcBorders>
            <w:vAlign w:val="center"/>
          </w:tcPr>
          <w:p w:rsidR="00981FF5" w:rsidRPr="00384CEB" w:rsidRDefault="00981FF5" w:rsidP="009C6BE6">
            <w:pPr>
              <w:autoSpaceDE w:val="0"/>
              <w:jc w:val="center"/>
              <w:rPr>
                <w:rFonts w:ascii="Times New Roman" w:hAnsi="Times New Roman" w:cs="Times New Roman"/>
                <w:sz w:val="22"/>
                <w:szCs w:val="22"/>
              </w:rPr>
            </w:pPr>
            <w:r w:rsidRPr="00384CEB">
              <w:rPr>
                <w:rFonts w:ascii="Times New Roman" w:hAnsi="Times New Roman" w:cs="Times New Roman"/>
                <w:sz w:val="22"/>
                <w:szCs w:val="22"/>
              </w:rPr>
              <w:t>2</w:t>
            </w:r>
          </w:p>
        </w:tc>
        <w:tc>
          <w:tcPr>
            <w:tcW w:w="709" w:type="dxa"/>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3</w:t>
            </w:r>
          </w:p>
        </w:tc>
        <w:tc>
          <w:tcPr>
            <w:tcW w:w="992" w:type="dxa"/>
            <w:gridSpan w:val="2"/>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4</w:t>
            </w:r>
          </w:p>
        </w:tc>
        <w:tc>
          <w:tcPr>
            <w:tcW w:w="851" w:type="dxa"/>
            <w:gridSpan w:val="2"/>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5</w:t>
            </w:r>
          </w:p>
        </w:tc>
        <w:tc>
          <w:tcPr>
            <w:tcW w:w="1275" w:type="dxa"/>
            <w:gridSpan w:val="3"/>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6</w:t>
            </w:r>
          </w:p>
        </w:tc>
        <w:tc>
          <w:tcPr>
            <w:tcW w:w="1266" w:type="dxa"/>
            <w:gridSpan w:val="2"/>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7</w:t>
            </w:r>
          </w:p>
        </w:tc>
        <w:tc>
          <w:tcPr>
            <w:tcW w:w="1002" w:type="dxa"/>
            <w:gridSpan w:val="2"/>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8</w:t>
            </w:r>
          </w:p>
        </w:tc>
        <w:tc>
          <w:tcPr>
            <w:tcW w:w="1134" w:type="dxa"/>
            <w:gridSpan w:val="2"/>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9</w:t>
            </w:r>
          </w:p>
        </w:tc>
        <w:tc>
          <w:tcPr>
            <w:tcW w:w="1134" w:type="dxa"/>
            <w:gridSpan w:val="2"/>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10</w:t>
            </w:r>
          </w:p>
        </w:tc>
        <w:tc>
          <w:tcPr>
            <w:tcW w:w="1134" w:type="dxa"/>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11</w:t>
            </w:r>
          </w:p>
        </w:tc>
        <w:tc>
          <w:tcPr>
            <w:tcW w:w="851" w:type="dxa"/>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12</w:t>
            </w:r>
          </w:p>
        </w:tc>
        <w:tc>
          <w:tcPr>
            <w:tcW w:w="850" w:type="dxa"/>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13</w:t>
            </w:r>
          </w:p>
        </w:tc>
        <w:tc>
          <w:tcPr>
            <w:tcW w:w="1560" w:type="dxa"/>
            <w:tcBorders>
              <w:top w:val="single" w:sz="4" w:space="0" w:color="000000"/>
              <w:left w:val="single" w:sz="4" w:space="0" w:color="000000"/>
              <w:bottom w:val="single" w:sz="4" w:space="0" w:color="000000"/>
              <w:right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14</w:t>
            </w:r>
          </w:p>
        </w:tc>
      </w:tr>
      <w:tr w:rsidR="00981FF5" w:rsidRPr="00384CEB">
        <w:trPr>
          <w:cantSplit/>
          <w:trHeight w:val="2680"/>
        </w:trPr>
        <w:tc>
          <w:tcPr>
            <w:tcW w:w="578" w:type="dxa"/>
            <w:tcBorders>
              <w:top w:val="single" w:sz="4" w:space="0" w:color="000000"/>
              <w:left w:val="single" w:sz="4" w:space="0" w:color="000000"/>
              <w:bottom w:val="single" w:sz="4" w:space="0" w:color="000000"/>
            </w:tcBorders>
          </w:tcPr>
          <w:p w:rsidR="00981FF5" w:rsidRPr="00384CEB" w:rsidRDefault="00981FF5" w:rsidP="009C6BE6">
            <w:pPr>
              <w:pStyle w:val="Heading3"/>
              <w:spacing w:before="0" w:after="0"/>
              <w:jc w:val="center"/>
              <w:rPr>
                <w:sz w:val="22"/>
                <w:szCs w:val="22"/>
              </w:rPr>
            </w:pPr>
            <w:r>
              <w:rPr>
                <w:b w:val="0"/>
                <w:bCs w:val="0"/>
                <w:sz w:val="22"/>
                <w:szCs w:val="22"/>
              </w:rPr>
              <w:t>1.</w:t>
            </w:r>
            <w:r w:rsidRPr="00384CEB">
              <w:rPr>
                <w:b w:val="0"/>
                <w:bCs w:val="0"/>
                <w:sz w:val="22"/>
                <w:szCs w:val="22"/>
              </w:rPr>
              <w:t>5</w:t>
            </w:r>
          </w:p>
        </w:tc>
        <w:tc>
          <w:tcPr>
            <w:tcW w:w="2126" w:type="dxa"/>
            <w:tcBorders>
              <w:top w:val="single" w:sz="4" w:space="0" w:color="000000"/>
              <w:left w:val="single" w:sz="4" w:space="0" w:color="000000"/>
              <w:bottom w:val="single" w:sz="4" w:space="0" w:color="000000"/>
            </w:tcBorders>
          </w:tcPr>
          <w:p w:rsidR="00981FF5" w:rsidRPr="00384CEB" w:rsidRDefault="00981FF5" w:rsidP="009C6BE6">
            <w:pPr>
              <w:rPr>
                <w:rFonts w:ascii="Times New Roman" w:hAnsi="Times New Roman" w:cs="Times New Roman"/>
                <w:sz w:val="22"/>
                <w:szCs w:val="22"/>
              </w:rPr>
            </w:pPr>
            <w:r w:rsidRPr="00384CEB">
              <w:rPr>
                <w:rFonts w:ascii="Times New Roman" w:hAnsi="Times New Roman" w:cs="Times New Roman"/>
                <w:sz w:val="22"/>
                <w:szCs w:val="22"/>
              </w:rPr>
              <w:t>Доля капитально отремонтирован-ных многоквартир-ных домов</w:t>
            </w:r>
          </w:p>
        </w:tc>
        <w:tc>
          <w:tcPr>
            <w:tcW w:w="709" w:type="dxa"/>
            <w:tcBorders>
              <w:top w:val="single" w:sz="4" w:space="0" w:color="000000"/>
              <w:left w:val="single" w:sz="4" w:space="0" w:color="000000"/>
              <w:bottom w:val="single" w:sz="4" w:space="0" w:color="000000"/>
            </w:tcBorders>
          </w:tcPr>
          <w:p w:rsidR="00981FF5" w:rsidRPr="00384CEB" w:rsidRDefault="00981FF5" w:rsidP="00565660">
            <w:pPr>
              <w:jc w:val="center"/>
              <w:rPr>
                <w:rFonts w:ascii="Times New Roman" w:hAnsi="Times New Roman" w:cs="Times New Roman"/>
                <w:sz w:val="22"/>
                <w:szCs w:val="22"/>
              </w:rPr>
            </w:pPr>
            <w:r w:rsidRPr="00384CEB">
              <w:rPr>
                <w:rFonts w:ascii="Times New Roman" w:hAnsi="Times New Roman" w:cs="Times New Roman"/>
                <w:sz w:val="22"/>
                <w:szCs w:val="22"/>
              </w:rPr>
              <w:t>%</w:t>
            </w:r>
          </w:p>
        </w:tc>
        <w:tc>
          <w:tcPr>
            <w:tcW w:w="992"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rFonts w:ascii="Times New Roman" w:hAnsi="Times New Roman" w:cs="Times New Roman"/>
                <w:sz w:val="22"/>
                <w:szCs w:val="22"/>
              </w:rPr>
            </w:pPr>
            <w:r w:rsidRPr="00384CEB">
              <w:rPr>
                <w:rFonts w:ascii="Times New Roman" w:hAnsi="Times New Roman" w:cs="Times New Roman"/>
                <w:sz w:val="22"/>
                <w:szCs w:val="22"/>
              </w:rPr>
              <w:t>3,96</w:t>
            </w:r>
          </w:p>
        </w:tc>
        <w:tc>
          <w:tcPr>
            <w:tcW w:w="851"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rFonts w:ascii="Times New Roman" w:hAnsi="Times New Roman" w:cs="Times New Roman"/>
                <w:sz w:val="22"/>
                <w:szCs w:val="22"/>
              </w:rPr>
            </w:pPr>
            <w:r w:rsidRPr="00384CEB">
              <w:rPr>
                <w:rFonts w:ascii="Times New Roman" w:hAnsi="Times New Roman" w:cs="Times New Roman"/>
                <w:sz w:val="22"/>
                <w:szCs w:val="22"/>
              </w:rPr>
              <w:t>1,52</w:t>
            </w:r>
          </w:p>
        </w:tc>
        <w:tc>
          <w:tcPr>
            <w:tcW w:w="1275" w:type="dxa"/>
            <w:gridSpan w:val="3"/>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rFonts w:ascii="Times New Roman" w:hAnsi="Times New Roman" w:cs="Times New Roman"/>
                <w:sz w:val="22"/>
                <w:szCs w:val="22"/>
              </w:rPr>
              <w:t>3,82</w:t>
            </w:r>
          </w:p>
        </w:tc>
        <w:tc>
          <w:tcPr>
            <w:tcW w:w="1266"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3,82</w:t>
            </w:r>
          </w:p>
        </w:tc>
        <w:tc>
          <w:tcPr>
            <w:tcW w:w="1002"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3,69</w:t>
            </w:r>
          </w:p>
        </w:tc>
        <w:tc>
          <w:tcPr>
            <w:tcW w:w="1134"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3,69</w:t>
            </w:r>
          </w:p>
        </w:tc>
        <w:tc>
          <w:tcPr>
            <w:tcW w:w="1134"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4,48</w:t>
            </w:r>
          </w:p>
        </w:tc>
        <w:tc>
          <w:tcPr>
            <w:tcW w:w="1134" w:type="dxa"/>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4,48</w:t>
            </w:r>
          </w:p>
        </w:tc>
        <w:tc>
          <w:tcPr>
            <w:tcW w:w="851" w:type="dxa"/>
            <w:tcBorders>
              <w:top w:val="single" w:sz="4" w:space="0" w:color="000000"/>
              <w:left w:val="single" w:sz="4" w:space="0" w:color="000000"/>
              <w:bottom w:val="single" w:sz="4" w:space="0" w:color="000000"/>
            </w:tcBorders>
          </w:tcPr>
          <w:p w:rsidR="00981FF5" w:rsidRPr="00AD46A9" w:rsidRDefault="00981FF5" w:rsidP="009C6BE6">
            <w:pPr>
              <w:pStyle w:val="Heading3"/>
              <w:spacing w:before="0" w:after="0"/>
              <w:rPr>
                <w:b w:val="0"/>
                <w:bCs w:val="0"/>
                <w:sz w:val="22"/>
                <w:szCs w:val="22"/>
              </w:rPr>
            </w:pPr>
            <w:r w:rsidRPr="00384CEB">
              <w:rPr>
                <w:b w:val="0"/>
                <w:bCs w:val="0"/>
                <w:sz w:val="22"/>
                <w:szCs w:val="22"/>
              </w:rPr>
              <w:t>Еже</w:t>
            </w:r>
            <w:r>
              <w:rPr>
                <w:b w:val="0"/>
                <w:bCs w:val="0"/>
                <w:sz w:val="22"/>
                <w:szCs w:val="22"/>
              </w:rPr>
              <w:t>-</w:t>
            </w:r>
            <w:r w:rsidRPr="00384CEB">
              <w:rPr>
                <w:b w:val="0"/>
                <w:bCs w:val="0"/>
                <w:sz w:val="22"/>
                <w:szCs w:val="22"/>
              </w:rPr>
              <w:t>квар</w:t>
            </w:r>
            <w:r>
              <w:rPr>
                <w:b w:val="0"/>
                <w:bCs w:val="0"/>
                <w:sz w:val="22"/>
                <w:szCs w:val="22"/>
              </w:rPr>
              <w:t>-</w:t>
            </w:r>
            <w:r w:rsidRPr="00384CEB">
              <w:rPr>
                <w:b w:val="0"/>
                <w:bCs w:val="0"/>
                <w:sz w:val="22"/>
                <w:szCs w:val="22"/>
              </w:rPr>
              <w:t>таль</w:t>
            </w:r>
            <w:r>
              <w:rPr>
                <w:b w:val="0"/>
                <w:bCs w:val="0"/>
                <w:sz w:val="22"/>
                <w:szCs w:val="22"/>
              </w:rPr>
              <w:t>-</w:t>
            </w:r>
            <w:r w:rsidRPr="00384CEB">
              <w:rPr>
                <w:b w:val="0"/>
                <w:bCs w:val="0"/>
                <w:sz w:val="22"/>
                <w:szCs w:val="22"/>
              </w:rPr>
              <w:t>но</w:t>
            </w:r>
          </w:p>
        </w:tc>
        <w:tc>
          <w:tcPr>
            <w:tcW w:w="850" w:type="dxa"/>
            <w:tcBorders>
              <w:top w:val="single" w:sz="4" w:space="0" w:color="000000"/>
              <w:left w:val="single" w:sz="4" w:space="0" w:color="000000"/>
              <w:bottom w:val="single" w:sz="4" w:space="0" w:color="000000"/>
            </w:tcBorders>
          </w:tcPr>
          <w:p w:rsidR="00981FF5" w:rsidRPr="00AD46A9" w:rsidRDefault="00981FF5" w:rsidP="009C6BE6">
            <w:pPr>
              <w:pStyle w:val="Heading3"/>
              <w:spacing w:before="0" w:after="0"/>
              <w:rPr>
                <w:b w:val="0"/>
                <w:bCs w:val="0"/>
                <w:sz w:val="22"/>
                <w:szCs w:val="22"/>
              </w:rPr>
            </w:pPr>
            <w:r w:rsidRPr="00384CEB">
              <w:rPr>
                <w:b w:val="0"/>
                <w:bCs w:val="0"/>
                <w:sz w:val="22"/>
                <w:szCs w:val="22"/>
              </w:rPr>
              <w:t>Ста</w:t>
            </w:r>
            <w:r>
              <w:rPr>
                <w:b w:val="0"/>
                <w:bCs w:val="0"/>
                <w:sz w:val="22"/>
                <w:szCs w:val="22"/>
              </w:rPr>
              <w:t>-</w:t>
            </w:r>
            <w:r w:rsidRPr="00384CEB">
              <w:rPr>
                <w:b w:val="0"/>
                <w:bCs w:val="0"/>
                <w:sz w:val="22"/>
                <w:szCs w:val="22"/>
              </w:rPr>
              <w:t>тисти</w:t>
            </w:r>
            <w:r>
              <w:rPr>
                <w:b w:val="0"/>
                <w:bCs w:val="0"/>
                <w:sz w:val="22"/>
                <w:szCs w:val="22"/>
              </w:rPr>
              <w:t>-</w:t>
            </w:r>
            <w:r w:rsidRPr="00384CEB">
              <w:rPr>
                <w:b w:val="0"/>
                <w:bCs w:val="0"/>
                <w:sz w:val="22"/>
                <w:szCs w:val="22"/>
              </w:rPr>
              <w:t>ческая  отчет</w:t>
            </w:r>
            <w:r>
              <w:rPr>
                <w:b w:val="0"/>
                <w:bCs w:val="0"/>
                <w:sz w:val="22"/>
                <w:szCs w:val="22"/>
              </w:rPr>
              <w:t>-</w:t>
            </w:r>
            <w:r w:rsidRPr="00384CEB">
              <w:rPr>
                <w:b w:val="0"/>
                <w:bCs w:val="0"/>
                <w:sz w:val="22"/>
                <w:szCs w:val="22"/>
              </w:rPr>
              <w:t>ность</w:t>
            </w:r>
          </w:p>
        </w:tc>
        <w:tc>
          <w:tcPr>
            <w:tcW w:w="1560" w:type="dxa"/>
            <w:tcBorders>
              <w:top w:val="single" w:sz="4" w:space="0" w:color="000000"/>
              <w:left w:val="single" w:sz="4" w:space="0" w:color="000000"/>
              <w:bottom w:val="single" w:sz="4" w:space="0" w:color="000000"/>
              <w:right w:val="single" w:sz="4" w:space="0" w:color="000000"/>
            </w:tcBorders>
          </w:tcPr>
          <w:p w:rsidR="00981FF5" w:rsidRPr="00AD46A9" w:rsidRDefault="00981FF5" w:rsidP="00565660">
            <w:pPr>
              <w:pStyle w:val="Heading3"/>
              <w:rPr>
                <w:b w:val="0"/>
                <w:bCs w:val="0"/>
                <w:sz w:val="22"/>
                <w:szCs w:val="22"/>
              </w:rPr>
            </w:pPr>
            <w:r w:rsidRPr="00384CEB">
              <w:rPr>
                <w:b w:val="0"/>
                <w:bCs w:val="0"/>
                <w:sz w:val="22"/>
                <w:szCs w:val="22"/>
              </w:rPr>
              <w:t>Управление жилищно-коммуналь</w:t>
            </w:r>
            <w:r>
              <w:rPr>
                <w:b w:val="0"/>
                <w:bCs w:val="0"/>
                <w:sz w:val="22"/>
                <w:szCs w:val="22"/>
              </w:rPr>
              <w:t>-</w:t>
            </w:r>
            <w:r w:rsidRPr="00384CEB">
              <w:rPr>
                <w:b w:val="0"/>
                <w:bCs w:val="0"/>
                <w:sz w:val="22"/>
                <w:szCs w:val="22"/>
              </w:rPr>
              <w:t xml:space="preserve">ного хозяйства, транспорта </w:t>
            </w:r>
            <w:r w:rsidRPr="00384CEB">
              <w:rPr>
                <w:b w:val="0"/>
                <w:bCs w:val="0"/>
                <w:sz w:val="22"/>
                <w:szCs w:val="22"/>
              </w:rPr>
              <w:br/>
              <w:t>и связи Админист</w:t>
            </w:r>
            <w:r>
              <w:rPr>
                <w:b w:val="0"/>
                <w:bCs w:val="0"/>
                <w:sz w:val="22"/>
                <w:szCs w:val="22"/>
              </w:rPr>
              <w:t>-</w:t>
            </w:r>
            <w:r w:rsidRPr="00384CEB">
              <w:rPr>
                <w:b w:val="0"/>
                <w:bCs w:val="0"/>
                <w:sz w:val="22"/>
                <w:szCs w:val="22"/>
              </w:rPr>
              <w:t>рации ЗАТО Северск</w:t>
            </w:r>
          </w:p>
        </w:tc>
      </w:tr>
      <w:tr w:rsidR="00981FF5" w:rsidRPr="00384CEB">
        <w:trPr>
          <w:cantSplit/>
          <w:trHeight w:val="278"/>
        </w:trPr>
        <w:tc>
          <w:tcPr>
            <w:tcW w:w="15462" w:type="dxa"/>
            <w:gridSpan w:val="22"/>
            <w:tcBorders>
              <w:top w:val="single" w:sz="4" w:space="0" w:color="000000"/>
              <w:left w:val="single" w:sz="4" w:space="0" w:color="000000"/>
              <w:bottom w:val="single" w:sz="4" w:space="0" w:color="000000"/>
              <w:right w:val="single" w:sz="4" w:space="0" w:color="000000"/>
            </w:tcBorders>
          </w:tcPr>
          <w:p w:rsidR="00981FF5" w:rsidRPr="00384CEB" w:rsidRDefault="00981FF5" w:rsidP="009C6BE6">
            <w:pPr>
              <w:pStyle w:val="Heading3"/>
              <w:spacing w:before="0" w:after="0"/>
              <w:ind w:left="34" w:right="34"/>
              <w:rPr>
                <w:b w:val="0"/>
                <w:bCs w:val="0"/>
                <w:sz w:val="22"/>
                <w:szCs w:val="22"/>
              </w:rPr>
            </w:pPr>
            <w:r>
              <w:rPr>
                <w:b w:val="0"/>
                <w:bCs w:val="0"/>
                <w:sz w:val="22"/>
                <w:szCs w:val="22"/>
                <w:lang w:val="en-US"/>
              </w:rPr>
              <w:t>II</w:t>
            </w:r>
            <w:r>
              <w:rPr>
                <w:b w:val="0"/>
                <w:bCs w:val="0"/>
                <w:sz w:val="22"/>
                <w:szCs w:val="22"/>
              </w:rPr>
              <w:t>. Целевые п</w:t>
            </w:r>
            <w:r w:rsidRPr="00384CEB">
              <w:rPr>
                <w:b w:val="0"/>
                <w:bCs w:val="0"/>
                <w:sz w:val="22"/>
                <w:szCs w:val="22"/>
              </w:rPr>
              <w:t>оказатели  задачи  1</w:t>
            </w:r>
            <w:r>
              <w:rPr>
                <w:b w:val="0"/>
                <w:bCs w:val="0"/>
                <w:sz w:val="22"/>
                <w:szCs w:val="22"/>
              </w:rPr>
              <w:t xml:space="preserve"> «</w:t>
            </w:r>
            <w:r w:rsidRPr="00384CEB">
              <w:rPr>
                <w:b w:val="0"/>
                <w:bCs w:val="0"/>
                <w:sz w:val="22"/>
                <w:szCs w:val="22"/>
              </w:rPr>
              <w:t>Капитальный и текущий  ремонт муниципального  жилищного фонда  в ЗАТО Северск</w:t>
            </w:r>
            <w:r>
              <w:rPr>
                <w:b w:val="0"/>
                <w:bCs w:val="0"/>
                <w:sz w:val="22"/>
                <w:szCs w:val="22"/>
              </w:rPr>
              <w:t>»</w:t>
            </w:r>
          </w:p>
        </w:tc>
      </w:tr>
      <w:tr w:rsidR="00981FF5" w:rsidRPr="00384CEB">
        <w:trPr>
          <w:cantSplit/>
          <w:trHeight w:val="2535"/>
        </w:trPr>
        <w:tc>
          <w:tcPr>
            <w:tcW w:w="578" w:type="dxa"/>
            <w:tcBorders>
              <w:top w:val="single" w:sz="4" w:space="0" w:color="000000"/>
              <w:left w:val="single" w:sz="4" w:space="0" w:color="000000"/>
              <w:bottom w:val="single" w:sz="4" w:space="0" w:color="000000"/>
            </w:tcBorders>
          </w:tcPr>
          <w:p w:rsidR="00981FF5" w:rsidRPr="00384CEB" w:rsidRDefault="00981FF5" w:rsidP="009C6BE6">
            <w:pPr>
              <w:pStyle w:val="Heading3"/>
              <w:snapToGrid w:val="0"/>
              <w:spacing w:before="0" w:after="0"/>
              <w:jc w:val="center"/>
              <w:rPr>
                <w:b w:val="0"/>
                <w:bCs w:val="0"/>
                <w:sz w:val="22"/>
                <w:szCs w:val="22"/>
              </w:rPr>
            </w:pPr>
            <w:r>
              <w:rPr>
                <w:b w:val="0"/>
                <w:bCs w:val="0"/>
                <w:sz w:val="22"/>
                <w:szCs w:val="22"/>
              </w:rPr>
              <w:t>2.1.</w:t>
            </w:r>
          </w:p>
        </w:tc>
        <w:tc>
          <w:tcPr>
            <w:tcW w:w="2126" w:type="dxa"/>
            <w:tcBorders>
              <w:top w:val="single" w:sz="4" w:space="0" w:color="000000"/>
              <w:left w:val="single" w:sz="4" w:space="0" w:color="000000"/>
              <w:bottom w:val="single" w:sz="4" w:space="0" w:color="000000"/>
            </w:tcBorders>
          </w:tcPr>
          <w:p w:rsidR="00981FF5" w:rsidRPr="00384CEB" w:rsidRDefault="00981FF5" w:rsidP="009C6BE6">
            <w:pPr>
              <w:autoSpaceDE w:val="0"/>
              <w:rPr>
                <w:sz w:val="22"/>
                <w:szCs w:val="22"/>
              </w:rPr>
            </w:pPr>
            <w:r w:rsidRPr="00384CEB">
              <w:rPr>
                <w:sz w:val="22"/>
                <w:szCs w:val="22"/>
              </w:rPr>
              <w:t>Площадь отремонтиро-ванных муниципальных жилых помещений</w:t>
            </w:r>
          </w:p>
        </w:tc>
        <w:tc>
          <w:tcPr>
            <w:tcW w:w="709" w:type="dxa"/>
            <w:tcBorders>
              <w:top w:val="single" w:sz="4" w:space="0" w:color="000000"/>
              <w:left w:val="single" w:sz="4" w:space="0" w:color="000000"/>
              <w:bottom w:val="single" w:sz="4" w:space="0" w:color="000000"/>
            </w:tcBorders>
          </w:tcPr>
          <w:p w:rsidR="00981FF5" w:rsidRPr="00384CEB" w:rsidRDefault="00981FF5" w:rsidP="009C6BE6">
            <w:pPr>
              <w:pStyle w:val="Heading3"/>
              <w:spacing w:before="0" w:after="0"/>
              <w:jc w:val="right"/>
              <w:rPr>
                <w:sz w:val="22"/>
                <w:szCs w:val="22"/>
              </w:rPr>
            </w:pPr>
            <w:r w:rsidRPr="00384CEB">
              <w:rPr>
                <w:b w:val="0"/>
                <w:bCs w:val="0"/>
                <w:sz w:val="22"/>
                <w:szCs w:val="22"/>
              </w:rPr>
              <w:t>кв.м</w:t>
            </w:r>
          </w:p>
        </w:tc>
        <w:tc>
          <w:tcPr>
            <w:tcW w:w="1134" w:type="dxa"/>
            <w:gridSpan w:val="3"/>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725,2</w:t>
            </w:r>
          </w:p>
        </w:tc>
        <w:tc>
          <w:tcPr>
            <w:tcW w:w="850" w:type="dxa"/>
            <w:gridSpan w:val="3"/>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698,3</w:t>
            </w:r>
          </w:p>
        </w:tc>
        <w:tc>
          <w:tcPr>
            <w:tcW w:w="1134" w:type="dxa"/>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1294,93</w:t>
            </w:r>
          </w:p>
        </w:tc>
        <w:tc>
          <w:tcPr>
            <w:tcW w:w="1276" w:type="dxa"/>
            <w:gridSpan w:val="3"/>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607,77</w:t>
            </w:r>
          </w:p>
        </w:tc>
        <w:tc>
          <w:tcPr>
            <w:tcW w:w="992" w:type="dxa"/>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348,00</w:t>
            </w:r>
          </w:p>
        </w:tc>
        <w:tc>
          <w:tcPr>
            <w:tcW w:w="1134"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348,00</w:t>
            </w:r>
          </w:p>
        </w:tc>
        <w:tc>
          <w:tcPr>
            <w:tcW w:w="993" w:type="dxa"/>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349,00</w:t>
            </w:r>
          </w:p>
        </w:tc>
        <w:tc>
          <w:tcPr>
            <w:tcW w:w="1275"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349,00</w:t>
            </w:r>
          </w:p>
        </w:tc>
        <w:tc>
          <w:tcPr>
            <w:tcW w:w="851" w:type="dxa"/>
            <w:tcBorders>
              <w:top w:val="single" w:sz="4" w:space="0" w:color="000000"/>
              <w:left w:val="single" w:sz="4" w:space="0" w:color="000000"/>
              <w:bottom w:val="single" w:sz="4" w:space="0" w:color="000000"/>
            </w:tcBorders>
          </w:tcPr>
          <w:p w:rsidR="00981FF5" w:rsidRPr="00AD46A9" w:rsidRDefault="00981FF5" w:rsidP="009C6BE6">
            <w:pPr>
              <w:pStyle w:val="Heading3"/>
              <w:spacing w:before="0" w:after="0"/>
              <w:rPr>
                <w:b w:val="0"/>
                <w:bCs w:val="0"/>
                <w:sz w:val="22"/>
                <w:szCs w:val="22"/>
              </w:rPr>
            </w:pPr>
            <w:r w:rsidRPr="00384CEB">
              <w:rPr>
                <w:b w:val="0"/>
                <w:bCs w:val="0"/>
                <w:sz w:val="22"/>
                <w:szCs w:val="22"/>
              </w:rPr>
              <w:t>Еже</w:t>
            </w:r>
            <w:r>
              <w:rPr>
                <w:b w:val="0"/>
                <w:bCs w:val="0"/>
                <w:sz w:val="22"/>
                <w:szCs w:val="22"/>
              </w:rPr>
              <w:t>-</w:t>
            </w:r>
            <w:r w:rsidRPr="00384CEB">
              <w:rPr>
                <w:b w:val="0"/>
                <w:bCs w:val="0"/>
                <w:sz w:val="22"/>
                <w:szCs w:val="22"/>
              </w:rPr>
              <w:t>квар</w:t>
            </w:r>
            <w:r>
              <w:rPr>
                <w:b w:val="0"/>
                <w:bCs w:val="0"/>
                <w:sz w:val="22"/>
                <w:szCs w:val="22"/>
              </w:rPr>
              <w:t>-</w:t>
            </w:r>
            <w:r w:rsidRPr="00384CEB">
              <w:rPr>
                <w:b w:val="0"/>
                <w:bCs w:val="0"/>
                <w:sz w:val="22"/>
                <w:szCs w:val="22"/>
              </w:rPr>
              <w:t>таль</w:t>
            </w:r>
            <w:r>
              <w:rPr>
                <w:b w:val="0"/>
                <w:bCs w:val="0"/>
                <w:sz w:val="22"/>
                <w:szCs w:val="22"/>
              </w:rPr>
              <w:t>-</w:t>
            </w:r>
            <w:r w:rsidRPr="00384CEB">
              <w:rPr>
                <w:b w:val="0"/>
                <w:bCs w:val="0"/>
                <w:sz w:val="22"/>
                <w:szCs w:val="22"/>
              </w:rPr>
              <w:t>но</w:t>
            </w:r>
          </w:p>
        </w:tc>
        <w:tc>
          <w:tcPr>
            <w:tcW w:w="850" w:type="dxa"/>
            <w:tcBorders>
              <w:top w:val="single" w:sz="4" w:space="0" w:color="000000"/>
              <w:left w:val="single" w:sz="4" w:space="0" w:color="000000"/>
              <w:bottom w:val="single" w:sz="4" w:space="0" w:color="000000"/>
            </w:tcBorders>
          </w:tcPr>
          <w:p w:rsidR="00981FF5" w:rsidRPr="00AD46A9" w:rsidRDefault="00981FF5" w:rsidP="009C6BE6">
            <w:pPr>
              <w:pStyle w:val="Heading3"/>
              <w:spacing w:before="0" w:after="0"/>
              <w:rPr>
                <w:b w:val="0"/>
                <w:bCs w:val="0"/>
                <w:sz w:val="22"/>
                <w:szCs w:val="22"/>
              </w:rPr>
            </w:pPr>
            <w:r w:rsidRPr="00384CEB">
              <w:rPr>
                <w:b w:val="0"/>
                <w:bCs w:val="0"/>
                <w:sz w:val="22"/>
                <w:szCs w:val="22"/>
              </w:rPr>
              <w:t>Ста</w:t>
            </w:r>
            <w:r>
              <w:rPr>
                <w:b w:val="0"/>
                <w:bCs w:val="0"/>
                <w:sz w:val="22"/>
                <w:szCs w:val="22"/>
              </w:rPr>
              <w:t>-</w:t>
            </w:r>
            <w:r w:rsidRPr="00384CEB">
              <w:rPr>
                <w:b w:val="0"/>
                <w:bCs w:val="0"/>
                <w:sz w:val="22"/>
                <w:szCs w:val="22"/>
              </w:rPr>
              <w:t>тисти</w:t>
            </w:r>
            <w:r>
              <w:rPr>
                <w:b w:val="0"/>
                <w:bCs w:val="0"/>
                <w:sz w:val="22"/>
                <w:szCs w:val="22"/>
              </w:rPr>
              <w:t>-</w:t>
            </w:r>
            <w:r w:rsidRPr="00384CEB">
              <w:rPr>
                <w:b w:val="0"/>
                <w:bCs w:val="0"/>
                <w:sz w:val="22"/>
                <w:szCs w:val="22"/>
              </w:rPr>
              <w:t>ческая  отчет</w:t>
            </w:r>
            <w:r>
              <w:rPr>
                <w:b w:val="0"/>
                <w:bCs w:val="0"/>
                <w:sz w:val="22"/>
                <w:szCs w:val="22"/>
              </w:rPr>
              <w:t>-</w:t>
            </w:r>
            <w:r w:rsidRPr="00384CEB">
              <w:rPr>
                <w:b w:val="0"/>
                <w:bCs w:val="0"/>
                <w:sz w:val="22"/>
                <w:szCs w:val="22"/>
              </w:rPr>
              <w:t>ность</w:t>
            </w:r>
          </w:p>
        </w:tc>
        <w:tc>
          <w:tcPr>
            <w:tcW w:w="1560" w:type="dxa"/>
            <w:tcBorders>
              <w:top w:val="single" w:sz="4" w:space="0" w:color="000000"/>
              <w:left w:val="single" w:sz="4" w:space="0" w:color="000000"/>
              <w:bottom w:val="single" w:sz="4" w:space="0" w:color="000000"/>
              <w:right w:val="single" w:sz="4" w:space="0" w:color="000000"/>
            </w:tcBorders>
          </w:tcPr>
          <w:p w:rsidR="00981FF5" w:rsidRPr="00AD46A9" w:rsidRDefault="00981FF5" w:rsidP="00565660">
            <w:pPr>
              <w:pStyle w:val="Heading3"/>
              <w:ind w:right="-108"/>
              <w:rPr>
                <w:b w:val="0"/>
                <w:bCs w:val="0"/>
                <w:sz w:val="22"/>
                <w:szCs w:val="22"/>
              </w:rPr>
            </w:pPr>
            <w:r w:rsidRPr="00384CEB">
              <w:rPr>
                <w:b w:val="0"/>
                <w:bCs w:val="0"/>
                <w:sz w:val="22"/>
                <w:szCs w:val="22"/>
              </w:rPr>
              <w:t>Управление жилищно-коммуналь</w:t>
            </w:r>
            <w:r>
              <w:rPr>
                <w:b w:val="0"/>
                <w:bCs w:val="0"/>
                <w:sz w:val="22"/>
                <w:szCs w:val="22"/>
              </w:rPr>
              <w:t>-</w:t>
            </w:r>
            <w:r w:rsidRPr="00384CEB">
              <w:rPr>
                <w:b w:val="0"/>
                <w:bCs w:val="0"/>
                <w:sz w:val="22"/>
                <w:szCs w:val="22"/>
              </w:rPr>
              <w:t xml:space="preserve">ного хозяйства, транспорта </w:t>
            </w:r>
            <w:r w:rsidRPr="00384CEB">
              <w:rPr>
                <w:b w:val="0"/>
                <w:bCs w:val="0"/>
                <w:sz w:val="22"/>
                <w:szCs w:val="22"/>
              </w:rPr>
              <w:br/>
              <w:t>и связи Администра</w:t>
            </w:r>
            <w:r>
              <w:rPr>
                <w:b w:val="0"/>
                <w:bCs w:val="0"/>
                <w:sz w:val="22"/>
                <w:szCs w:val="22"/>
              </w:rPr>
              <w:t>-</w:t>
            </w:r>
            <w:r w:rsidRPr="00384CEB">
              <w:rPr>
                <w:b w:val="0"/>
                <w:bCs w:val="0"/>
                <w:sz w:val="22"/>
                <w:szCs w:val="22"/>
              </w:rPr>
              <w:t>ции ЗАТО Северск</w:t>
            </w:r>
          </w:p>
        </w:tc>
      </w:tr>
      <w:tr w:rsidR="00981FF5" w:rsidRPr="00384CEB">
        <w:trPr>
          <w:cantSplit/>
          <w:trHeight w:val="347"/>
        </w:trPr>
        <w:tc>
          <w:tcPr>
            <w:tcW w:w="15462" w:type="dxa"/>
            <w:gridSpan w:val="22"/>
            <w:tcBorders>
              <w:top w:val="single" w:sz="4" w:space="0" w:color="000000"/>
              <w:left w:val="single" w:sz="4" w:space="0" w:color="000000"/>
              <w:bottom w:val="single" w:sz="4" w:space="0" w:color="000000"/>
              <w:right w:val="single" w:sz="4" w:space="0" w:color="000000"/>
            </w:tcBorders>
          </w:tcPr>
          <w:p w:rsidR="00981FF5" w:rsidRPr="00384CEB" w:rsidRDefault="00981FF5" w:rsidP="00EC1282">
            <w:pPr>
              <w:pStyle w:val="Heading3"/>
              <w:spacing w:before="0" w:after="0"/>
              <w:ind w:left="176" w:right="34" w:hanging="142"/>
              <w:rPr>
                <w:b w:val="0"/>
                <w:bCs w:val="0"/>
                <w:sz w:val="22"/>
                <w:szCs w:val="22"/>
              </w:rPr>
            </w:pPr>
            <w:r>
              <w:rPr>
                <w:b w:val="0"/>
                <w:bCs w:val="0"/>
                <w:sz w:val="22"/>
                <w:szCs w:val="22"/>
                <w:lang w:val="en-US"/>
              </w:rPr>
              <w:t>III</w:t>
            </w:r>
            <w:r w:rsidRPr="00AB534F">
              <w:rPr>
                <w:b w:val="0"/>
                <w:bCs w:val="0"/>
                <w:sz w:val="22"/>
                <w:szCs w:val="22"/>
              </w:rPr>
              <w:t>.</w:t>
            </w:r>
            <w:r>
              <w:rPr>
                <w:b w:val="0"/>
                <w:bCs w:val="0"/>
                <w:sz w:val="22"/>
                <w:szCs w:val="22"/>
              </w:rPr>
              <w:t xml:space="preserve"> Целевые показатели </w:t>
            </w:r>
            <w:r w:rsidRPr="00384CEB">
              <w:rPr>
                <w:b w:val="0"/>
                <w:bCs w:val="0"/>
                <w:sz w:val="22"/>
                <w:szCs w:val="22"/>
              </w:rPr>
              <w:t xml:space="preserve"> задачи 2 </w:t>
            </w:r>
            <w:r>
              <w:rPr>
                <w:b w:val="0"/>
                <w:bCs w:val="0"/>
                <w:sz w:val="22"/>
                <w:szCs w:val="22"/>
              </w:rPr>
              <w:t xml:space="preserve"> «</w:t>
            </w:r>
            <w:r w:rsidRPr="00384CEB">
              <w:rPr>
                <w:b w:val="0"/>
                <w:bCs w:val="0"/>
                <w:sz w:val="22"/>
                <w:szCs w:val="22"/>
              </w:rPr>
              <w:t xml:space="preserve">Содержание  жилых </w:t>
            </w:r>
            <w:r w:rsidRPr="00EC1282">
              <w:rPr>
                <w:b w:val="0"/>
                <w:bCs w:val="0"/>
                <w:sz w:val="22"/>
                <w:szCs w:val="22"/>
              </w:rPr>
              <w:t>помещений  до заселения</w:t>
            </w:r>
            <w:r w:rsidRPr="00384CEB">
              <w:rPr>
                <w:b w:val="0"/>
                <w:bCs w:val="0"/>
                <w:sz w:val="22"/>
                <w:szCs w:val="22"/>
              </w:rPr>
              <w:t xml:space="preserve"> муниципального жилищного фонда ЗАТО Северск Томской области</w:t>
            </w:r>
            <w:r>
              <w:rPr>
                <w:b w:val="0"/>
                <w:bCs w:val="0"/>
                <w:sz w:val="22"/>
                <w:szCs w:val="22"/>
              </w:rPr>
              <w:t>»</w:t>
            </w:r>
          </w:p>
        </w:tc>
      </w:tr>
      <w:tr w:rsidR="00981FF5" w:rsidRPr="00384CEB">
        <w:trPr>
          <w:cantSplit/>
          <w:trHeight w:val="2750"/>
        </w:trPr>
        <w:tc>
          <w:tcPr>
            <w:tcW w:w="578" w:type="dxa"/>
            <w:tcBorders>
              <w:top w:val="single" w:sz="4" w:space="0" w:color="000000"/>
              <w:left w:val="single" w:sz="4" w:space="0" w:color="000000"/>
              <w:bottom w:val="single" w:sz="4" w:space="0" w:color="000000"/>
            </w:tcBorders>
          </w:tcPr>
          <w:p w:rsidR="00981FF5" w:rsidRPr="00384CEB" w:rsidRDefault="00981FF5" w:rsidP="009C6BE6">
            <w:pPr>
              <w:pStyle w:val="Heading3"/>
              <w:snapToGrid w:val="0"/>
              <w:spacing w:before="0" w:after="0"/>
              <w:jc w:val="center"/>
              <w:rPr>
                <w:b w:val="0"/>
                <w:bCs w:val="0"/>
                <w:sz w:val="22"/>
                <w:szCs w:val="22"/>
              </w:rPr>
            </w:pPr>
            <w:r>
              <w:rPr>
                <w:b w:val="0"/>
                <w:bCs w:val="0"/>
                <w:sz w:val="22"/>
                <w:szCs w:val="22"/>
              </w:rPr>
              <w:t>3.1</w:t>
            </w:r>
          </w:p>
        </w:tc>
        <w:tc>
          <w:tcPr>
            <w:tcW w:w="2126" w:type="dxa"/>
            <w:tcBorders>
              <w:top w:val="single" w:sz="4" w:space="0" w:color="000000"/>
              <w:left w:val="single" w:sz="4" w:space="0" w:color="000000"/>
              <w:bottom w:val="single" w:sz="4" w:space="0" w:color="000000"/>
            </w:tcBorders>
          </w:tcPr>
          <w:p w:rsidR="00981FF5" w:rsidRPr="00384CEB" w:rsidRDefault="00981FF5" w:rsidP="009C6BE6">
            <w:pPr>
              <w:autoSpaceDE w:val="0"/>
              <w:rPr>
                <w:sz w:val="22"/>
                <w:szCs w:val="22"/>
              </w:rPr>
            </w:pPr>
            <w:r w:rsidRPr="00384CEB">
              <w:rPr>
                <w:sz w:val="22"/>
                <w:szCs w:val="22"/>
              </w:rPr>
              <w:t>Содержание пустующих квартир в муниципальном жилищном фонде</w:t>
            </w:r>
          </w:p>
        </w:tc>
        <w:tc>
          <w:tcPr>
            <w:tcW w:w="709" w:type="dxa"/>
            <w:tcBorders>
              <w:top w:val="single" w:sz="4" w:space="0" w:color="000000"/>
              <w:left w:val="single" w:sz="4" w:space="0" w:color="000000"/>
              <w:bottom w:val="single" w:sz="4" w:space="0" w:color="000000"/>
            </w:tcBorders>
          </w:tcPr>
          <w:p w:rsidR="00981FF5" w:rsidRPr="00384CEB" w:rsidRDefault="00981FF5" w:rsidP="007A522D">
            <w:pPr>
              <w:pStyle w:val="Heading3"/>
              <w:tabs>
                <w:tab w:val="left" w:pos="34"/>
              </w:tabs>
              <w:ind w:right="-108"/>
              <w:jc w:val="center"/>
              <w:rPr>
                <w:sz w:val="22"/>
                <w:szCs w:val="22"/>
              </w:rPr>
            </w:pPr>
            <w:r>
              <w:rPr>
                <w:b w:val="0"/>
                <w:bCs w:val="0"/>
                <w:sz w:val="22"/>
                <w:szCs w:val="22"/>
              </w:rPr>
              <w:t>к</w:t>
            </w:r>
            <w:r w:rsidRPr="00384CEB">
              <w:rPr>
                <w:b w:val="0"/>
                <w:bCs w:val="0"/>
                <w:sz w:val="22"/>
                <w:szCs w:val="22"/>
              </w:rPr>
              <w:t>в</w:t>
            </w:r>
            <w:r>
              <w:rPr>
                <w:b w:val="0"/>
                <w:bCs w:val="0"/>
                <w:sz w:val="22"/>
                <w:szCs w:val="22"/>
              </w:rPr>
              <w:t>ар-тир</w:t>
            </w:r>
          </w:p>
        </w:tc>
        <w:tc>
          <w:tcPr>
            <w:tcW w:w="1134" w:type="dxa"/>
            <w:gridSpan w:val="3"/>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58</w:t>
            </w:r>
          </w:p>
        </w:tc>
        <w:tc>
          <w:tcPr>
            <w:tcW w:w="840"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61</w:t>
            </w:r>
          </w:p>
        </w:tc>
        <w:tc>
          <w:tcPr>
            <w:tcW w:w="1144"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50</w:t>
            </w:r>
          </w:p>
        </w:tc>
        <w:tc>
          <w:tcPr>
            <w:tcW w:w="1134" w:type="dxa"/>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50</w:t>
            </w:r>
          </w:p>
        </w:tc>
        <w:tc>
          <w:tcPr>
            <w:tcW w:w="1134" w:type="dxa"/>
            <w:gridSpan w:val="3"/>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56</w:t>
            </w:r>
          </w:p>
        </w:tc>
        <w:tc>
          <w:tcPr>
            <w:tcW w:w="1134"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56</w:t>
            </w:r>
          </w:p>
        </w:tc>
        <w:tc>
          <w:tcPr>
            <w:tcW w:w="993" w:type="dxa"/>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49</w:t>
            </w:r>
          </w:p>
        </w:tc>
        <w:tc>
          <w:tcPr>
            <w:tcW w:w="1275"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49</w:t>
            </w:r>
          </w:p>
        </w:tc>
        <w:tc>
          <w:tcPr>
            <w:tcW w:w="851" w:type="dxa"/>
            <w:tcBorders>
              <w:top w:val="single" w:sz="4" w:space="0" w:color="000000"/>
              <w:left w:val="single" w:sz="4" w:space="0" w:color="000000"/>
              <w:bottom w:val="single" w:sz="4" w:space="0" w:color="000000"/>
            </w:tcBorders>
          </w:tcPr>
          <w:p w:rsidR="00981FF5" w:rsidRPr="00AD46A9" w:rsidRDefault="00981FF5" w:rsidP="009C6BE6">
            <w:pPr>
              <w:pStyle w:val="Heading3"/>
              <w:spacing w:before="0" w:after="0"/>
              <w:rPr>
                <w:b w:val="0"/>
                <w:bCs w:val="0"/>
                <w:sz w:val="22"/>
                <w:szCs w:val="22"/>
              </w:rPr>
            </w:pPr>
            <w:r w:rsidRPr="00384CEB">
              <w:rPr>
                <w:b w:val="0"/>
                <w:bCs w:val="0"/>
                <w:sz w:val="22"/>
                <w:szCs w:val="22"/>
              </w:rPr>
              <w:t>Еже</w:t>
            </w:r>
            <w:r>
              <w:rPr>
                <w:b w:val="0"/>
                <w:bCs w:val="0"/>
                <w:sz w:val="22"/>
                <w:szCs w:val="22"/>
              </w:rPr>
              <w:t>-</w:t>
            </w:r>
            <w:r w:rsidRPr="00384CEB">
              <w:rPr>
                <w:b w:val="0"/>
                <w:bCs w:val="0"/>
                <w:sz w:val="22"/>
                <w:szCs w:val="22"/>
              </w:rPr>
              <w:t>квар</w:t>
            </w:r>
            <w:r>
              <w:rPr>
                <w:b w:val="0"/>
                <w:bCs w:val="0"/>
                <w:sz w:val="22"/>
                <w:szCs w:val="22"/>
              </w:rPr>
              <w:t>-</w:t>
            </w:r>
            <w:r w:rsidRPr="00384CEB">
              <w:rPr>
                <w:b w:val="0"/>
                <w:bCs w:val="0"/>
                <w:sz w:val="22"/>
                <w:szCs w:val="22"/>
              </w:rPr>
              <w:t>таль</w:t>
            </w:r>
            <w:r>
              <w:rPr>
                <w:b w:val="0"/>
                <w:bCs w:val="0"/>
                <w:sz w:val="22"/>
                <w:szCs w:val="22"/>
              </w:rPr>
              <w:t>-</w:t>
            </w:r>
            <w:r w:rsidRPr="00384CEB">
              <w:rPr>
                <w:b w:val="0"/>
                <w:bCs w:val="0"/>
                <w:sz w:val="22"/>
                <w:szCs w:val="22"/>
              </w:rPr>
              <w:t>но</w:t>
            </w:r>
          </w:p>
        </w:tc>
        <w:tc>
          <w:tcPr>
            <w:tcW w:w="850" w:type="dxa"/>
            <w:tcBorders>
              <w:top w:val="single" w:sz="4" w:space="0" w:color="000000"/>
              <w:left w:val="single" w:sz="4" w:space="0" w:color="000000"/>
              <w:bottom w:val="single" w:sz="4" w:space="0" w:color="000000"/>
            </w:tcBorders>
          </w:tcPr>
          <w:p w:rsidR="00981FF5" w:rsidRPr="00AD46A9" w:rsidRDefault="00981FF5" w:rsidP="009C6BE6">
            <w:pPr>
              <w:pStyle w:val="Heading3"/>
              <w:spacing w:before="0" w:after="0"/>
              <w:rPr>
                <w:b w:val="0"/>
                <w:bCs w:val="0"/>
                <w:sz w:val="22"/>
                <w:szCs w:val="22"/>
              </w:rPr>
            </w:pPr>
            <w:r w:rsidRPr="00384CEB">
              <w:rPr>
                <w:b w:val="0"/>
                <w:bCs w:val="0"/>
                <w:sz w:val="22"/>
                <w:szCs w:val="22"/>
              </w:rPr>
              <w:t>Ста</w:t>
            </w:r>
            <w:r>
              <w:rPr>
                <w:b w:val="0"/>
                <w:bCs w:val="0"/>
                <w:sz w:val="22"/>
                <w:szCs w:val="22"/>
              </w:rPr>
              <w:t>-</w:t>
            </w:r>
            <w:r w:rsidRPr="00384CEB">
              <w:rPr>
                <w:b w:val="0"/>
                <w:bCs w:val="0"/>
                <w:sz w:val="22"/>
                <w:szCs w:val="22"/>
              </w:rPr>
              <w:t>тисти</w:t>
            </w:r>
            <w:r>
              <w:rPr>
                <w:b w:val="0"/>
                <w:bCs w:val="0"/>
                <w:sz w:val="22"/>
                <w:szCs w:val="22"/>
              </w:rPr>
              <w:t>-</w:t>
            </w:r>
            <w:r w:rsidRPr="00384CEB">
              <w:rPr>
                <w:b w:val="0"/>
                <w:bCs w:val="0"/>
                <w:sz w:val="22"/>
                <w:szCs w:val="22"/>
              </w:rPr>
              <w:t>ческая  отчет</w:t>
            </w:r>
            <w:r>
              <w:rPr>
                <w:b w:val="0"/>
                <w:bCs w:val="0"/>
                <w:sz w:val="22"/>
                <w:szCs w:val="22"/>
              </w:rPr>
              <w:t>-</w:t>
            </w:r>
            <w:r w:rsidRPr="00384CEB">
              <w:rPr>
                <w:b w:val="0"/>
                <w:bCs w:val="0"/>
                <w:sz w:val="22"/>
                <w:szCs w:val="22"/>
              </w:rPr>
              <w:t>ность</w:t>
            </w:r>
          </w:p>
        </w:tc>
        <w:tc>
          <w:tcPr>
            <w:tcW w:w="1560" w:type="dxa"/>
            <w:tcBorders>
              <w:top w:val="single" w:sz="4" w:space="0" w:color="000000"/>
              <w:left w:val="single" w:sz="4" w:space="0" w:color="000000"/>
              <w:bottom w:val="single" w:sz="4" w:space="0" w:color="000000"/>
              <w:right w:val="single" w:sz="4" w:space="0" w:color="000000"/>
            </w:tcBorders>
          </w:tcPr>
          <w:p w:rsidR="00981FF5" w:rsidRPr="00AD46A9" w:rsidRDefault="00981FF5" w:rsidP="00565660">
            <w:pPr>
              <w:pStyle w:val="Heading3"/>
              <w:rPr>
                <w:b w:val="0"/>
                <w:bCs w:val="0"/>
                <w:sz w:val="22"/>
                <w:szCs w:val="22"/>
              </w:rPr>
            </w:pPr>
            <w:r w:rsidRPr="00384CEB">
              <w:rPr>
                <w:b w:val="0"/>
                <w:bCs w:val="0"/>
                <w:sz w:val="22"/>
                <w:szCs w:val="22"/>
              </w:rPr>
              <w:t>Управление жилищно-коммуналь</w:t>
            </w:r>
            <w:r>
              <w:rPr>
                <w:b w:val="0"/>
                <w:bCs w:val="0"/>
                <w:sz w:val="22"/>
                <w:szCs w:val="22"/>
              </w:rPr>
              <w:t>-</w:t>
            </w:r>
            <w:r w:rsidRPr="00384CEB">
              <w:rPr>
                <w:b w:val="0"/>
                <w:bCs w:val="0"/>
                <w:sz w:val="22"/>
                <w:szCs w:val="22"/>
              </w:rPr>
              <w:t xml:space="preserve">ного хозяйства, транспорта </w:t>
            </w:r>
            <w:r w:rsidRPr="00384CEB">
              <w:rPr>
                <w:b w:val="0"/>
                <w:bCs w:val="0"/>
                <w:sz w:val="22"/>
                <w:szCs w:val="22"/>
              </w:rPr>
              <w:br/>
              <w:t>и связи Админист</w:t>
            </w:r>
            <w:r>
              <w:rPr>
                <w:b w:val="0"/>
                <w:bCs w:val="0"/>
                <w:sz w:val="22"/>
                <w:szCs w:val="22"/>
              </w:rPr>
              <w:t>-</w:t>
            </w:r>
            <w:r w:rsidRPr="00384CEB">
              <w:rPr>
                <w:b w:val="0"/>
                <w:bCs w:val="0"/>
                <w:sz w:val="22"/>
                <w:szCs w:val="22"/>
              </w:rPr>
              <w:t>рации ЗАТО Северск</w:t>
            </w:r>
          </w:p>
        </w:tc>
      </w:tr>
      <w:tr w:rsidR="00981FF5" w:rsidRPr="00384CEB">
        <w:trPr>
          <w:cantSplit/>
          <w:trHeight w:val="279"/>
        </w:trPr>
        <w:tc>
          <w:tcPr>
            <w:tcW w:w="578" w:type="dxa"/>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sz w:val="22"/>
                <w:szCs w:val="22"/>
              </w:rPr>
            </w:pPr>
            <w:r w:rsidRPr="00384CEB">
              <w:rPr>
                <w:b w:val="0"/>
                <w:bCs w:val="0"/>
                <w:sz w:val="22"/>
                <w:szCs w:val="22"/>
              </w:rPr>
              <w:t>1</w:t>
            </w:r>
          </w:p>
        </w:tc>
        <w:tc>
          <w:tcPr>
            <w:tcW w:w="2126" w:type="dxa"/>
            <w:tcBorders>
              <w:top w:val="single" w:sz="4" w:space="0" w:color="000000"/>
              <w:left w:val="single" w:sz="4" w:space="0" w:color="000000"/>
              <w:bottom w:val="single" w:sz="4" w:space="0" w:color="000000"/>
            </w:tcBorders>
            <w:vAlign w:val="center"/>
          </w:tcPr>
          <w:p w:rsidR="00981FF5" w:rsidRPr="00384CEB" w:rsidRDefault="00981FF5" w:rsidP="009C6BE6">
            <w:pPr>
              <w:autoSpaceDE w:val="0"/>
              <w:jc w:val="center"/>
              <w:rPr>
                <w:rFonts w:ascii="Times New Roman" w:hAnsi="Times New Roman" w:cs="Times New Roman"/>
                <w:sz w:val="22"/>
                <w:szCs w:val="22"/>
              </w:rPr>
            </w:pPr>
            <w:r w:rsidRPr="00384CEB">
              <w:rPr>
                <w:rFonts w:ascii="Times New Roman" w:hAnsi="Times New Roman" w:cs="Times New Roman"/>
                <w:sz w:val="22"/>
                <w:szCs w:val="22"/>
              </w:rPr>
              <w:t>2</w:t>
            </w:r>
          </w:p>
        </w:tc>
        <w:tc>
          <w:tcPr>
            <w:tcW w:w="709" w:type="dxa"/>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3</w:t>
            </w:r>
          </w:p>
        </w:tc>
        <w:tc>
          <w:tcPr>
            <w:tcW w:w="1134" w:type="dxa"/>
            <w:gridSpan w:val="3"/>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4</w:t>
            </w:r>
          </w:p>
        </w:tc>
        <w:tc>
          <w:tcPr>
            <w:tcW w:w="840" w:type="dxa"/>
            <w:gridSpan w:val="2"/>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5</w:t>
            </w:r>
          </w:p>
        </w:tc>
        <w:tc>
          <w:tcPr>
            <w:tcW w:w="1144" w:type="dxa"/>
            <w:gridSpan w:val="2"/>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6</w:t>
            </w:r>
          </w:p>
        </w:tc>
        <w:tc>
          <w:tcPr>
            <w:tcW w:w="1134" w:type="dxa"/>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7</w:t>
            </w:r>
          </w:p>
        </w:tc>
        <w:tc>
          <w:tcPr>
            <w:tcW w:w="1134" w:type="dxa"/>
            <w:gridSpan w:val="3"/>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8</w:t>
            </w:r>
          </w:p>
        </w:tc>
        <w:tc>
          <w:tcPr>
            <w:tcW w:w="1134" w:type="dxa"/>
            <w:gridSpan w:val="2"/>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9</w:t>
            </w:r>
          </w:p>
        </w:tc>
        <w:tc>
          <w:tcPr>
            <w:tcW w:w="993" w:type="dxa"/>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10</w:t>
            </w:r>
          </w:p>
        </w:tc>
        <w:tc>
          <w:tcPr>
            <w:tcW w:w="1275" w:type="dxa"/>
            <w:gridSpan w:val="2"/>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11</w:t>
            </w:r>
          </w:p>
        </w:tc>
        <w:tc>
          <w:tcPr>
            <w:tcW w:w="851" w:type="dxa"/>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12</w:t>
            </w:r>
          </w:p>
        </w:tc>
        <w:tc>
          <w:tcPr>
            <w:tcW w:w="850" w:type="dxa"/>
            <w:tcBorders>
              <w:top w:val="single" w:sz="4" w:space="0" w:color="000000"/>
              <w:left w:val="single" w:sz="4" w:space="0" w:color="000000"/>
              <w:bottom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13</w:t>
            </w:r>
          </w:p>
        </w:tc>
        <w:tc>
          <w:tcPr>
            <w:tcW w:w="1560" w:type="dxa"/>
            <w:tcBorders>
              <w:top w:val="single" w:sz="4" w:space="0" w:color="000000"/>
              <w:left w:val="single" w:sz="4" w:space="0" w:color="000000"/>
              <w:bottom w:val="single" w:sz="4" w:space="0" w:color="000000"/>
              <w:right w:val="single" w:sz="4" w:space="0" w:color="000000"/>
            </w:tcBorders>
            <w:vAlign w:val="center"/>
          </w:tcPr>
          <w:p w:rsidR="00981FF5" w:rsidRPr="00384CEB" w:rsidRDefault="00981FF5" w:rsidP="009C6BE6">
            <w:pPr>
              <w:pStyle w:val="Heading3"/>
              <w:spacing w:before="0" w:after="0"/>
              <w:jc w:val="center"/>
              <w:rPr>
                <w:b w:val="0"/>
                <w:bCs w:val="0"/>
                <w:sz w:val="22"/>
                <w:szCs w:val="22"/>
              </w:rPr>
            </w:pPr>
            <w:r w:rsidRPr="00384CEB">
              <w:rPr>
                <w:b w:val="0"/>
                <w:bCs w:val="0"/>
                <w:sz w:val="22"/>
                <w:szCs w:val="22"/>
              </w:rPr>
              <w:t>14</w:t>
            </w:r>
          </w:p>
        </w:tc>
      </w:tr>
      <w:tr w:rsidR="00981FF5" w:rsidRPr="00384CEB">
        <w:trPr>
          <w:cantSplit/>
          <w:trHeight w:val="274"/>
        </w:trPr>
        <w:tc>
          <w:tcPr>
            <w:tcW w:w="15462" w:type="dxa"/>
            <w:gridSpan w:val="22"/>
            <w:tcBorders>
              <w:top w:val="single" w:sz="4" w:space="0" w:color="000000"/>
              <w:left w:val="single" w:sz="4" w:space="0" w:color="000000"/>
              <w:bottom w:val="single" w:sz="4" w:space="0" w:color="000000"/>
              <w:right w:val="single" w:sz="4" w:space="0" w:color="000000"/>
            </w:tcBorders>
          </w:tcPr>
          <w:p w:rsidR="00981FF5" w:rsidRPr="00384CEB" w:rsidRDefault="00981FF5" w:rsidP="009C6BE6">
            <w:pPr>
              <w:pStyle w:val="Heading3"/>
              <w:tabs>
                <w:tab w:val="left" w:pos="176"/>
              </w:tabs>
              <w:spacing w:before="0" w:after="0"/>
              <w:ind w:left="459" w:right="34" w:hanging="283"/>
              <w:rPr>
                <w:b w:val="0"/>
                <w:bCs w:val="0"/>
                <w:sz w:val="22"/>
                <w:szCs w:val="22"/>
              </w:rPr>
            </w:pPr>
            <w:r>
              <w:rPr>
                <w:b w:val="0"/>
                <w:bCs w:val="0"/>
                <w:sz w:val="22"/>
                <w:szCs w:val="22"/>
                <w:lang w:val="en-US"/>
              </w:rPr>
              <w:t>IV</w:t>
            </w:r>
            <w:r w:rsidRPr="0045536C">
              <w:rPr>
                <w:b w:val="0"/>
                <w:bCs w:val="0"/>
                <w:sz w:val="22"/>
                <w:szCs w:val="22"/>
              </w:rPr>
              <w:t>.</w:t>
            </w:r>
            <w:r>
              <w:rPr>
                <w:b w:val="0"/>
                <w:bCs w:val="0"/>
                <w:sz w:val="22"/>
                <w:szCs w:val="22"/>
              </w:rPr>
              <w:t xml:space="preserve"> Целевые п</w:t>
            </w:r>
            <w:r w:rsidRPr="00384CEB">
              <w:rPr>
                <w:b w:val="0"/>
                <w:bCs w:val="0"/>
                <w:sz w:val="22"/>
                <w:szCs w:val="22"/>
              </w:rPr>
              <w:t>оказател</w:t>
            </w:r>
            <w:r>
              <w:rPr>
                <w:b w:val="0"/>
                <w:bCs w:val="0"/>
                <w:sz w:val="22"/>
                <w:szCs w:val="22"/>
              </w:rPr>
              <w:t>и</w:t>
            </w:r>
            <w:r w:rsidRPr="00384CEB">
              <w:rPr>
                <w:b w:val="0"/>
                <w:bCs w:val="0"/>
                <w:sz w:val="22"/>
                <w:szCs w:val="22"/>
              </w:rPr>
              <w:t xml:space="preserve">  задачи 3</w:t>
            </w:r>
            <w:r>
              <w:rPr>
                <w:b w:val="0"/>
                <w:bCs w:val="0"/>
                <w:sz w:val="22"/>
                <w:szCs w:val="22"/>
              </w:rPr>
              <w:t xml:space="preserve"> «</w:t>
            </w:r>
            <w:r w:rsidRPr="00384CEB">
              <w:rPr>
                <w:b w:val="0"/>
                <w:bCs w:val="0"/>
                <w:sz w:val="22"/>
                <w:szCs w:val="22"/>
              </w:rPr>
              <w:t>Организация и обеспечение деятельности ТОС в ЗАТО Северск Томской области</w:t>
            </w:r>
            <w:r>
              <w:rPr>
                <w:b w:val="0"/>
                <w:bCs w:val="0"/>
                <w:sz w:val="22"/>
                <w:szCs w:val="22"/>
              </w:rPr>
              <w:t>»</w:t>
            </w:r>
          </w:p>
        </w:tc>
      </w:tr>
      <w:tr w:rsidR="00981FF5" w:rsidRPr="00384CEB">
        <w:trPr>
          <w:cantSplit/>
          <w:trHeight w:val="2404"/>
        </w:trPr>
        <w:tc>
          <w:tcPr>
            <w:tcW w:w="578" w:type="dxa"/>
            <w:tcBorders>
              <w:top w:val="single" w:sz="4" w:space="0" w:color="000000"/>
              <w:left w:val="single" w:sz="4" w:space="0" w:color="000000"/>
              <w:bottom w:val="single" w:sz="4" w:space="0" w:color="000000"/>
            </w:tcBorders>
          </w:tcPr>
          <w:p w:rsidR="00981FF5" w:rsidRPr="00384CEB" w:rsidRDefault="00981FF5" w:rsidP="009C6BE6">
            <w:pPr>
              <w:pStyle w:val="Heading3"/>
              <w:snapToGrid w:val="0"/>
              <w:spacing w:before="0" w:after="0"/>
              <w:jc w:val="center"/>
              <w:rPr>
                <w:b w:val="0"/>
                <w:bCs w:val="0"/>
                <w:sz w:val="22"/>
                <w:szCs w:val="22"/>
              </w:rPr>
            </w:pPr>
            <w:r>
              <w:rPr>
                <w:b w:val="0"/>
                <w:bCs w:val="0"/>
                <w:sz w:val="22"/>
                <w:szCs w:val="22"/>
              </w:rPr>
              <w:t>4.1</w:t>
            </w:r>
          </w:p>
        </w:tc>
        <w:tc>
          <w:tcPr>
            <w:tcW w:w="2126" w:type="dxa"/>
            <w:tcBorders>
              <w:top w:val="single" w:sz="4" w:space="0" w:color="000000"/>
              <w:left w:val="single" w:sz="4" w:space="0" w:color="000000"/>
              <w:bottom w:val="single" w:sz="4" w:space="0" w:color="000000"/>
            </w:tcBorders>
          </w:tcPr>
          <w:p w:rsidR="00981FF5" w:rsidRPr="00384CEB" w:rsidRDefault="00981FF5" w:rsidP="00565660">
            <w:pPr>
              <w:autoSpaceDE w:val="0"/>
              <w:rPr>
                <w:sz w:val="22"/>
                <w:szCs w:val="22"/>
              </w:rPr>
            </w:pPr>
            <w:r w:rsidRPr="00384CEB">
              <w:rPr>
                <w:sz w:val="22"/>
                <w:szCs w:val="22"/>
              </w:rPr>
              <w:t>Организация и обеспечение деятельности ТОС в ЗАТО Северск</w:t>
            </w:r>
          </w:p>
        </w:tc>
        <w:tc>
          <w:tcPr>
            <w:tcW w:w="709" w:type="dxa"/>
            <w:tcBorders>
              <w:top w:val="single" w:sz="4" w:space="0" w:color="000000"/>
              <w:left w:val="single" w:sz="4" w:space="0" w:color="000000"/>
              <w:bottom w:val="single" w:sz="4" w:space="0" w:color="000000"/>
            </w:tcBorders>
          </w:tcPr>
          <w:p w:rsidR="00981FF5" w:rsidRPr="00384CEB" w:rsidRDefault="00981FF5" w:rsidP="00565660">
            <w:pPr>
              <w:pStyle w:val="Heading3"/>
              <w:spacing w:before="0" w:after="0"/>
              <w:jc w:val="center"/>
              <w:rPr>
                <w:sz w:val="22"/>
                <w:szCs w:val="22"/>
              </w:rPr>
            </w:pPr>
            <w:r w:rsidRPr="00384CEB">
              <w:rPr>
                <w:b w:val="0"/>
                <w:bCs w:val="0"/>
                <w:sz w:val="22"/>
                <w:szCs w:val="22"/>
              </w:rPr>
              <w:t>%</w:t>
            </w:r>
          </w:p>
        </w:tc>
        <w:tc>
          <w:tcPr>
            <w:tcW w:w="755" w:type="dxa"/>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100</w:t>
            </w:r>
          </w:p>
        </w:tc>
        <w:tc>
          <w:tcPr>
            <w:tcW w:w="1219" w:type="dxa"/>
            <w:gridSpan w:val="4"/>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100</w:t>
            </w:r>
          </w:p>
        </w:tc>
        <w:tc>
          <w:tcPr>
            <w:tcW w:w="1144"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100</w:t>
            </w:r>
          </w:p>
        </w:tc>
        <w:tc>
          <w:tcPr>
            <w:tcW w:w="1134" w:type="dxa"/>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100</w:t>
            </w:r>
          </w:p>
        </w:tc>
        <w:tc>
          <w:tcPr>
            <w:tcW w:w="1134" w:type="dxa"/>
            <w:gridSpan w:val="3"/>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100</w:t>
            </w:r>
          </w:p>
        </w:tc>
        <w:tc>
          <w:tcPr>
            <w:tcW w:w="1134"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100</w:t>
            </w:r>
          </w:p>
        </w:tc>
        <w:tc>
          <w:tcPr>
            <w:tcW w:w="993" w:type="dxa"/>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100</w:t>
            </w:r>
          </w:p>
        </w:tc>
        <w:tc>
          <w:tcPr>
            <w:tcW w:w="1275"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100</w:t>
            </w:r>
          </w:p>
        </w:tc>
        <w:tc>
          <w:tcPr>
            <w:tcW w:w="851" w:type="dxa"/>
            <w:tcBorders>
              <w:top w:val="single" w:sz="4" w:space="0" w:color="000000"/>
              <w:left w:val="single" w:sz="4" w:space="0" w:color="000000"/>
              <w:bottom w:val="single" w:sz="4" w:space="0" w:color="000000"/>
            </w:tcBorders>
          </w:tcPr>
          <w:p w:rsidR="00981FF5" w:rsidRPr="00AD46A9" w:rsidRDefault="00981FF5" w:rsidP="009C6BE6">
            <w:pPr>
              <w:pStyle w:val="Heading3"/>
              <w:spacing w:before="0" w:after="0"/>
              <w:rPr>
                <w:b w:val="0"/>
                <w:bCs w:val="0"/>
                <w:sz w:val="22"/>
                <w:szCs w:val="22"/>
              </w:rPr>
            </w:pPr>
            <w:r w:rsidRPr="00384CEB">
              <w:rPr>
                <w:b w:val="0"/>
                <w:bCs w:val="0"/>
                <w:sz w:val="22"/>
                <w:szCs w:val="22"/>
              </w:rPr>
              <w:t>Еже</w:t>
            </w:r>
            <w:r>
              <w:rPr>
                <w:b w:val="0"/>
                <w:bCs w:val="0"/>
                <w:sz w:val="22"/>
                <w:szCs w:val="22"/>
              </w:rPr>
              <w:t>-</w:t>
            </w:r>
            <w:r w:rsidRPr="00384CEB">
              <w:rPr>
                <w:b w:val="0"/>
                <w:bCs w:val="0"/>
                <w:sz w:val="22"/>
                <w:szCs w:val="22"/>
              </w:rPr>
              <w:t>квар</w:t>
            </w:r>
            <w:r>
              <w:rPr>
                <w:b w:val="0"/>
                <w:bCs w:val="0"/>
                <w:sz w:val="22"/>
                <w:szCs w:val="22"/>
              </w:rPr>
              <w:t>-</w:t>
            </w:r>
            <w:r w:rsidRPr="00384CEB">
              <w:rPr>
                <w:b w:val="0"/>
                <w:bCs w:val="0"/>
                <w:sz w:val="22"/>
                <w:szCs w:val="22"/>
              </w:rPr>
              <w:t>таль</w:t>
            </w:r>
            <w:r>
              <w:rPr>
                <w:b w:val="0"/>
                <w:bCs w:val="0"/>
                <w:sz w:val="22"/>
                <w:szCs w:val="22"/>
              </w:rPr>
              <w:t>-</w:t>
            </w:r>
            <w:r w:rsidRPr="00384CEB">
              <w:rPr>
                <w:b w:val="0"/>
                <w:bCs w:val="0"/>
                <w:sz w:val="22"/>
                <w:szCs w:val="22"/>
              </w:rPr>
              <w:t>но</w:t>
            </w:r>
          </w:p>
        </w:tc>
        <w:tc>
          <w:tcPr>
            <w:tcW w:w="850" w:type="dxa"/>
            <w:tcBorders>
              <w:top w:val="single" w:sz="4" w:space="0" w:color="000000"/>
              <w:left w:val="single" w:sz="4" w:space="0" w:color="000000"/>
              <w:bottom w:val="single" w:sz="4" w:space="0" w:color="000000"/>
            </w:tcBorders>
          </w:tcPr>
          <w:p w:rsidR="00981FF5" w:rsidRPr="00AD46A9" w:rsidRDefault="00981FF5" w:rsidP="009C6BE6">
            <w:pPr>
              <w:pStyle w:val="Heading3"/>
              <w:spacing w:before="0" w:after="0"/>
              <w:rPr>
                <w:b w:val="0"/>
                <w:bCs w:val="0"/>
                <w:sz w:val="22"/>
                <w:szCs w:val="22"/>
              </w:rPr>
            </w:pPr>
            <w:r w:rsidRPr="00384CEB">
              <w:rPr>
                <w:b w:val="0"/>
                <w:bCs w:val="0"/>
                <w:sz w:val="22"/>
                <w:szCs w:val="22"/>
              </w:rPr>
              <w:t>Ста</w:t>
            </w:r>
            <w:r>
              <w:rPr>
                <w:b w:val="0"/>
                <w:bCs w:val="0"/>
                <w:sz w:val="22"/>
                <w:szCs w:val="22"/>
              </w:rPr>
              <w:t>-</w:t>
            </w:r>
            <w:r w:rsidRPr="00384CEB">
              <w:rPr>
                <w:b w:val="0"/>
                <w:bCs w:val="0"/>
                <w:sz w:val="22"/>
                <w:szCs w:val="22"/>
              </w:rPr>
              <w:t>тисти</w:t>
            </w:r>
            <w:r>
              <w:rPr>
                <w:b w:val="0"/>
                <w:bCs w:val="0"/>
                <w:sz w:val="22"/>
                <w:szCs w:val="22"/>
              </w:rPr>
              <w:t>-</w:t>
            </w:r>
            <w:r w:rsidRPr="00384CEB">
              <w:rPr>
                <w:b w:val="0"/>
                <w:bCs w:val="0"/>
                <w:sz w:val="22"/>
                <w:szCs w:val="22"/>
              </w:rPr>
              <w:t>ческая  отчет</w:t>
            </w:r>
            <w:r>
              <w:rPr>
                <w:b w:val="0"/>
                <w:bCs w:val="0"/>
                <w:sz w:val="22"/>
                <w:szCs w:val="22"/>
              </w:rPr>
              <w:t>-</w:t>
            </w:r>
            <w:r w:rsidRPr="00384CEB">
              <w:rPr>
                <w:b w:val="0"/>
                <w:bCs w:val="0"/>
                <w:sz w:val="22"/>
                <w:szCs w:val="22"/>
              </w:rPr>
              <w:t>ность</w:t>
            </w:r>
          </w:p>
        </w:tc>
        <w:tc>
          <w:tcPr>
            <w:tcW w:w="1560" w:type="dxa"/>
            <w:tcBorders>
              <w:top w:val="single" w:sz="4" w:space="0" w:color="000000"/>
              <w:left w:val="single" w:sz="4" w:space="0" w:color="000000"/>
              <w:bottom w:val="single" w:sz="4" w:space="0" w:color="000000"/>
              <w:right w:val="single" w:sz="4" w:space="0" w:color="000000"/>
            </w:tcBorders>
          </w:tcPr>
          <w:p w:rsidR="00981FF5" w:rsidRPr="00AD46A9" w:rsidRDefault="00981FF5" w:rsidP="009C6BE6">
            <w:pPr>
              <w:pStyle w:val="Heading3"/>
              <w:spacing w:before="0" w:after="0"/>
              <w:ind w:right="-108" w:hanging="113"/>
              <w:rPr>
                <w:b w:val="0"/>
                <w:bCs w:val="0"/>
                <w:sz w:val="22"/>
                <w:szCs w:val="22"/>
              </w:rPr>
            </w:pPr>
            <w:r w:rsidRPr="00384CEB">
              <w:rPr>
                <w:b w:val="0"/>
                <w:bCs w:val="0"/>
                <w:sz w:val="22"/>
                <w:szCs w:val="22"/>
              </w:rPr>
              <w:t>Управление жилищно-коммуналь</w:t>
            </w:r>
            <w:r>
              <w:rPr>
                <w:b w:val="0"/>
                <w:bCs w:val="0"/>
                <w:sz w:val="22"/>
                <w:szCs w:val="22"/>
              </w:rPr>
              <w:t>-</w:t>
            </w:r>
            <w:r w:rsidRPr="00384CEB">
              <w:rPr>
                <w:b w:val="0"/>
                <w:bCs w:val="0"/>
                <w:sz w:val="22"/>
                <w:szCs w:val="22"/>
              </w:rPr>
              <w:t xml:space="preserve">ного хозяйства, транспорта </w:t>
            </w:r>
            <w:r w:rsidRPr="00384CEB">
              <w:rPr>
                <w:b w:val="0"/>
                <w:bCs w:val="0"/>
                <w:sz w:val="22"/>
                <w:szCs w:val="22"/>
              </w:rPr>
              <w:br/>
              <w:t>и связи Администра</w:t>
            </w:r>
            <w:r>
              <w:rPr>
                <w:b w:val="0"/>
                <w:bCs w:val="0"/>
                <w:sz w:val="22"/>
                <w:szCs w:val="22"/>
              </w:rPr>
              <w:t>-</w:t>
            </w:r>
            <w:r w:rsidRPr="00384CEB">
              <w:rPr>
                <w:b w:val="0"/>
                <w:bCs w:val="0"/>
                <w:sz w:val="22"/>
                <w:szCs w:val="22"/>
              </w:rPr>
              <w:t>ции ЗАТО Северск</w:t>
            </w:r>
          </w:p>
        </w:tc>
      </w:tr>
      <w:tr w:rsidR="00981FF5" w:rsidRPr="00384CEB">
        <w:trPr>
          <w:cantSplit/>
          <w:trHeight w:val="362"/>
        </w:trPr>
        <w:tc>
          <w:tcPr>
            <w:tcW w:w="15462" w:type="dxa"/>
            <w:gridSpan w:val="22"/>
            <w:tcBorders>
              <w:top w:val="single" w:sz="4" w:space="0" w:color="000000"/>
              <w:left w:val="single" w:sz="4" w:space="0" w:color="000000"/>
              <w:bottom w:val="single" w:sz="4" w:space="0" w:color="000000"/>
              <w:right w:val="single" w:sz="4" w:space="0" w:color="000000"/>
            </w:tcBorders>
          </w:tcPr>
          <w:p w:rsidR="00981FF5" w:rsidRPr="00AD46A9" w:rsidRDefault="00981FF5" w:rsidP="009C6BE6">
            <w:pPr>
              <w:pStyle w:val="Heading3"/>
              <w:spacing w:before="0" w:after="0"/>
              <w:ind w:left="176" w:right="34"/>
              <w:rPr>
                <w:b w:val="0"/>
                <w:bCs w:val="0"/>
                <w:sz w:val="22"/>
                <w:szCs w:val="22"/>
              </w:rPr>
            </w:pPr>
            <w:r w:rsidRPr="00AD46A9">
              <w:rPr>
                <w:b w:val="0"/>
                <w:bCs w:val="0"/>
                <w:sz w:val="22"/>
                <w:szCs w:val="22"/>
                <w:lang w:val="en-US"/>
              </w:rPr>
              <w:t>V</w:t>
            </w:r>
            <w:r w:rsidRPr="00AD46A9">
              <w:rPr>
                <w:b w:val="0"/>
                <w:bCs w:val="0"/>
                <w:sz w:val="22"/>
                <w:szCs w:val="22"/>
              </w:rPr>
              <w:t>.</w:t>
            </w:r>
            <w:r>
              <w:rPr>
                <w:b w:val="0"/>
                <w:bCs w:val="0"/>
                <w:sz w:val="22"/>
                <w:szCs w:val="22"/>
              </w:rPr>
              <w:t xml:space="preserve"> </w:t>
            </w:r>
            <w:r w:rsidRPr="00AD46A9">
              <w:rPr>
                <w:b w:val="0"/>
                <w:bCs w:val="0"/>
                <w:sz w:val="22"/>
                <w:szCs w:val="22"/>
              </w:rPr>
              <w:t>Целевые показатели  задачи 4 «Мероприятия по развитию и поддержке деятельности товариществ собственников жилья в ЗАТО Северск»</w:t>
            </w:r>
          </w:p>
        </w:tc>
      </w:tr>
      <w:tr w:rsidR="00981FF5" w:rsidRPr="00384CEB">
        <w:trPr>
          <w:cantSplit/>
          <w:trHeight w:val="2440"/>
        </w:trPr>
        <w:tc>
          <w:tcPr>
            <w:tcW w:w="578" w:type="dxa"/>
            <w:tcBorders>
              <w:top w:val="single" w:sz="4" w:space="0" w:color="000000"/>
              <w:left w:val="single" w:sz="4" w:space="0" w:color="000000"/>
              <w:bottom w:val="single" w:sz="4" w:space="0" w:color="000000"/>
            </w:tcBorders>
          </w:tcPr>
          <w:p w:rsidR="00981FF5" w:rsidRPr="00384CEB" w:rsidRDefault="00981FF5" w:rsidP="009C6BE6">
            <w:pPr>
              <w:pStyle w:val="Heading3"/>
              <w:snapToGrid w:val="0"/>
              <w:spacing w:before="0" w:after="0"/>
              <w:jc w:val="center"/>
              <w:rPr>
                <w:b w:val="0"/>
                <w:bCs w:val="0"/>
                <w:sz w:val="22"/>
                <w:szCs w:val="22"/>
              </w:rPr>
            </w:pPr>
            <w:r>
              <w:rPr>
                <w:b w:val="0"/>
                <w:bCs w:val="0"/>
                <w:sz w:val="22"/>
                <w:szCs w:val="22"/>
              </w:rPr>
              <w:t>5.1</w:t>
            </w:r>
          </w:p>
        </w:tc>
        <w:tc>
          <w:tcPr>
            <w:tcW w:w="2126" w:type="dxa"/>
            <w:tcBorders>
              <w:top w:val="single" w:sz="4" w:space="0" w:color="000000"/>
              <w:left w:val="single" w:sz="4" w:space="0" w:color="000000"/>
              <w:bottom w:val="single" w:sz="4" w:space="0" w:color="000000"/>
            </w:tcBorders>
          </w:tcPr>
          <w:p w:rsidR="00981FF5" w:rsidRPr="00384CEB" w:rsidRDefault="00981FF5" w:rsidP="009C6BE6">
            <w:pPr>
              <w:autoSpaceDE w:val="0"/>
              <w:rPr>
                <w:sz w:val="22"/>
                <w:szCs w:val="22"/>
              </w:rPr>
            </w:pPr>
            <w:r w:rsidRPr="00384CEB">
              <w:rPr>
                <w:sz w:val="22"/>
                <w:szCs w:val="22"/>
              </w:rPr>
              <w:t>Количество ТСЖ</w:t>
            </w:r>
          </w:p>
        </w:tc>
        <w:tc>
          <w:tcPr>
            <w:tcW w:w="709" w:type="dxa"/>
            <w:tcBorders>
              <w:top w:val="single" w:sz="4" w:space="0" w:color="000000"/>
              <w:left w:val="single" w:sz="4" w:space="0" w:color="000000"/>
              <w:bottom w:val="single" w:sz="4" w:space="0" w:color="000000"/>
            </w:tcBorders>
          </w:tcPr>
          <w:p w:rsidR="00981FF5" w:rsidRPr="00384CEB" w:rsidRDefault="00981FF5" w:rsidP="00565660">
            <w:pPr>
              <w:pStyle w:val="Heading3"/>
              <w:spacing w:before="0" w:after="0"/>
              <w:jc w:val="center"/>
              <w:rPr>
                <w:sz w:val="22"/>
                <w:szCs w:val="22"/>
              </w:rPr>
            </w:pPr>
            <w:r w:rsidRPr="00384CEB">
              <w:rPr>
                <w:b w:val="0"/>
                <w:bCs w:val="0"/>
                <w:sz w:val="22"/>
                <w:szCs w:val="22"/>
              </w:rPr>
              <w:t>шт.</w:t>
            </w:r>
          </w:p>
        </w:tc>
        <w:tc>
          <w:tcPr>
            <w:tcW w:w="755" w:type="dxa"/>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179</w:t>
            </w:r>
          </w:p>
        </w:tc>
        <w:tc>
          <w:tcPr>
            <w:tcW w:w="1219" w:type="dxa"/>
            <w:gridSpan w:val="4"/>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180</w:t>
            </w:r>
          </w:p>
        </w:tc>
        <w:tc>
          <w:tcPr>
            <w:tcW w:w="1144"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180</w:t>
            </w:r>
          </w:p>
        </w:tc>
        <w:tc>
          <w:tcPr>
            <w:tcW w:w="1266"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180</w:t>
            </w:r>
          </w:p>
        </w:tc>
        <w:tc>
          <w:tcPr>
            <w:tcW w:w="1134" w:type="dxa"/>
            <w:gridSpan w:val="3"/>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180</w:t>
            </w:r>
          </w:p>
        </w:tc>
        <w:tc>
          <w:tcPr>
            <w:tcW w:w="1002" w:type="dxa"/>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180</w:t>
            </w:r>
          </w:p>
        </w:tc>
        <w:tc>
          <w:tcPr>
            <w:tcW w:w="993" w:type="dxa"/>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180</w:t>
            </w:r>
          </w:p>
        </w:tc>
        <w:tc>
          <w:tcPr>
            <w:tcW w:w="1275"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180</w:t>
            </w:r>
          </w:p>
        </w:tc>
        <w:tc>
          <w:tcPr>
            <w:tcW w:w="851" w:type="dxa"/>
            <w:tcBorders>
              <w:top w:val="single" w:sz="4" w:space="0" w:color="000000"/>
              <w:left w:val="single" w:sz="4" w:space="0" w:color="000000"/>
              <w:bottom w:val="single" w:sz="4" w:space="0" w:color="000000"/>
            </w:tcBorders>
          </w:tcPr>
          <w:p w:rsidR="00981FF5" w:rsidRPr="00AD46A9" w:rsidRDefault="00981FF5" w:rsidP="009C6BE6">
            <w:pPr>
              <w:pStyle w:val="Heading3"/>
              <w:spacing w:before="0" w:after="0"/>
              <w:rPr>
                <w:b w:val="0"/>
                <w:bCs w:val="0"/>
                <w:sz w:val="22"/>
                <w:szCs w:val="22"/>
              </w:rPr>
            </w:pPr>
            <w:r w:rsidRPr="00384CEB">
              <w:rPr>
                <w:b w:val="0"/>
                <w:bCs w:val="0"/>
                <w:sz w:val="22"/>
                <w:szCs w:val="22"/>
              </w:rPr>
              <w:t>Еже</w:t>
            </w:r>
            <w:r>
              <w:rPr>
                <w:b w:val="0"/>
                <w:bCs w:val="0"/>
                <w:sz w:val="22"/>
                <w:szCs w:val="22"/>
              </w:rPr>
              <w:t>-</w:t>
            </w:r>
            <w:r w:rsidRPr="00384CEB">
              <w:rPr>
                <w:b w:val="0"/>
                <w:bCs w:val="0"/>
                <w:sz w:val="22"/>
                <w:szCs w:val="22"/>
              </w:rPr>
              <w:t>квар</w:t>
            </w:r>
            <w:r>
              <w:rPr>
                <w:b w:val="0"/>
                <w:bCs w:val="0"/>
                <w:sz w:val="22"/>
                <w:szCs w:val="22"/>
              </w:rPr>
              <w:t>-</w:t>
            </w:r>
            <w:r w:rsidRPr="00384CEB">
              <w:rPr>
                <w:b w:val="0"/>
                <w:bCs w:val="0"/>
                <w:sz w:val="22"/>
                <w:szCs w:val="22"/>
              </w:rPr>
              <w:t>таль</w:t>
            </w:r>
            <w:r>
              <w:rPr>
                <w:b w:val="0"/>
                <w:bCs w:val="0"/>
                <w:sz w:val="22"/>
                <w:szCs w:val="22"/>
              </w:rPr>
              <w:t>-</w:t>
            </w:r>
            <w:r w:rsidRPr="00384CEB">
              <w:rPr>
                <w:b w:val="0"/>
                <w:bCs w:val="0"/>
                <w:sz w:val="22"/>
                <w:szCs w:val="22"/>
              </w:rPr>
              <w:t>но</w:t>
            </w:r>
          </w:p>
        </w:tc>
        <w:tc>
          <w:tcPr>
            <w:tcW w:w="850" w:type="dxa"/>
            <w:tcBorders>
              <w:top w:val="single" w:sz="4" w:space="0" w:color="000000"/>
              <w:left w:val="single" w:sz="4" w:space="0" w:color="000000"/>
              <w:bottom w:val="single" w:sz="4" w:space="0" w:color="000000"/>
            </w:tcBorders>
          </w:tcPr>
          <w:p w:rsidR="00981FF5" w:rsidRPr="00AD46A9" w:rsidRDefault="00981FF5" w:rsidP="009C6BE6">
            <w:pPr>
              <w:pStyle w:val="Heading3"/>
              <w:spacing w:before="0" w:after="0"/>
              <w:rPr>
                <w:b w:val="0"/>
                <w:bCs w:val="0"/>
                <w:sz w:val="22"/>
                <w:szCs w:val="22"/>
              </w:rPr>
            </w:pPr>
            <w:r w:rsidRPr="00384CEB">
              <w:rPr>
                <w:b w:val="0"/>
                <w:bCs w:val="0"/>
                <w:sz w:val="22"/>
                <w:szCs w:val="22"/>
              </w:rPr>
              <w:t>Ста</w:t>
            </w:r>
            <w:r>
              <w:rPr>
                <w:b w:val="0"/>
                <w:bCs w:val="0"/>
                <w:sz w:val="22"/>
                <w:szCs w:val="22"/>
              </w:rPr>
              <w:t>-</w:t>
            </w:r>
            <w:r w:rsidRPr="00384CEB">
              <w:rPr>
                <w:b w:val="0"/>
                <w:bCs w:val="0"/>
                <w:sz w:val="22"/>
                <w:szCs w:val="22"/>
              </w:rPr>
              <w:t>тисти</w:t>
            </w:r>
            <w:r>
              <w:rPr>
                <w:b w:val="0"/>
                <w:bCs w:val="0"/>
                <w:sz w:val="22"/>
                <w:szCs w:val="22"/>
              </w:rPr>
              <w:t>-</w:t>
            </w:r>
            <w:r w:rsidRPr="00384CEB">
              <w:rPr>
                <w:b w:val="0"/>
                <w:bCs w:val="0"/>
                <w:sz w:val="22"/>
                <w:szCs w:val="22"/>
              </w:rPr>
              <w:t>ческая  отчет</w:t>
            </w:r>
            <w:r>
              <w:rPr>
                <w:b w:val="0"/>
                <w:bCs w:val="0"/>
                <w:sz w:val="22"/>
                <w:szCs w:val="22"/>
              </w:rPr>
              <w:t>-</w:t>
            </w:r>
            <w:r w:rsidRPr="00384CEB">
              <w:rPr>
                <w:b w:val="0"/>
                <w:bCs w:val="0"/>
                <w:sz w:val="22"/>
                <w:szCs w:val="22"/>
              </w:rPr>
              <w:t>ность</w:t>
            </w:r>
          </w:p>
        </w:tc>
        <w:tc>
          <w:tcPr>
            <w:tcW w:w="1560" w:type="dxa"/>
            <w:tcBorders>
              <w:top w:val="single" w:sz="4" w:space="0" w:color="000000"/>
              <w:left w:val="single" w:sz="4" w:space="0" w:color="000000"/>
              <w:bottom w:val="single" w:sz="4" w:space="0" w:color="000000"/>
              <w:right w:val="single" w:sz="4" w:space="0" w:color="000000"/>
            </w:tcBorders>
          </w:tcPr>
          <w:p w:rsidR="00981FF5" w:rsidRPr="00AD46A9" w:rsidRDefault="00981FF5" w:rsidP="009C6BE6">
            <w:pPr>
              <w:pStyle w:val="Heading3"/>
              <w:spacing w:before="0" w:after="0"/>
              <w:ind w:left="34" w:hanging="113"/>
              <w:rPr>
                <w:b w:val="0"/>
                <w:bCs w:val="0"/>
                <w:sz w:val="22"/>
                <w:szCs w:val="22"/>
              </w:rPr>
            </w:pPr>
            <w:r w:rsidRPr="00384CEB">
              <w:rPr>
                <w:b w:val="0"/>
                <w:bCs w:val="0"/>
                <w:sz w:val="22"/>
                <w:szCs w:val="22"/>
              </w:rPr>
              <w:t>Управление жилищно-коммуналь</w:t>
            </w:r>
            <w:r>
              <w:rPr>
                <w:b w:val="0"/>
                <w:bCs w:val="0"/>
                <w:sz w:val="22"/>
                <w:szCs w:val="22"/>
              </w:rPr>
              <w:t>-</w:t>
            </w:r>
            <w:r w:rsidRPr="00384CEB">
              <w:rPr>
                <w:b w:val="0"/>
                <w:bCs w:val="0"/>
                <w:sz w:val="22"/>
                <w:szCs w:val="22"/>
              </w:rPr>
              <w:t xml:space="preserve">ного хозяйства, транспорта </w:t>
            </w:r>
            <w:r w:rsidRPr="00384CEB">
              <w:rPr>
                <w:b w:val="0"/>
                <w:bCs w:val="0"/>
                <w:sz w:val="22"/>
                <w:szCs w:val="22"/>
              </w:rPr>
              <w:br/>
              <w:t>и связи Администра</w:t>
            </w:r>
            <w:r>
              <w:rPr>
                <w:b w:val="0"/>
                <w:bCs w:val="0"/>
                <w:sz w:val="22"/>
                <w:szCs w:val="22"/>
              </w:rPr>
              <w:t>-</w:t>
            </w:r>
            <w:r w:rsidRPr="00384CEB">
              <w:rPr>
                <w:b w:val="0"/>
                <w:bCs w:val="0"/>
                <w:sz w:val="22"/>
                <w:szCs w:val="22"/>
              </w:rPr>
              <w:t>ции ЗАТО Северск</w:t>
            </w:r>
          </w:p>
        </w:tc>
      </w:tr>
      <w:tr w:rsidR="00981FF5" w:rsidRPr="00384CEB">
        <w:trPr>
          <w:cantSplit/>
          <w:trHeight w:val="195"/>
        </w:trPr>
        <w:tc>
          <w:tcPr>
            <w:tcW w:w="15462" w:type="dxa"/>
            <w:gridSpan w:val="22"/>
            <w:tcBorders>
              <w:top w:val="single" w:sz="4" w:space="0" w:color="000000"/>
              <w:left w:val="single" w:sz="4" w:space="0" w:color="000000"/>
              <w:bottom w:val="single" w:sz="4" w:space="0" w:color="000000"/>
              <w:right w:val="single" w:sz="4" w:space="0" w:color="000000"/>
            </w:tcBorders>
          </w:tcPr>
          <w:p w:rsidR="00981FF5" w:rsidRPr="00AD46A9" w:rsidRDefault="00981FF5" w:rsidP="009C6BE6">
            <w:pPr>
              <w:pStyle w:val="Heading3"/>
              <w:spacing w:before="0" w:after="0"/>
              <w:ind w:left="176" w:right="34"/>
              <w:rPr>
                <w:b w:val="0"/>
                <w:bCs w:val="0"/>
                <w:sz w:val="22"/>
                <w:szCs w:val="22"/>
              </w:rPr>
            </w:pPr>
            <w:r w:rsidRPr="00AD46A9">
              <w:rPr>
                <w:b w:val="0"/>
                <w:bCs w:val="0"/>
                <w:sz w:val="22"/>
                <w:szCs w:val="22"/>
                <w:lang w:val="en-US"/>
              </w:rPr>
              <w:t>VI</w:t>
            </w:r>
            <w:r w:rsidRPr="00AD46A9">
              <w:rPr>
                <w:b w:val="0"/>
                <w:bCs w:val="0"/>
                <w:sz w:val="22"/>
                <w:szCs w:val="22"/>
              </w:rPr>
              <w:t>.</w:t>
            </w:r>
            <w:r>
              <w:rPr>
                <w:b w:val="0"/>
                <w:bCs w:val="0"/>
                <w:sz w:val="22"/>
                <w:szCs w:val="22"/>
              </w:rPr>
              <w:t xml:space="preserve"> </w:t>
            </w:r>
            <w:r w:rsidRPr="00AD46A9">
              <w:rPr>
                <w:b w:val="0"/>
                <w:bCs w:val="0"/>
                <w:sz w:val="22"/>
                <w:szCs w:val="22"/>
              </w:rPr>
              <w:t>Целевые показатели  задачи 5 «Финансовое обеспечение капитального ремонта общего имущества в многоквартирных домах ЗАТО Северск»</w:t>
            </w:r>
          </w:p>
        </w:tc>
      </w:tr>
      <w:tr w:rsidR="00981FF5" w:rsidRPr="00384CEB">
        <w:trPr>
          <w:cantSplit/>
          <w:trHeight w:val="2510"/>
        </w:trPr>
        <w:tc>
          <w:tcPr>
            <w:tcW w:w="578" w:type="dxa"/>
            <w:tcBorders>
              <w:top w:val="single" w:sz="4" w:space="0" w:color="000000"/>
              <w:left w:val="single" w:sz="4" w:space="0" w:color="000000"/>
              <w:bottom w:val="single" w:sz="4" w:space="0" w:color="000000"/>
            </w:tcBorders>
          </w:tcPr>
          <w:p w:rsidR="00981FF5" w:rsidRPr="00384CEB" w:rsidRDefault="00981FF5" w:rsidP="009C6BE6">
            <w:pPr>
              <w:pStyle w:val="Heading3"/>
              <w:snapToGrid w:val="0"/>
              <w:spacing w:before="0" w:after="0"/>
              <w:jc w:val="center"/>
              <w:rPr>
                <w:b w:val="0"/>
                <w:bCs w:val="0"/>
                <w:sz w:val="22"/>
                <w:szCs w:val="22"/>
              </w:rPr>
            </w:pPr>
            <w:r>
              <w:rPr>
                <w:b w:val="0"/>
                <w:bCs w:val="0"/>
                <w:sz w:val="22"/>
                <w:szCs w:val="22"/>
              </w:rPr>
              <w:t>6.1</w:t>
            </w:r>
          </w:p>
        </w:tc>
        <w:tc>
          <w:tcPr>
            <w:tcW w:w="2126" w:type="dxa"/>
            <w:tcBorders>
              <w:top w:val="single" w:sz="4" w:space="0" w:color="000000"/>
              <w:left w:val="single" w:sz="4" w:space="0" w:color="000000"/>
              <w:bottom w:val="single" w:sz="4" w:space="0" w:color="000000"/>
            </w:tcBorders>
          </w:tcPr>
          <w:p w:rsidR="00981FF5" w:rsidRPr="00384CEB" w:rsidRDefault="00981FF5" w:rsidP="009C6BE6">
            <w:pPr>
              <w:autoSpaceDE w:val="0"/>
              <w:rPr>
                <w:sz w:val="22"/>
                <w:szCs w:val="22"/>
              </w:rPr>
            </w:pPr>
            <w:r w:rsidRPr="00384CEB">
              <w:rPr>
                <w:sz w:val="22"/>
                <w:szCs w:val="22"/>
              </w:rPr>
              <w:t>Выполнение обязательств по уплате взноса на капитальный ремонт общего имущества МКД в части муниципального жилищного фонда</w:t>
            </w:r>
          </w:p>
        </w:tc>
        <w:tc>
          <w:tcPr>
            <w:tcW w:w="709" w:type="dxa"/>
            <w:tcBorders>
              <w:top w:val="single" w:sz="4" w:space="0" w:color="000000"/>
              <w:left w:val="single" w:sz="4" w:space="0" w:color="000000"/>
              <w:bottom w:val="single" w:sz="4" w:space="0" w:color="000000"/>
            </w:tcBorders>
          </w:tcPr>
          <w:p w:rsidR="00981FF5" w:rsidRPr="00384CEB" w:rsidRDefault="00981FF5" w:rsidP="00565660">
            <w:pPr>
              <w:pStyle w:val="Heading3"/>
              <w:spacing w:before="0" w:after="0"/>
              <w:jc w:val="center"/>
              <w:rPr>
                <w:sz w:val="22"/>
                <w:szCs w:val="22"/>
              </w:rPr>
            </w:pPr>
            <w:r w:rsidRPr="00384CEB">
              <w:rPr>
                <w:b w:val="0"/>
                <w:bCs w:val="0"/>
                <w:sz w:val="22"/>
                <w:szCs w:val="22"/>
              </w:rPr>
              <w:t>%</w:t>
            </w:r>
          </w:p>
        </w:tc>
        <w:tc>
          <w:tcPr>
            <w:tcW w:w="755" w:type="dxa"/>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100</w:t>
            </w:r>
          </w:p>
        </w:tc>
        <w:tc>
          <w:tcPr>
            <w:tcW w:w="1219" w:type="dxa"/>
            <w:gridSpan w:val="4"/>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100</w:t>
            </w:r>
          </w:p>
        </w:tc>
        <w:tc>
          <w:tcPr>
            <w:tcW w:w="1144"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100</w:t>
            </w:r>
          </w:p>
        </w:tc>
        <w:tc>
          <w:tcPr>
            <w:tcW w:w="1266"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100</w:t>
            </w:r>
          </w:p>
        </w:tc>
        <w:tc>
          <w:tcPr>
            <w:tcW w:w="1134" w:type="dxa"/>
            <w:gridSpan w:val="3"/>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100</w:t>
            </w:r>
          </w:p>
        </w:tc>
        <w:tc>
          <w:tcPr>
            <w:tcW w:w="1002" w:type="dxa"/>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100</w:t>
            </w:r>
          </w:p>
        </w:tc>
        <w:tc>
          <w:tcPr>
            <w:tcW w:w="993" w:type="dxa"/>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100</w:t>
            </w:r>
          </w:p>
        </w:tc>
        <w:tc>
          <w:tcPr>
            <w:tcW w:w="1275" w:type="dxa"/>
            <w:gridSpan w:val="2"/>
            <w:tcBorders>
              <w:top w:val="single" w:sz="4" w:space="0" w:color="000000"/>
              <w:left w:val="single" w:sz="4" w:space="0" w:color="000000"/>
              <w:bottom w:val="single" w:sz="4" w:space="0" w:color="000000"/>
            </w:tcBorders>
          </w:tcPr>
          <w:p w:rsidR="00981FF5" w:rsidRPr="00384CEB" w:rsidRDefault="00981FF5" w:rsidP="009C6BE6">
            <w:pPr>
              <w:jc w:val="right"/>
              <w:rPr>
                <w:sz w:val="22"/>
                <w:szCs w:val="22"/>
              </w:rPr>
            </w:pPr>
            <w:r w:rsidRPr="00384CEB">
              <w:rPr>
                <w:sz w:val="22"/>
                <w:szCs w:val="22"/>
              </w:rPr>
              <w:t>100</w:t>
            </w:r>
          </w:p>
        </w:tc>
        <w:tc>
          <w:tcPr>
            <w:tcW w:w="851" w:type="dxa"/>
            <w:tcBorders>
              <w:top w:val="single" w:sz="4" w:space="0" w:color="000000"/>
              <w:left w:val="single" w:sz="4" w:space="0" w:color="000000"/>
              <w:bottom w:val="single" w:sz="4" w:space="0" w:color="000000"/>
            </w:tcBorders>
          </w:tcPr>
          <w:p w:rsidR="00981FF5" w:rsidRPr="00AD46A9" w:rsidRDefault="00981FF5" w:rsidP="009C6BE6">
            <w:pPr>
              <w:pStyle w:val="Heading3"/>
              <w:spacing w:before="0" w:after="0"/>
              <w:rPr>
                <w:b w:val="0"/>
                <w:bCs w:val="0"/>
                <w:sz w:val="22"/>
                <w:szCs w:val="22"/>
              </w:rPr>
            </w:pPr>
            <w:r w:rsidRPr="00384CEB">
              <w:rPr>
                <w:b w:val="0"/>
                <w:bCs w:val="0"/>
                <w:sz w:val="22"/>
                <w:szCs w:val="22"/>
              </w:rPr>
              <w:t>Еже</w:t>
            </w:r>
            <w:r>
              <w:rPr>
                <w:b w:val="0"/>
                <w:bCs w:val="0"/>
                <w:sz w:val="22"/>
                <w:szCs w:val="22"/>
              </w:rPr>
              <w:t>-</w:t>
            </w:r>
            <w:r w:rsidRPr="00384CEB">
              <w:rPr>
                <w:b w:val="0"/>
                <w:bCs w:val="0"/>
                <w:sz w:val="22"/>
                <w:szCs w:val="22"/>
              </w:rPr>
              <w:t>квар</w:t>
            </w:r>
            <w:r>
              <w:rPr>
                <w:b w:val="0"/>
                <w:bCs w:val="0"/>
                <w:sz w:val="22"/>
                <w:szCs w:val="22"/>
              </w:rPr>
              <w:t>-</w:t>
            </w:r>
            <w:r w:rsidRPr="00384CEB">
              <w:rPr>
                <w:b w:val="0"/>
                <w:bCs w:val="0"/>
                <w:sz w:val="22"/>
                <w:szCs w:val="22"/>
              </w:rPr>
              <w:t>таль</w:t>
            </w:r>
            <w:r>
              <w:rPr>
                <w:b w:val="0"/>
                <w:bCs w:val="0"/>
                <w:sz w:val="22"/>
                <w:szCs w:val="22"/>
              </w:rPr>
              <w:t>-</w:t>
            </w:r>
            <w:r w:rsidRPr="00384CEB">
              <w:rPr>
                <w:b w:val="0"/>
                <w:bCs w:val="0"/>
                <w:sz w:val="22"/>
                <w:szCs w:val="22"/>
              </w:rPr>
              <w:t>но</w:t>
            </w:r>
          </w:p>
        </w:tc>
        <w:tc>
          <w:tcPr>
            <w:tcW w:w="850" w:type="dxa"/>
            <w:tcBorders>
              <w:top w:val="single" w:sz="4" w:space="0" w:color="000000"/>
              <w:left w:val="single" w:sz="4" w:space="0" w:color="000000"/>
              <w:bottom w:val="single" w:sz="4" w:space="0" w:color="000000"/>
            </w:tcBorders>
          </w:tcPr>
          <w:p w:rsidR="00981FF5" w:rsidRPr="00AD46A9" w:rsidRDefault="00981FF5" w:rsidP="009C6BE6">
            <w:pPr>
              <w:pStyle w:val="Heading3"/>
              <w:spacing w:before="0" w:after="0"/>
              <w:rPr>
                <w:b w:val="0"/>
                <w:bCs w:val="0"/>
                <w:sz w:val="22"/>
                <w:szCs w:val="22"/>
              </w:rPr>
            </w:pPr>
            <w:r w:rsidRPr="00384CEB">
              <w:rPr>
                <w:b w:val="0"/>
                <w:bCs w:val="0"/>
                <w:sz w:val="22"/>
                <w:szCs w:val="22"/>
              </w:rPr>
              <w:t>Ста</w:t>
            </w:r>
            <w:r>
              <w:rPr>
                <w:b w:val="0"/>
                <w:bCs w:val="0"/>
                <w:sz w:val="22"/>
                <w:szCs w:val="22"/>
              </w:rPr>
              <w:t>-</w:t>
            </w:r>
            <w:r w:rsidRPr="00384CEB">
              <w:rPr>
                <w:b w:val="0"/>
                <w:bCs w:val="0"/>
                <w:sz w:val="22"/>
                <w:szCs w:val="22"/>
              </w:rPr>
              <w:t>тисти</w:t>
            </w:r>
            <w:r>
              <w:rPr>
                <w:b w:val="0"/>
                <w:bCs w:val="0"/>
                <w:sz w:val="22"/>
                <w:szCs w:val="22"/>
              </w:rPr>
              <w:t>-</w:t>
            </w:r>
            <w:r w:rsidRPr="00384CEB">
              <w:rPr>
                <w:b w:val="0"/>
                <w:bCs w:val="0"/>
                <w:sz w:val="22"/>
                <w:szCs w:val="22"/>
              </w:rPr>
              <w:t>ческая  отчет</w:t>
            </w:r>
            <w:r>
              <w:rPr>
                <w:b w:val="0"/>
                <w:bCs w:val="0"/>
                <w:sz w:val="22"/>
                <w:szCs w:val="22"/>
              </w:rPr>
              <w:t>-</w:t>
            </w:r>
            <w:r w:rsidRPr="00384CEB">
              <w:rPr>
                <w:b w:val="0"/>
                <w:bCs w:val="0"/>
                <w:sz w:val="22"/>
                <w:szCs w:val="22"/>
              </w:rPr>
              <w:t>ность</w:t>
            </w:r>
          </w:p>
        </w:tc>
        <w:tc>
          <w:tcPr>
            <w:tcW w:w="1560" w:type="dxa"/>
            <w:tcBorders>
              <w:top w:val="single" w:sz="4" w:space="0" w:color="000000"/>
              <w:left w:val="single" w:sz="4" w:space="0" w:color="000000"/>
              <w:bottom w:val="single" w:sz="4" w:space="0" w:color="000000"/>
              <w:right w:val="single" w:sz="4" w:space="0" w:color="000000"/>
            </w:tcBorders>
          </w:tcPr>
          <w:p w:rsidR="00981FF5" w:rsidRPr="00AD46A9" w:rsidRDefault="00981FF5" w:rsidP="009C6BE6">
            <w:pPr>
              <w:pStyle w:val="Heading3"/>
              <w:spacing w:before="0" w:after="0"/>
              <w:rPr>
                <w:b w:val="0"/>
                <w:bCs w:val="0"/>
                <w:sz w:val="22"/>
                <w:szCs w:val="22"/>
              </w:rPr>
            </w:pPr>
            <w:r w:rsidRPr="00384CEB">
              <w:rPr>
                <w:b w:val="0"/>
                <w:bCs w:val="0"/>
                <w:sz w:val="22"/>
                <w:szCs w:val="22"/>
              </w:rPr>
              <w:t>Управление жилищно-коммуналь</w:t>
            </w:r>
            <w:r>
              <w:rPr>
                <w:b w:val="0"/>
                <w:bCs w:val="0"/>
                <w:sz w:val="22"/>
                <w:szCs w:val="22"/>
              </w:rPr>
              <w:t>-</w:t>
            </w:r>
            <w:r w:rsidRPr="00384CEB">
              <w:rPr>
                <w:b w:val="0"/>
                <w:bCs w:val="0"/>
                <w:sz w:val="22"/>
                <w:szCs w:val="22"/>
              </w:rPr>
              <w:t xml:space="preserve">ного хозяйства, транспорта </w:t>
            </w:r>
            <w:r w:rsidRPr="00384CEB">
              <w:rPr>
                <w:b w:val="0"/>
                <w:bCs w:val="0"/>
                <w:sz w:val="22"/>
                <w:szCs w:val="22"/>
              </w:rPr>
              <w:br/>
              <w:t>и связи Администра</w:t>
            </w:r>
            <w:r>
              <w:rPr>
                <w:b w:val="0"/>
                <w:bCs w:val="0"/>
                <w:sz w:val="22"/>
                <w:szCs w:val="22"/>
              </w:rPr>
              <w:t>-</w:t>
            </w:r>
            <w:r w:rsidRPr="00384CEB">
              <w:rPr>
                <w:b w:val="0"/>
                <w:bCs w:val="0"/>
                <w:sz w:val="22"/>
                <w:szCs w:val="22"/>
              </w:rPr>
              <w:t>ции ЗАТО Северск</w:t>
            </w:r>
          </w:p>
        </w:tc>
      </w:tr>
    </w:tbl>
    <w:p w:rsidR="00981FF5" w:rsidRPr="00384CEB" w:rsidRDefault="00981FF5" w:rsidP="00F900C2">
      <w:pPr>
        <w:ind w:firstLine="709"/>
        <w:jc w:val="both"/>
        <w:rPr>
          <w:sz w:val="22"/>
          <w:szCs w:val="22"/>
        </w:rPr>
      </w:pPr>
    </w:p>
    <w:p w:rsidR="00981FF5" w:rsidRDefault="00981FF5" w:rsidP="00F900C2">
      <w:pPr>
        <w:sectPr w:rsidR="00981FF5" w:rsidSect="009C6BE6">
          <w:headerReference w:type="default" r:id="rId19"/>
          <w:footerReference w:type="default" r:id="rId20"/>
          <w:pgSz w:w="16838" w:h="11906" w:orient="landscape" w:code="9"/>
          <w:pgMar w:top="1701" w:right="1134" w:bottom="851" w:left="1134" w:header="851" w:footer="720" w:gutter="0"/>
          <w:cols w:space="720"/>
          <w:docGrid w:linePitch="272" w:charSpace="40960"/>
        </w:sectPr>
      </w:pPr>
    </w:p>
    <w:p w:rsidR="00981FF5" w:rsidRDefault="00981FF5" w:rsidP="00F900C2">
      <w:pPr>
        <w:ind w:firstLine="709"/>
        <w:jc w:val="both"/>
      </w:pPr>
    </w:p>
    <w:p w:rsidR="00981FF5" w:rsidRDefault="00981FF5" w:rsidP="00F900C2">
      <w:pPr>
        <w:ind w:firstLine="709"/>
        <w:jc w:val="center"/>
        <w:rPr>
          <w:sz w:val="24"/>
          <w:szCs w:val="24"/>
          <w:shd w:val="clear" w:color="auto" w:fill="FFFFFF"/>
        </w:rPr>
      </w:pPr>
      <w:r>
        <w:rPr>
          <w:sz w:val="24"/>
          <w:szCs w:val="24"/>
          <w:shd w:val="clear" w:color="auto" w:fill="FFFFFF"/>
          <w:lang w:val="en-US"/>
        </w:rPr>
        <w:t>III</w:t>
      </w:r>
      <w:r>
        <w:rPr>
          <w:sz w:val="24"/>
          <w:szCs w:val="24"/>
          <w:shd w:val="clear" w:color="auto" w:fill="FFFFFF"/>
        </w:rPr>
        <w:t>.СИСТЕМА МЕРОПРИЯТИЙ ПОДПРОГРАММЫ 2  И ЕЕ РЕСУРСНОЕ</w:t>
      </w:r>
    </w:p>
    <w:p w:rsidR="00981FF5" w:rsidRDefault="00981FF5" w:rsidP="00F900C2">
      <w:pPr>
        <w:ind w:firstLine="709"/>
        <w:jc w:val="center"/>
        <w:rPr>
          <w:sz w:val="24"/>
          <w:szCs w:val="24"/>
        </w:rPr>
      </w:pPr>
      <w:r>
        <w:rPr>
          <w:sz w:val="24"/>
          <w:szCs w:val="24"/>
          <w:shd w:val="clear" w:color="auto" w:fill="FFFFFF"/>
        </w:rPr>
        <w:t>ОБЕСПЕЧЕНИЕ</w:t>
      </w:r>
    </w:p>
    <w:p w:rsidR="00981FF5" w:rsidRPr="005A47A8" w:rsidRDefault="00981FF5" w:rsidP="00FD4E7B">
      <w:pPr>
        <w:ind w:firstLine="709"/>
        <w:jc w:val="both"/>
        <w:rPr>
          <w:sz w:val="24"/>
          <w:szCs w:val="24"/>
        </w:rPr>
      </w:pPr>
      <w:r w:rsidRPr="005A47A8">
        <w:rPr>
          <w:sz w:val="24"/>
          <w:szCs w:val="24"/>
        </w:rPr>
        <w:t xml:space="preserve">В рамках подпрограммы 2  планируется реализация пяти </w:t>
      </w:r>
      <w:r>
        <w:rPr>
          <w:sz w:val="24"/>
          <w:szCs w:val="24"/>
        </w:rPr>
        <w:t>в</w:t>
      </w:r>
      <w:r w:rsidRPr="005A47A8">
        <w:rPr>
          <w:sz w:val="24"/>
          <w:szCs w:val="24"/>
        </w:rPr>
        <w:t xml:space="preserve">едомственных целевых программ (далее </w:t>
      </w:r>
      <w:r w:rsidRPr="005A47A8">
        <w:rPr>
          <w:sz w:val="24"/>
          <w:szCs w:val="24"/>
        </w:rPr>
        <w:noBreakHyphen/>
        <w:t xml:space="preserve"> ВЦП):</w:t>
      </w:r>
    </w:p>
    <w:p w:rsidR="00981FF5" w:rsidRPr="005A47A8" w:rsidRDefault="00981FF5" w:rsidP="00FD4E7B">
      <w:pPr>
        <w:ind w:firstLine="709"/>
        <w:jc w:val="both"/>
        <w:rPr>
          <w:rFonts w:ascii="Times New Roman" w:hAnsi="Times New Roman" w:cs="Times New Roman"/>
          <w:sz w:val="24"/>
          <w:szCs w:val="24"/>
        </w:rPr>
      </w:pPr>
      <w:r w:rsidRPr="005A47A8">
        <w:rPr>
          <w:rFonts w:ascii="Times New Roman" w:hAnsi="Times New Roman" w:cs="Times New Roman"/>
          <w:sz w:val="24"/>
          <w:szCs w:val="24"/>
        </w:rPr>
        <w:t>ВЦП  «Капитальный и текущий ремонт муниципального жилищного фонда в</w:t>
      </w:r>
      <w:r>
        <w:rPr>
          <w:rFonts w:ascii="Times New Roman" w:hAnsi="Times New Roman" w:cs="Times New Roman"/>
          <w:sz w:val="24"/>
          <w:szCs w:val="24"/>
        </w:rPr>
        <w:t xml:space="preserve"> </w:t>
      </w:r>
      <w:r w:rsidRPr="005A47A8">
        <w:rPr>
          <w:rFonts w:ascii="Times New Roman" w:hAnsi="Times New Roman" w:cs="Times New Roman"/>
          <w:sz w:val="24"/>
          <w:szCs w:val="24"/>
        </w:rPr>
        <w:t>ЗАТО Северск»;</w:t>
      </w:r>
    </w:p>
    <w:p w:rsidR="00981FF5" w:rsidRPr="005A47A8" w:rsidRDefault="00981FF5" w:rsidP="00FD4E7B">
      <w:pPr>
        <w:ind w:firstLine="709"/>
        <w:jc w:val="both"/>
        <w:rPr>
          <w:rFonts w:ascii="Times New Roman" w:hAnsi="Times New Roman" w:cs="Times New Roman"/>
          <w:sz w:val="24"/>
          <w:szCs w:val="24"/>
        </w:rPr>
      </w:pPr>
      <w:r w:rsidRPr="005A47A8">
        <w:rPr>
          <w:rFonts w:ascii="Times New Roman" w:hAnsi="Times New Roman" w:cs="Times New Roman"/>
          <w:sz w:val="24"/>
          <w:szCs w:val="24"/>
        </w:rPr>
        <w:t>ВЦП  «Содержание жилых помещений муниципального жилищного фонда ЗАТО Северск Томской области</w:t>
      </w:r>
      <w:r>
        <w:rPr>
          <w:rFonts w:ascii="Times New Roman" w:hAnsi="Times New Roman" w:cs="Times New Roman"/>
          <w:sz w:val="24"/>
          <w:szCs w:val="24"/>
        </w:rPr>
        <w:t xml:space="preserve"> </w:t>
      </w:r>
      <w:r w:rsidRPr="005A47A8">
        <w:rPr>
          <w:rFonts w:ascii="Times New Roman" w:hAnsi="Times New Roman" w:cs="Times New Roman"/>
          <w:sz w:val="24"/>
          <w:szCs w:val="24"/>
        </w:rPr>
        <w:t>до заселения»;</w:t>
      </w:r>
    </w:p>
    <w:p w:rsidR="00981FF5" w:rsidRPr="005A47A8" w:rsidRDefault="00981FF5" w:rsidP="00FD4E7B">
      <w:pPr>
        <w:ind w:firstLine="709"/>
        <w:jc w:val="both"/>
        <w:rPr>
          <w:rFonts w:ascii="Times New Roman" w:hAnsi="Times New Roman" w:cs="Times New Roman"/>
          <w:sz w:val="24"/>
          <w:szCs w:val="24"/>
        </w:rPr>
      </w:pPr>
      <w:r w:rsidRPr="005A47A8">
        <w:rPr>
          <w:rFonts w:ascii="Times New Roman" w:hAnsi="Times New Roman" w:cs="Times New Roman"/>
          <w:sz w:val="24"/>
          <w:szCs w:val="24"/>
        </w:rPr>
        <w:t>ВЦП  «Организация и обеспечение деятельности ТОС в ЗАТО Северск Томской области»;</w:t>
      </w:r>
    </w:p>
    <w:p w:rsidR="00981FF5" w:rsidRPr="005A47A8" w:rsidRDefault="00981FF5" w:rsidP="00FD4E7B">
      <w:pPr>
        <w:ind w:firstLine="709"/>
        <w:jc w:val="both"/>
        <w:rPr>
          <w:rFonts w:ascii="Times New Roman" w:hAnsi="Times New Roman" w:cs="Times New Roman"/>
          <w:sz w:val="24"/>
          <w:szCs w:val="24"/>
        </w:rPr>
      </w:pPr>
      <w:r w:rsidRPr="005A47A8">
        <w:rPr>
          <w:rFonts w:ascii="Times New Roman" w:hAnsi="Times New Roman" w:cs="Times New Roman"/>
          <w:sz w:val="24"/>
          <w:szCs w:val="24"/>
        </w:rPr>
        <w:t>ВЦП </w:t>
      </w:r>
      <w:r>
        <w:rPr>
          <w:rFonts w:ascii="Times New Roman" w:hAnsi="Times New Roman" w:cs="Times New Roman"/>
          <w:sz w:val="24"/>
          <w:szCs w:val="24"/>
        </w:rPr>
        <w:t> </w:t>
      </w:r>
      <w:r w:rsidRPr="005A47A8">
        <w:rPr>
          <w:rFonts w:ascii="Times New Roman" w:hAnsi="Times New Roman" w:cs="Times New Roman"/>
          <w:sz w:val="24"/>
          <w:szCs w:val="24"/>
        </w:rPr>
        <w:t>«Мероприятия по развитию и поддержке деятельности товариществ собственников жилья в ЗАТО Северск»;</w:t>
      </w:r>
    </w:p>
    <w:p w:rsidR="00981FF5" w:rsidRPr="005A47A8" w:rsidRDefault="00981FF5" w:rsidP="00FD4E7B">
      <w:pPr>
        <w:autoSpaceDE w:val="0"/>
        <w:ind w:firstLine="709"/>
        <w:jc w:val="both"/>
        <w:rPr>
          <w:rFonts w:ascii="Times New Roman" w:hAnsi="Times New Roman" w:cs="Times New Roman"/>
          <w:sz w:val="24"/>
          <w:szCs w:val="24"/>
        </w:rPr>
      </w:pPr>
      <w:r w:rsidRPr="005A47A8">
        <w:rPr>
          <w:rFonts w:ascii="Times New Roman" w:hAnsi="Times New Roman" w:cs="Times New Roman"/>
          <w:sz w:val="24"/>
          <w:szCs w:val="24"/>
        </w:rPr>
        <w:t>ВЦП  «Финансовое обеспечение капитального ремонта общего имущества</w:t>
      </w:r>
      <w:r w:rsidRPr="005A47A8">
        <w:rPr>
          <w:rFonts w:ascii="Times New Roman" w:hAnsi="Times New Roman" w:cs="Times New Roman"/>
          <w:sz w:val="24"/>
          <w:szCs w:val="24"/>
        </w:rPr>
        <w:br/>
        <w:t xml:space="preserve"> в многоквартирных домах ЗАТО Северск в части муниципального жилищного фонда».</w:t>
      </w:r>
    </w:p>
    <w:p w:rsidR="00981FF5" w:rsidRDefault="00981FF5" w:rsidP="00FD4E7B">
      <w:pPr>
        <w:ind w:firstLine="709"/>
        <w:jc w:val="both"/>
        <w:rPr>
          <w:sz w:val="24"/>
          <w:szCs w:val="24"/>
        </w:rPr>
      </w:pPr>
      <w:r>
        <w:rPr>
          <w:sz w:val="24"/>
          <w:szCs w:val="24"/>
        </w:rPr>
        <w:t>Для решения задач подпрограммы 2 необходимо выполнить ряд мероприятий:</w:t>
      </w:r>
    </w:p>
    <w:p w:rsidR="00981FF5" w:rsidRDefault="00981FF5" w:rsidP="00FD4E7B">
      <w:pPr>
        <w:ind w:firstLine="709"/>
        <w:jc w:val="both"/>
        <w:rPr>
          <w:sz w:val="24"/>
          <w:szCs w:val="24"/>
        </w:rPr>
      </w:pPr>
      <w:r>
        <w:rPr>
          <w:sz w:val="24"/>
          <w:szCs w:val="24"/>
        </w:rPr>
        <w:t xml:space="preserve">1) проведение капитального и текущего ремонта жилых помещений, находящихся </w:t>
      </w:r>
      <w:r>
        <w:rPr>
          <w:sz w:val="24"/>
          <w:szCs w:val="24"/>
        </w:rPr>
        <w:br/>
        <w:t>в муниципальной собственности;</w:t>
      </w:r>
    </w:p>
    <w:p w:rsidR="00981FF5" w:rsidRDefault="00981FF5" w:rsidP="00FD4E7B">
      <w:pPr>
        <w:ind w:firstLine="709"/>
        <w:jc w:val="both"/>
        <w:rPr>
          <w:sz w:val="24"/>
          <w:szCs w:val="24"/>
        </w:rPr>
      </w:pPr>
      <w:r>
        <w:rPr>
          <w:sz w:val="24"/>
          <w:szCs w:val="24"/>
        </w:rPr>
        <w:t>2) внесение платы за текущее содержание, текущий ремонт и коммунальные услуги пустующего муниципального жилищного фонда;</w:t>
      </w:r>
    </w:p>
    <w:p w:rsidR="00981FF5" w:rsidRDefault="00981FF5" w:rsidP="00FD4E7B">
      <w:pPr>
        <w:ind w:firstLine="709"/>
        <w:jc w:val="both"/>
        <w:rPr>
          <w:sz w:val="24"/>
          <w:szCs w:val="24"/>
        </w:rPr>
      </w:pPr>
      <w:r>
        <w:rPr>
          <w:sz w:val="24"/>
          <w:szCs w:val="24"/>
        </w:rPr>
        <w:t xml:space="preserve">3) организация мероприятий по содержанию и благоустройству территории ТОС; </w:t>
      </w:r>
    </w:p>
    <w:p w:rsidR="00981FF5" w:rsidRDefault="00981FF5" w:rsidP="00FD4E7B">
      <w:pPr>
        <w:ind w:firstLine="709"/>
        <w:jc w:val="both"/>
        <w:rPr>
          <w:sz w:val="24"/>
          <w:szCs w:val="24"/>
        </w:rPr>
      </w:pPr>
      <w:r>
        <w:rPr>
          <w:sz w:val="24"/>
          <w:szCs w:val="24"/>
        </w:rPr>
        <w:t>4) информационно-консультативное обеспечение развития самоуправления граждан;</w:t>
      </w:r>
    </w:p>
    <w:p w:rsidR="00981FF5" w:rsidRDefault="00981FF5" w:rsidP="00FD4E7B">
      <w:pPr>
        <w:ind w:firstLine="709"/>
        <w:jc w:val="both"/>
        <w:rPr>
          <w:sz w:val="24"/>
          <w:szCs w:val="24"/>
        </w:rPr>
      </w:pPr>
      <w:r>
        <w:rPr>
          <w:sz w:val="24"/>
          <w:szCs w:val="24"/>
        </w:rPr>
        <w:t>5) организация проведения мониторинга в сфере создания и деятельности ТСЖ</w:t>
      </w:r>
      <w:r>
        <w:rPr>
          <w:sz w:val="24"/>
          <w:szCs w:val="24"/>
        </w:rPr>
        <w:br/>
        <w:t xml:space="preserve"> и координации действий различных органов и организаций;</w:t>
      </w:r>
    </w:p>
    <w:p w:rsidR="00981FF5" w:rsidRDefault="00981FF5" w:rsidP="00FD4E7B">
      <w:pPr>
        <w:ind w:firstLine="709"/>
        <w:jc w:val="both"/>
        <w:rPr>
          <w:sz w:val="24"/>
          <w:szCs w:val="24"/>
        </w:rPr>
      </w:pPr>
      <w:r>
        <w:rPr>
          <w:sz w:val="24"/>
          <w:szCs w:val="24"/>
        </w:rPr>
        <w:t>6) внесение обязательного взноса на капитальный ремонт общего имущества</w:t>
      </w:r>
      <w:r>
        <w:rPr>
          <w:sz w:val="24"/>
          <w:szCs w:val="24"/>
        </w:rPr>
        <w:br/>
        <w:t xml:space="preserve">в многоквартирных домах.  </w:t>
      </w:r>
    </w:p>
    <w:p w:rsidR="00981FF5" w:rsidRPr="005A47A8" w:rsidRDefault="00981FF5" w:rsidP="00FD4E7B">
      <w:pPr>
        <w:autoSpaceDE w:val="0"/>
        <w:ind w:firstLine="709"/>
        <w:jc w:val="both"/>
        <w:rPr>
          <w:rFonts w:ascii="Times New Roman" w:hAnsi="Times New Roman" w:cs="Times New Roman"/>
          <w:sz w:val="24"/>
          <w:szCs w:val="24"/>
        </w:rPr>
      </w:pPr>
      <w:r w:rsidRPr="005A47A8">
        <w:rPr>
          <w:rFonts w:ascii="Times New Roman" w:hAnsi="Times New Roman" w:cs="Times New Roman"/>
          <w:sz w:val="24"/>
          <w:szCs w:val="24"/>
        </w:rPr>
        <w:t>Объемы требуемого финансирования подпрограммы</w:t>
      </w:r>
      <w:r>
        <w:rPr>
          <w:rFonts w:ascii="Times New Roman" w:hAnsi="Times New Roman" w:cs="Times New Roman"/>
          <w:sz w:val="24"/>
          <w:szCs w:val="24"/>
        </w:rPr>
        <w:t xml:space="preserve"> 2</w:t>
      </w:r>
      <w:r w:rsidRPr="005A47A8">
        <w:rPr>
          <w:rFonts w:ascii="Times New Roman" w:hAnsi="Times New Roman" w:cs="Times New Roman"/>
          <w:sz w:val="24"/>
          <w:szCs w:val="24"/>
        </w:rPr>
        <w:t xml:space="preserve"> составля</w:t>
      </w:r>
      <w:r>
        <w:rPr>
          <w:rFonts w:ascii="Times New Roman" w:hAnsi="Times New Roman" w:cs="Times New Roman"/>
          <w:sz w:val="24"/>
          <w:szCs w:val="24"/>
        </w:rPr>
        <w:t>ют</w:t>
      </w:r>
      <w:r w:rsidRPr="005A47A8">
        <w:rPr>
          <w:rFonts w:ascii="Times New Roman" w:hAnsi="Times New Roman" w:cs="Times New Roman"/>
          <w:sz w:val="24"/>
          <w:szCs w:val="24"/>
        </w:rPr>
        <w:t xml:space="preserve"> 62 161,74 тыс. рублей, в том числе по годам:</w:t>
      </w:r>
    </w:p>
    <w:p w:rsidR="00981FF5" w:rsidRPr="005A47A8" w:rsidRDefault="00981FF5" w:rsidP="00F900C2">
      <w:pPr>
        <w:autoSpaceDE w:val="0"/>
        <w:ind w:firstLine="709"/>
        <w:jc w:val="both"/>
        <w:rPr>
          <w:rFonts w:ascii="Times New Roman" w:hAnsi="Times New Roman" w:cs="Times New Roman"/>
          <w:sz w:val="24"/>
          <w:szCs w:val="24"/>
        </w:rPr>
      </w:pPr>
      <w:r w:rsidRPr="005A47A8">
        <w:rPr>
          <w:rFonts w:ascii="Times New Roman" w:hAnsi="Times New Roman" w:cs="Times New Roman"/>
          <w:sz w:val="24"/>
          <w:szCs w:val="24"/>
        </w:rPr>
        <w:t>2015 год</w:t>
      </w:r>
      <w:r>
        <w:rPr>
          <w:rFonts w:ascii="Times New Roman" w:hAnsi="Times New Roman" w:cs="Times New Roman"/>
          <w:sz w:val="24"/>
          <w:szCs w:val="24"/>
        </w:rPr>
        <w:t xml:space="preserve"> – </w:t>
      </w:r>
      <w:r w:rsidRPr="005A47A8">
        <w:rPr>
          <w:rFonts w:ascii="Times New Roman" w:hAnsi="Times New Roman" w:cs="Times New Roman"/>
          <w:sz w:val="24"/>
          <w:szCs w:val="24"/>
        </w:rPr>
        <w:t>24 238,34 тыс.рублей;</w:t>
      </w:r>
    </w:p>
    <w:p w:rsidR="00981FF5" w:rsidRPr="005A47A8" w:rsidRDefault="00981FF5" w:rsidP="00F900C2">
      <w:pPr>
        <w:autoSpaceDE w:val="0"/>
        <w:ind w:firstLine="709"/>
        <w:jc w:val="both"/>
        <w:rPr>
          <w:rFonts w:ascii="Times New Roman" w:hAnsi="Times New Roman" w:cs="Times New Roman"/>
          <w:sz w:val="24"/>
          <w:szCs w:val="24"/>
        </w:rPr>
      </w:pPr>
      <w:r w:rsidRPr="005A47A8">
        <w:rPr>
          <w:rFonts w:ascii="Times New Roman" w:hAnsi="Times New Roman" w:cs="Times New Roman"/>
          <w:sz w:val="24"/>
          <w:szCs w:val="24"/>
        </w:rPr>
        <w:t>2016 год</w:t>
      </w:r>
      <w:r>
        <w:rPr>
          <w:rFonts w:ascii="Times New Roman" w:hAnsi="Times New Roman" w:cs="Times New Roman"/>
          <w:sz w:val="24"/>
          <w:szCs w:val="24"/>
        </w:rPr>
        <w:t xml:space="preserve"> – </w:t>
      </w:r>
      <w:r w:rsidRPr="005A47A8">
        <w:rPr>
          <w:rFonts w:ascii="Times New Roman" w:hAnsi="Times New Roman" w:cs="Times New Roman"/>
          <w:sz w:val="24"/>
          <w:szCs w:val="24"/>
        </w:rPr>
        <w:t xml:space="preserve">18 961,70 тыс.рублей; </w:t>
      </w:r>
    </w:p>
    <w:p w:rsidR="00981FF5" w:rsidRPr="005A47A8" w:rsidRDefault="00981FF5" w:rsidP="00F900C2">
      <w:pPr>
        <w:autoSpaceDE w:val="0"/>
        <w:ind w:firstLine="709"/>
        <w:jc w:val="both"/>
        <w:rPr>
          <w:rFonts w:ascii="Times New Roman" w:hAnsi="Times New Roman" w:cs="Times New Roman"/>
          <w:sz w:val="24"/>
          <w:szCs w:val="24"/>
        </w:rPr>
      </w:pPr>
      <w:r w:rsidRPr="005A47A8">
        <w:rPr>
          <w:rFonts w:ascii="Times New Roman" w:hAnsi="Times New Roman" w:cs="Times New Roman"/>
          <w:sz w:val="24"/>
          <w:szCs w:val="24"/>
        </w:rPr>
        <w:t>2017 год</w:t>
      </w:r>
      <w:r>
        <w:rPr>
          <w:rFonts w:ascii="Times New Roman" w:hAnsi="Times New Roman" w:cs="Times New Roman"/>
          <w:sz w:val="24"/>
          <w:szCs w:val="24"/>
        </w:rPr>
        <w:t xml:space="preserve"> – </w:t>
      </w:r>
      <w:r w:rsidRPr="005A47A8">
        <w:rPr>
          <w:rFonts w:ascii="Times New Roman" w:hAnsi="Times New Roman" w:cs="Times New Roman"/>
          <w:sz w:val="24"/>
          <w:szCs w:val="24"/>
        </w:rPr>
        <w:t>18 961,70 тыс.рублей.</w:t>
      </w:r>
    </w:p>
    <w:p w:rsidR="00981FF5" w:rsidRPr="005A47A8" w:rsidRDefault="00981FF5" w:rsidP="00F900C2">
      <w:pPr>
        <w:autoSpaceDE w:val="0"/>
        <w:ind w:firstLine="709"/>
        <w:jc w:val="both"/>
        <w:rPr>
          <w:sz w:val="24"/>
          <w:szCs w:val="24"/>
        </w:rPr>
      </w:pPr>
      <w:r w:rsidRPr="005A47A8">
        <w:rPr>
          <w:rFonts w:ascii="Times New Roman" w:hAnsi="Times New Roman" w:cs="Times New Roman"/>
          <w:sz w:val="24"/>
          <w:szCs w:val="24"/>
        </w:rPr>
        <w:t>Софинансирование мероприятий подпрограммы</w:t>
      </w:r>
      <w:r>
        <w:rPr>
          <w:rFonts w:ascii="Times New Roman" w:hAnsi="Times New Roman" w:cs="Times New Roman"/>
          <w:sz w:val="24"/>
          <w:szCs w:val="24"/>
        </w:rPr>
        <w:t xml:space="preserve"> 2</w:t>
      </w:r>
      <w:r w:rsidRPr="005A47A8">
        <w:rPr>
          <w:rFonts w:ascii="Times New Roman" w:hAnsi="Times New Roman" w:cs="Times New Roman"/>
          <w:sz w:val="24"/>
          <w:szCs w:val="24"/>
        </w:rPr>
        <w:t xml:space="preserve"> не предусматривает внебюджетных источников.</w:t>
      </w:r>
    </w:p>
    <w:p w:rsidR="00981FF5" w:rsidRDefault="00981FF5" w:rsidP="00F900C2">
      <w:pPr>
        <w:ind w:firstLine="709"/>
        <w:jc w:val="both"/>
        <w:rPr>
          <w:sz w:val="24"/>
          <w:szCs w:val="24"/>
        </w:rPr>
      </w:pPr>
      <w:r>
        <w:rPr>
          <w:sz w:val="24"/>
          <w:szCs w:val="24"/>
        </w:rPr>
        <w:t>Выполнение указанных мероприятий позволит создать комфортное проживание граждан на территории ЗАТО Северск.</w:t>
      </w:r>
    </w:p>
    <w:p w:rsidR="00981FF5" w:rsidRDefault="00981FF5" w:rsidP="00F900C2">
      <w:pPr>
        <w:ind w:firstLine="709"/>
        <w:jc w:val="both"/>
        <w:rPr>
          <w:sz w:val="24"/>
          <w:szCs w:val="24"/>
        </w:rPr>
      </w:pPr>
      <w:r w:rsidRPr="005A47A8">
        <w:rPr>
          <w:sz w:val="24"/>
          <w:szCs w:val="24"/>
        </w:rPr>
        <w:t>Перечень ведомственных целевых программ, основных мероприятий и ресурсное обеспечение</w:t>
      </w:r>
      <w:r>
        <w:rPr>
          <w:sz w:val="24"/>
          <w:szCs w:val="24"/>
        </w:rPr>
        <w:t xml:space="preserve"> подпрограммы 2</w:t>
      </w:r>
      <w:r w:rsidRPr="005A47A8">
        <w:rPr>
          <w:sz w:val="24"/>
          <w:szCs w:val="24"/>
        </w:rPr>
        <w:t xml:space="preserve"> представлены в  таблице </w:t>
      </w:r>
      <w:r>
        <w:rPr>
          <w:sz w:val="24"/>
          <w:szCs w:val="24"/>
        </w:rPr>
        <w:t>8.</w:t>
      </w:r>
    </w:p>
    <w:p w:rsidR="00981FF5" w:rsidRDefault="00981FF5" w:rsidP="00F900C2">
      <w:pPr>
        <w:ind w:firstLine="426"/>
        <w:jc w:val="both"/>
        <w:rPr>
          <w:sz w:val="24"/>
          <w:szCs w:val="24"/>
        </w:rPr>
      </w:pPr>
    </w:p>
    <w:p w:rsidR="00981FF5" w:rsidRDefault="00981FF5" w:rsidP="00D91CAB">
      <w:pPr>
        <w:autoSpaceDE w:val="0"/>
        <w:autoSpaceDN w:val="0"/>
        <w:adjustRightInd w:val="0"/>
        <w:ind w:firstLine="540"/>
        <w:jc w:val="both"/>
        <w:rPr>
          <w:sz w:val="24"/>
          <w:szCs w:val="24"/>
        </w:rPr>
        <w:sectPr w:rsidR="00981FF5" w:rsidSect="00F900C2">
          <w:footnotePr>
            <w:numStart w:val="2"/>
          </w:footnotePr>
          <w:pgSz w:w="11907" w:h="16840" w:code="9"/>
          <w:pgMar w:top="1021" w:right="567" w:bottom="1077" w:left="1701" w:header="357" w:footer="720" w:gutter="0"/>
          <w:cols w:space="720"/>
          <w:docGrid w:linePitch="272"/>
        </w:sectPr>
      </w:pPr>
    </w:p>
    <w:p w:rsidR="00981FF5" w:rsidRDefault="00981FF5" w:rsidP="00390E1A">
      <w:pPr>
        <w:widowControl w:val="0"/>
        <w:autoSpaceDE w:val="0"/>
        <w:jc w:val="center"/>
        <w:rPr>
          <w:sz w:val="24"/>
          <w:szCs w:val="24"/>
        </w:rPr>
      </w:pPr>
    </w:p>
    <w:p w:rsidR="00981FF5" w:rsidRDefault="00981FF5" w:rsidP="00390E1A">
      <w:pPr>
        <w:widowControl w:val="0"/>
        <w:autoSpaceDE w:val="0"/>
        <w:jc w:val="center"/>
        <w:rPr>
          <w:sz w:val="24"/>
          <w:szCs w:val="24"/>
        </w:rPr>
      </w:pPr>
      <w:r>
        <w:rPr>
          <w:sz w:val="24"/>
          <w:szCs w:val="24"/>
        </w:rPr>
        <w:t>ПЕРЕЧЕНЬ</w:t>
      </w:r>
    </w:p>
    <w:p w:rsidR="00981FF5" w:rsidRPr="0070364A" w:rsidRDefault="00981FF5" w:rsidP="00390E1A">
      <w:pPr>
        <w:pStyle w:val="Heading3"/>
        <w:widowControl w:val="0"/>
        <w:autoSpaceDE w:val="0"/>
        <w:spacing w:before="0" w:beforeAutospacing="0" w:after="0" w:afterAutospacing="0"/>
        <w:jc w:val="center"/>
        <w:rPr>
          <w:sz w:val="24"/>
          <w:szCs w:val="24"/>
        </w:rPr>
      </w:pPr>
      <w:r w:rsidRPr="0070364A">
        <w:rPr>
          <w:b w:val="0"/>
          <w:bCs w:val="0"/>
          <w:sz w:val="24"/>
          <w:szCs w:val="24"/>
        </w:rPr>
        <w:t>ведомственных целевых программ, основных мероприятий и ресурсное обеспечение</w:t>
      </w:r>
      <w:r w:rsidRPr="0070364A">
        <w:rPr>
          <w:b w:val="0"/>
          <w:bCs w:val="0"/>
          <w:sz w:val="24"/>
          <w:szCs w:val="24"/>
        </w:rPr>
        <w:br/>
        <w:t xml:space="preserve"> подпрограммы 2  «Содержание и управление многоквартирными</w:t>
      </w:r>
      <w:r w:rsidRPr="0070364A">
        <w:rPr>
          <w:sz w:val="24"/>
          <w:szCs w:val="24"/>
        </w:rPr>
        <w:t xml:space="preserve"> </w:t>
      </w:r>
      <w:r w:rsidRPr="0070364A">
        <w:rPr>
          <w:b w:val="0"/>
          <w:bCs w:val="0"/>
          <w:sz w:val="24"/>
          <w:szCs w:val="24"/>
        </w:rPr>
        <w:t>домами ЗАТО Северск»</w:t>
      </w:r>
    </w:p>
    <w:p w:rsidR="00981FF5" w:rsidRPr="0070364A" w:rsidRDefault="00981FF5" w:rsidP="009C6BE6">
      <w:pPr>
        <w:pStyle w:val="Heading3"/>
        <w:widowControl w:val="0"/>
        <w:autoSpaceDE w:val="0"/>
        <w:spacing w:before="0" w:beforeAutospacing="0" w:after="0" w:afterAutospacing="0"/>
        <w:ind w:firstLine="539"/>
        <w:jc w:val="center"/>
        <w:rPr>
          <w:b w:val="0"/>
          <w:bCs w:val="0"/>
          <w:sz w:val="24"/>
          <w:szCs w:val="24"/>
        </w:rPr>
      </w:pPr>
      <w:r w:rsidRPr="0070364A">
        <w:rPr>
          <w:b w:val="0"/>
          <w:bCs w:val="0"/>
          <w:sz w:val="24"/>
          <w:szCs w:val="24"/>
        </w:rPr>
        <w:t xml:space="preserve">                                                                                                                                                                                                          Таблица </w:t>
      </w:r>
      <w:r>
        <w:rPr>
          <w:b w:val="0"/>
          <w:bCs w:val="0"/>
          <w:sz w:val="24"/>
          <w:szCs w:val="24"/>
        </w:rPr>
        <w:t>8</w:t>
      </w:r>
    </w:p>
    <w:tbl>
      <w:tblPr>
        <w:tblW w:w="15718" w:type="dxa"/>
        <w:tblInd w:w="2" w:type="dxa"/>
        <w:tblLayout w:type="fixed"/>
        <w:tblCellMar>
          <w:left w:w="75" w:type="dxa"/>
          <w:right w:w="75" w:type="dxa"/>
        </w:tblCellMar>
        <w:tblLook w:val="0000"/>
      </w:tblPr>
      <w:tblGrid>
        <w:gridCol w:w="527"/>
        <w:gridCol w:w="1718"/>
        <w:gridCol w:w="991"/>
        <w:gridCol w:w="1132"/>
        <w:gridCol w:w="1134"/>
        <w:gridCol w:w="992"/>
        <w:gridCol w:w="973"/>
        <w:gridCol w:w="19"/>
        <w:gridCol w:w="992"/>
        <w:gridCol w:w="147"/>
        <w:gridCol w:w="987"/>
        <w:gridCol w:w="152"/>
        <w:gridCol w:w="724"/>
        <w:gridCol w:w="1417"/>
        <w:gridCol w:w="1134"/>
        <w:gridCol w:w="142"/>
        <w:gridCol w:w="1134"/>
        <w:gridCol w:w="1403"/>
      </w:tblGrid>
      <w:tr w:rsidR="00981FF5">
        <w:trPr>
          <w:trHeight w:val="416"/>
        </w:trPr>
        <w:tc>
          <w:tcPr>
            <w:tcW w:w="528" w:type="dxa"/>
            <w:vMerge w:val="restart"/>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70364A">
              <w:rPr>
                <w:rFonts w:ascii="Times New Roman" w:hAnsi="Times New Roman" w:cs="Times New Roman"/>
                <w:sz w:val="22"/>
                <w:szCs w:val="22"/>
              </w:rPr>
              <w:t>№</w:t>
            </w:r>
          </w:p>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п/п</w:t>
            </w:r>
          </w:p>
        </w:tc>
        <w:tc>
          <w:tcPr>
            <w:tcW w:w="1720" w:type="dxa"/>
            <w:vMerge w:val="restart"/>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Наименовани</w:t>
            </w:r>
            <w:r>
              <w:rPr>
                <w:rFonts w:ascii="Times New Roman" w:hAnsi="Times New Roman" w:cs="Times New Roman"/>
                <w:sz w:val="22"/>
                <w:szCs w:val="22"/>
              </w:rPr>
              <w:t>я</w:t>
            </w:r>
          </w:p>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задачи подпрограммы,</w:t>
            </w:r>
            <w:r>
              <w:rPr>
                <w:rFonts w:ascii="Times New Roman" w:hAnsi="Times New Roman" w:cs="Times New Roman"/>
                <w:sz w:val="22"/>
                <w:szCs w:val="22"/>
              </w:rPr>
              <w:t xml:space="preserve"> </w:t>
            </w:r>
            <w:r w:rsidRPr="0081208C">
              <w:rPr>
                <w:rFonts w:ascii="Times New Roman" w:hAnsi="Times New Roman" w:cs="Times New Roman"/>
                <w:sz w:val="22"/>
                <w:szCs w:val="22"/>
              </w:rPr>
              <w:t xml:space="preserve">ВЦП </w:t>
            </w:r>
            <w:r>
              <w:rPr>
                <w:rFonts w:ascii="Times New Roman" w:hAnsi="Times New Roman" w:cs="Times New Roman"/>
                <w:sz w:val="22"/>
                <w:szCs w:val="22"/>
              </w:rPr>
              <w:t xml:space="preserve"> </w:t>
            </w:r>
            <w:r w:rsidRPr="0081208C">
              <w:rPr>
                <w:rFonts w:ascii="Times New Roman" w:hAnsi="Times New Roman" w:cs="Times New Roman"/>
                <w:sz w:val="22"/>
                <w:szCs w:val="22"/>
              </w:rPr>
              <w:t>(основного мероприятия)</w:t>
            </w:r>
          </w:p>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муниципальной</w:t>
            </w:r>
          </w:p>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программы</w:t>
            </w:r>
          </w:p>
        </w:tc>
        <w:tc>
          <w:tcPr>
            <w:tcW w:w="992" w:type="dxa"/>
            <w:vMerge w:val="restart"/>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Срок </w:t>
            </w:r>
            <w:r>
              <w:rPr>
                <w:rFonts w:ascii="Times New Roman" w:hAnsi="Times New Roman" w:cs="Times New Roman"/>
                <w:sz w:val="22"/>
                <w:szCs w:val="22"/>
              </w:rPr>
              <w:t>реали-</w:t>
            </w:r>
            <w:r w:rsidRPr="0081208C">
              <w:rPr>
                <w:rFonts w:ascii="Times New Roman" w:hAnsi="Times New Roman" w:cs="Times New Roman"/>
                <w:sz w:val="22"/>
                <w:szCs w:val="22"/>
              </w:rPr>
              <w:t>зации</w:t>
            </w:r>
          </w:p>
        </w:tc>
        <w:tc>
          <w:tcPr>
            <w:tcW w:w="2267" w:type="dxa"/>
            <w:gridSpan w:val="2"/>
            <w:vMerge w:val="restart"/>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Объем</w:t>
            </w:r>
          </w:p>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финансирования</w:t>
            </w:r>
          </w:p>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(тыс. рублей)</w:t>
            </w:r>
          </w:p>
        </w:tc>
        <w:tc>
          <w:tcPr>
            <w:tcW w:w="4981" w:type="dxa"/>
            <w:gridSpan w:val="8"/>
            <w:tcBorders>
              <w:top w:val="single" w:sz="4" w:space="0" w:color="000000"/>
              <w:left w:val="single" w:sz="4" w:space="0" w:color="000000"/>
              <w:bottom w:val="single" w:sz="4" w:space="0" w:color="000000"/>
            </w:tcBorders>
            <w:vAlign w:val="center"/>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В том числе за счет средств</w:t>
            </w:r>
          </w:p>
        </w:tc>
        <w:tc>
          <w:tcPr>
            <w:tcW w:w="1417" w:type="dxa"/>
            <w:vMerge w:val="restart"/>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Участник/</w:t>
            </w:r>
          </w:p>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участник мероприятия</w:t>
            </w:r>
          </w:p>
        </w:tc>
        <w:tc>
          <w:tcPr>
            <w:tcW w:w="3813" w:type="dxa"/>
            <w:gridSpan w:val="4"/>
            <w:vMerge w:val="restart"/>
            <w:tcBorders>
              <w:top w:val="single" w:sz="4" w:space="0" w:color="000000"/>
              <w:left w:val="single" w:sz="4" w:space="0" w:color="000000"/>
              <w:bottom w:val="single" w:sz="4" w:space="0" w:color="000000"/>
              <w:right w:val="single" w:sz="4" w:space="0" w:color="000000"/>
            </w:tcBorders>
            <w:vAlign w:val="center"/>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Показатели конечного результата ВЦП (основного мероприятия), показатели непосредственного результата мероприятий, входящих в состав основного мероприятия,</w:t>
            </w:r>
          </w:p>
          <w:p w:rsidR="00981FF5" w:rsidRPr="0081208C" w:rsidRDefault="00981FF5" w:rsidP="009C6BE6">
            <w:pPr>
              <w:autoSpaceDE w:val="0"/>
              <w:jc w:val="center"/>
              <w:rPr>
                <w:rFonts w:ascii="Times New Roman" w:hAnsi="Times New Roman" w:cs="Times New Roman"/>
                <w:b/>
                <w:bCs/>
                <w:sz w:val="22"/>
                <w:szCs w:val="22"/>
              </w:rPr>
            </w:pPr>
            <w:r w:rsidRPr="0081208C">
              <w:rPr>
                <w:rFonts w:ascii="Times New Roman" w:hAnsi="Times New Roman" w:cs="Times New Roman"/>
                <w:sz w:val="22"/>
                <w:szCs w:val="22"/>
              </w:rPr>
              <w:t xml:space="preserve"> по годам реализации</w:t>
            </w:r>
          </w:p>
        </w:tc>
      </w:tr>
      <w:tr w:rsidR="00981FF5">
        <w:trPr>
          <w:trHeight w:val="276"/>
        </w:trPr>
        <w:tc>
          <w:tcPr>
            <w:tcW w:w="528"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both"/>
              <w:rPr>
                <w:rFonts w:ascii="Times New Roman" w:hAnsi="Times New Roman" w:cs="Times New Roman"/>
                <w:b/>
                <w:bCs/>
                <w:sz w:val="22"/>
                <w:szCs w:val="22"/>
              </w:rPr>
            </w:pPr>
          </w:p>
        </w:tc>
        <w:tc>
          <w:tcPr>
            <w:tcW w:w="1720"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both"/>
              <w:rPr>
                <w:rFonts w:ascii="Times New Roman" w:hAnsi="Times New Roman" w:cs="Times New Roman"/>
                <w:sz w:val="22"/>
                <w:szCs w:val="22"/>
              </w:rPr>
            </w:pPr>
          </w:p>
        </w:tc>
        <w:tc>
          <w:tcPr>
            <w:tcW w:w="992"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both"/>
              <w:rPr>
                <w:rFonts w:ascii="Times New Roman" w:hAnsi="Times New Roman" w:cs="Times New Roman"/>
                <w:sz w:val="22"/>
                <w:szCs w:val="22"/>
              </w:rPr>
            </w:pPr>
          </w:p>
        </w:tc>
        <w:tc>
          <w:tcPr>
            <w:tcW w:w="2267" w:type="dxa"/>
            <w:gridSpan w:val="2"/>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both"/>
              <w:rPr>
                <w:rFonts w:ascii="Times New Roman" w:hAnsi="Times New Roman" w:cs="Times New Roman"/>
                <w:sz w:val="22"/>
                <w:szCs w:val="22"/>
              </w:rPr>
            </w:pPr>
          </w:p>
        </w:tc>
        <w:tc>
          <w:tcPr>
            <w:tcW w:w="992" w:type="dxa"/>
            <w:vMerge w:val="restart"/>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Pr>
                <w:rFonts w:ascii="Times New Roman" w:hAnsi="Times New Roman" w:cs="Times New Roman"/>
                <w:sz w:val="22"/>
                <w:szCs w:val="22"/>
              </w:rPr>
              <w:t>ф</w:t>
            </w:r>
            <w:r w:rsidRPr="0081208C">
              <w:rPr>
                <w:rFonts w:ascii="Times New Roman" w:hAnsi="Times New Roman" w:cs="Times New Roman"/>
                <w:sz w:val="22"/>
                <w:szCs w:val="22"/>
              </w:rPr>
              <w:t>едера</w:t>
            </w:r>
            <w:r>
              <w:rPr>
                <w:rFonts w:ascii="Times New Roman" w:hAnsi="Times New Roman" w:cs="Times New Roman"/>
                <w:sz w:val="22"/>
                <w:szCs w:val="22"/>
              </w:rPr>
              <w:t>-</w:t>
            </w:r>
            <w:r w:rsidRPr="0081208C">
              <w:rPr>
                <w:rFonts w:ascii="Times New Roman" w:hAnsi="Times New Roman" w:cs="Times New Roman"/>
                <w:sz w:val="22"/>
                <w:szCs w:val="22"/>
              </w:rPr>
              <w:t>льного</w:t>
            </w:r>
          </w:p>
          <w:p w:rsidR="00981FF5" w:rsidRPr="0081208C" w:rsidRDefault="00981FF5" w:rsidP="009C6BE6">
            <w:pPr>
              <w:autoSpaceDE w:val="0"/>
              <w:ind w:left="6"/>
              <w:rPr>
                <w:rFonts w:ascii="Times New Roman" w:hAnsi="Times New Roman" w:cs="Times New Roman"/>
                <w:sz w:val="22"/>
                <w:szCs w:val="22"/>
              </w:rPr>
            </w:pPr>
            <w:r w:rsidRPr="0081208C">
              <w:rPr>
                <w:rFonts w:ascii="Times New Roman" w:hAnsi="Times New Roman" w:cs="Times New Roman"/>
                <w:sz w:val="22"/>
                <w:szCs w:val="22"/>
              </w:rPr>
              <w:t xml:space="preserve">бюджета </w:t>
            </w:r>
            <w:r w:rsidRPr="0081208C">
              <w:rPr>
                <w:rFonts w:ascii="Times New Roman" w:hAnsi="Times New Roman" w:cs="Times New Roman"/>
                <w:sz w:val="22"/>
                <w:szCs w:val="22"/>
              </w:rPr>
              <w:br/>
              <w:t>(по согласо</w:t>
            </w:r>
            <w:r>
              <w:rPr>
                <w:rFonts w:ascii="Times New Roman" w:hAnsi="Times New Roman" w:cs="Times New Roman"/>
                <w:sz w:val="22"/>
                <w:szCs w:val="22"/>
              </w:rPr>
              <w:t>-</w:t>
            </w:r>
            <w:r w:rsidRPr="0081208C">
              <w:rPr>
                <w:rFonts w:ascii="Times New Roman" w:hAnsi="Times New Roman" w:cs="Times New Roman"/>
                <w:sz w:val="22"/>
                <w:szCs w:val="22"/>
              </w:rPr>
              <w:t>ванию)</w:t>
            </w:r>
          </w:p>
        </w:tc>
        <w:tc>
          <w:tcPr>
            <w:tcW w:w="992" w:type="dxa"/>
            <w:gridSpan w:val="2"/>
            <w:vMerge w:val="restart"/>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Pr>
                <w:rFonts w:ascii="Times New Roman" w:hAnsi="Times New Roman" w:cs="Times New Roman"/>
                <w:sz w:val="22"/>
                <w:szCs w:val="22"/>
              </w:rPr>
              <w:t>о</w:t>
            </w:r>
            <w:r w:rsidRPr="0081208C">
              <w:rPr>
                <w:rFonts w:ascii="Times New Roman" w:hAnsi="Times New Roman" w:cs="Times New Roman"/>
                <w:sz w:val="22"/>
                <w:szCs w:val="22"/>
              </w:rPr>
              <w:t>бласт-ного</w:t>
            </w:r>
          </w:p>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бюджета </w:t>
            </w:r>
            <w:r w:rsidRPr="0081208C">
              <w:rPr>
                <w:rFonts w:ascii="Times New Roman" w:hAnsi="Times New Roman" w:cs="Times New Roman"/>
                <w:sz w:val="22"/>
                <w:szCs w:val="22"/>
              </w:rPr>
              <w:br/>
              <w:t>(по согласо-ванию)</w:t>
            </w:r>
          </w:p>
        </w:tc>
        <w:tc>
          <w:tcPr>
            <w:tcW w:w="2126" w:type="dxa"/>
            <w:gridSpan w:val="3"/>
            <w:vMerge w:val="restart"/>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местного</w:t>
            </w:r>
          </w:p>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бюджета</w:t>
            </w:r>
          </w:p>
        </w:tc>
        <w:tc>
          <w:tcPr>
            <w:tcW w:w="871" w:type="dxa"/>
            <w:gridSpan w:val="2"/>
            <w:vMerge w:val="restart"/>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Pr>
                <w:rFonts w:ascii="Times New Roman" w:hAnsi="Times New Roman" w:cs="Times New Roman"/>
                <w:sz w:val="22"/>
                <w:szCs w:val="22"/>
              </w:rPr>
              <w:t>в</w:t>
            </w:r>
            <w:r w:rsidRPr="0081208C">
              <w:rPr>
                <w:rFonts w:ascii="Times New Roman" w:hAnsi="Times New Roman" w:cs="Times New Roman"/>
                <w:sz w:val="22"/>
                <w:szCs w:val="22"/>
              </w:rPr>
              <w:t>не</w:t>
            </w:r>
            <w:r>
              <w:rPr>
                <w:rFonts w:ascii="Times New Roman" w:hAnsi="Times New Roman" w:cs="Times New Roman"/>
                <w:sz w:val="22"/>
                <w:szCs w:val="22"/>
              </w:rPr>
              <w:t>-</w:t>
            </w:r>
            <w:r w:rsidRPr="0081208C">
              <w:rPr>
                <w:rFonts w:ascii="Times New Roman" w:hAnsi="Times New Roman" w:cs="Times New Roman"/>
                <w:sz w:val="22"/>
                <w:szCs w:val="22"/>
              </w:rPr>
              <w:t>бюд-жет</w:t>
            </w:r>
            <w:r>
              <w:rPr>
                <w:rFonts w:ascii="Times New Roman" w:hAnsi="Times New Roman" w:cs="Times New Roman"/>
                <w:sz w:val="22"/>
                <w:szCs w:val="22"/>
              </w:rPr>
              <w:t>-</w:t>
            </w:r>
            <w:r w:rsidRPr="0081208C">
              <w:rPr>
                <w:rFonts w:ascii="Times New Roman" w:hAnsi="Times New Roman" w:cs="Times New Roman"/>
                <w:sz w:val="22"/>
                <w:szCs w:val="22"/>
              </w:rPr>
              <w:t>ных</w:t>
            </w:r>
          </w:p>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источ-ников (по согла</w:t>
            </w:r>
            <w:r>
              <w:rPr>
                <w:rFonts w:ascii="Times New Roman" w:hAnsi="Times New Roman" w:cs="Times New Roman"/>
                <w:sz w:val="22"/>
                <w:szCs w:val="22"/>
              </w:rPr>
              <w:t>-</w:t>
            </w:r>
            <w:r w:rsidRPr="0081208C">
              <w:rPr>
                <w:rFonts w:ascii="Times New Roman" w:hAnsi="Times New Roman" w:cs="Times New Roman"/>
                <w:sz w:val="22"/>
                <w:szCs w:val="22"/>
              </w:rPr>
              <w:t>сова-нию)</w:t>
            </w:r>
          </w:p>
        </w:tc>
        <w:tc>
          <w:tcPr>
            <w:tcW w:w="1417"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rPr>
                <w:rFonts w:ascii="Times New Roman" w:hAnsi="Times New Roman" w:cs="Times New Roman"/>
                <w:sz w:val="22"/>
                <w:szCs w:val="22"/>
              </w:rPr>
            </w:pPr>
          </w:p>
        </w:tc>
        <w:tc>
          <w:tcPr>
            <w:tcW w:w="3813" w:type="dxa"/>
            <w:gridSpan w:val="4"/>
            <w:vMerge/>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snapToGrid w:val="0"/>
              <w:rPr>
                <w:rFonts w:ascii="Times New Roman" w:hAnsi="Times New Roman" w:cs="Times New Roman"/>
                <w:sz w:val="22"/>
                <w:szCs w:val="22"/>
                <w:shd w:val="clear" w:color="auto" w:fill="FFFF00"/>
              </w:rPr>
            </w:pPr>
          </w:p>
        </w:tc>
      </w:tr>
      <w:tr w:rsidR="00981FF5">
        <w:trPr>
          <w:trHeight w:val="1573"/>
        </w:trPr>
        <w:tc>
          <w:tcPr>
            <w:tcW w:w="528"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b/>
                <w:bCs/>
                <w:sz w:val="22"/>
                <w:szCs w:val="22"/>
              </w:rPr>
            </w:pPr>
          </w:p>
        </w:tc>
        <w:tc>
          <w:tcPr>
            <w:tcW w:w="1720"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992"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2267" w:type="dxa"/>
            <w:gridSpan w:val="2"/>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992"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992" w:type="dxa"/>
            <w:gridSpan w:val="2"/>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2126" w:type="dxa"/>
            <w:gridSpan w:val="3"/>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871" w:type="dxa"/>
            <w:gridSpan w:val="2"/>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417"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Pr>
                <w:rFonts w:ascii="Times New Roman" w:hAnsi="Times New Roman" w:cs="Times New Roman"/>
                <w:sz w:val="22"/>
                <w:szCs w:val="22"/>
              </w:rPr>
              <w:t>н</w:t>
            </w:r>
            <w:r w:rsidRPr="0081208C">
              <w:rPr>
                <w:rFonts w:ascii="Times New Roman" w:hAnsi="Times New Roman" w:cs="Times New Roman"/>
                <w:sz w:val="22"/>
                <w:szCs w:val="22"/>
              </w:rPr>
              <w:t xml:space="preserve">аимено-вание и единица измере-ния </w:t>
            </w:r>
          </w:p>
        </w:tc>
        <w:tc>
          <w:tcPr>
            <w:tcW w:w="2679" w:type="dxa"/>
            <w:gridSpan w:val="3"/>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значения по годам реализации</w:t>
            </w:r>
          </w:p>
        </w:tc>
      </w:tr>
      <w:tr w:rsidR="00981FF5">
        <w:trPr>
          <w:trHeight w:val="1836"/>
        </w:trPr>
        <w:tc>
          <w:tcPr>
            <w:tcW w:w="528"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720"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992"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133" w:type="dxa"/>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Pr>
                <w:rFonts w:ascii="Times New Roman" w:hAnsi="Times New Roman" w:cs="Times New Roman"/>
                <w:sz w:val="22"/>
                <w:szCs w:val="22"/>
              </w:rPr>
              <w:t>п</w:t>
            </w:r>
            <w:r w:rsidRPr="0081208C">
              <w:rPr>
                <w:rFonts w:ascii="Times New Roman" w:hAnsi="Times New Roman" w:cs="Times New Roman"/>
                <w:sz w:val="22"/>
                <w:szCs w:val="22"/>
              </w:rPr>
              <w:t>отреб</w:t>
            </w:r>
            <w:r>
              <w:rPr>
                <w:rFonts w:ascii="Times New Roman" w:hAnsi="Times New Roman" w:cs="Times New Roman"/>
                <w:sz w:val="22"/>
                <w:szCs w:val="22"/>
              </w:rPr>
              <w:t>-</w:t>
            </w:r>
            <w:r w:rsidRPr="0081208C">
              <w:rPr>
                <w:rFonts w:ascii="Times New Roman" w:hAnsi="Times New Roman" w:cs="Times New Roman"/>
                <w:sz w:val="22"/>
                <w:szCs w:val="22"/>
              </w:rPr>
              <w:t>ность</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с учетом  утверж-денного бюджет</w:t>
            </w:r>
            <w:r>
              <w:rPr>
                <w:rFonts w:ascii="Times New Roman" w:hAnsi="Times New Roman" w:cs="Times New Roman"/>
                <w:sz w:val="22"/>
                <w:szCs w:val="22"/>
              </w:rPr>
              <w:t>-</w:t>
            </w:r>
            <w:r w:rsidRPr="0081208C">
              <w:rPr>
                <w:rFonts w:ascii="Times New Roman" w:hAnsi="Times New Roman" w:cs="Times New Roman"/>
                <w:sz w:val="22"/>
                <w:szCs w:val="22"/>
              </w:rPr>
              <w:t>ного финаси-рования</w:t>
            </w:r>
          </w:p>
        </w:tc>
        <w:tc>
          <w:tcPr>
            <w:tcW w:w="992"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992" w:type="dxa"/>
            <w:gridSpan w:val="2"/>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потреб-ность</w:t>
            </w:r>
          </w:p>
        </w:tc>
        <w:tc>
          <w:tcPr>
            <w:tcW w:w="1134"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с учетом  утверж-денного бюджет</w:t>
            </w:r>
            <w:r>
              <w:rPr>
                <w:rFonts w:ascii="Times New Roman" w:hAnsi="Times New Roman" w:cs="Times New Roman"/>
                <w:sz w:val="22"/>
                <w:szCs w:val="22"/>
              </w:rPr>
              <w:t>-</w:t>
            </w:r>
            <w:r w:rsidRPr="0081208C">
              <w:rPr>
                <w:rFonts w:ascii="Times New Roman" w:hAnsi="Times New Roman" w:cs="Times New Roman"/>
                <w:sz w:val="22"/>
                <w:szCs w:val="22"/>
              </w:rPr>
              <w:t xml:space="preserve">ного финаси-рования </w:t>
            </w:r>
          </w:p>
        </w:tc>
        <w:tc>
          <w:tcPr>
            <w:tcW w:w="871"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276" w:type="dxa"/>
            <w:gridSpan w:val="2"/>
            <w:tcBorders>
              <w:top w:val="single" w:sz="4" w:space="0" w:color="000000"/>
              <w:left w:val="single" w:sz="4" w:space="0" w:color="000000"/>
              <w:bottom w:val="single" w:sz="4" w:space="0" w:color="000000"/>
            </w:tcBorders>
          </w:tcPr>
          <w:p w:rsidR="00981FF5" w:rsidRPr="0081208C" w:rsidRDefault="00981FF5" w:rsidP="009C6BE6">
            <w:pPr>
              <w:pStyle w:val="Heading3"/>
              <w:spacing w:before="0" w:after="0"/>
              <w:ind w:left="67" w:hanging="4"/>
              <w:rPr>
                <w:b w:val="0"/>
                <w:bCs w:val="0"/>
                <w:sz w:val="22"/>
                <w:szCs w:val="22"/>
              </w:rPr>
            </w:pPr>
            <w:r w:rsidRPr="0081208C">
              <w:rPr>
                <w:b w:val="0"/>
                <w:bCs w:val="0"/>
                <w:sz w:val="22"/>
                <w:szCs w:val="22"/>
              </w:rPr>
              <w:t>с учетом требуе</w:t>
            </w:r>
            <w:r>
              <w:rPr>
                <w:b w:val="0"/>
                <w:bCs w:val="0"/>
                <w:sz w:val="22"/>
                <w:szCs w:val="22"/>
              </w:rPr>
              <w:t>мо</w:t>
            </w:r>
            <w:r w:rsidRPr="0081208C">
              <w:rPr>
                <w:b w:val="0"/>
                <w:bCs w:val="0"/>
                <w:sz w:val="22"/>
                <w:szCs w:val="22"/>
              </w:rPr>
              <w:t>-го финан</w:t>
            </w:r>
            <w:r>
              <w:rPr>
                <w:b w:val="0"/>
                <w:bCs w:val="0"/>
                <w:sz w:val="22"/>
                <w:szCs w:val="22"/>
              </w:rPr>
              <w:t>-си</w:t>
            </w:r>
            <w:r w:rsidRPr="0081208C">
              <w:rPr>
                <w:b w:val="0"/>
                <w:bCs w:val="0"/>
                <w:sz w:val="22"/>
                <w:szCs w:val="22"/>
              </w:rPr>
              <w:t>рования</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080A07">
            <w:pPr>
              <w:pStyle w:val="Heading3"/>
              <w:spacing w:before="0" w:beforeAutospacing="0" w:after="0" w:afterAutospacing="0"/>
              <w:ind w:left="720" w:hanging="720"/>
              <w:rPr>
                <w:sz w:val="22"/>
                <w:szCs w:val="22"/>
              </w:rPr>
            </w:pPr>
            <w:r w:rsidRPr="0081208C">
              <w:rPr>
                <w:b w:val="0"/>
                <w:bCs w:val="0"/>
                <w:sz w:val="22"/>
                <w:szCs w:val="22"/>
              </w:rPr>
              <w:t xml:space="preserve">с учетом </w:t>
            </w:r>
          </w:p>
          <w:p w:rsidR="00981FF5" w:rsidRPr="0081208C" w:rsidRDefault="00981FF5" w:rsidP="00080A07">
            <w:pPr>
              <w:pStyle w:val="BodyText"/>
              <w:spacing w:after="0"/>
              <w:rPr>
                <w:rFonts w:ascii="Times New Roman" w:hAnsi="Times New Roman" w:cs="Times New Roman"/>
                <w:sz w:val="22"/>
                <w:szCs w:val="22"/>
              </w:rPr>
            </w:pPr>
            <w:r w:rsidRPr="0081208C">
              <w:rPr>
                <w:sz w:val="22"/>
                <w:szCs w:val="22"/>
              </w:rPr>
              <w:t>утверж-денного бюджетного финанси-рования</w:t>
            </w:r>
          </w:p>
        </w:tc>
      </w:tr>
      <w:tr w:rsidR="00981FF5">
        <w:trPr>
          <w:trHeight w:val="345"/>
        </w:trPr>
        <w:tc>
          <w:tcPr>
            <w:tcW w:w="528" w:type="dxa"/>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1</w:t>
            </w:r>
          </w:p>
        </w:tc>
        <w:tc>
          <w:tcPr>
            <w:tcW w:w="1720" w:type="dxa"/>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2</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3</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4</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5</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6</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7</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8</w:t>
            </w:r>
          </w:p>
        </w:tc>
        <w:tc>
          <w:tcPr>
            <w:tcW w:w="1134"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9</w:t>
            </w:r>
          </w:p>
        </w:tc>
        <w:tc>
          <w:tcPr>
            <w:tcW w:w="871"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10</w:t>
            </w:r>
          </w:p>
        </w:tc>
        <w:tc>
          <w:tcPr>
            <w:tcW w:w="1417" w:type="dxa"/>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11</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12</w:t>
            </w:r>
          </w:p>
        </w:tc>
        <w:tc>
          <w:tcPr>
            <w:tcW w:w="1276"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13</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center"/>
              <w:rPr>
                <w:rFonts w:ascii="Times New Roman" w:hAnsi="Times New Roman" w:cs="Times New Roman"/>
                <w:b/>
                <w:bCs/>
                <w:sz w:val="22"/>
                <w:szCs w:val="22"/>
              </w:rPr>
            </w:pPr>
            <w:r w:rsidRPr="0081208C">
              <w:rPr>
                <w:rFonts w:ascii="Times New Roman" w:hAnsi="Times New Roman" w:cs="Times New Roman"/>
                <w:sz w:val="22"/>
                <w:szCs w:val="22"/>
              </w:rPr>
              <w:t>14</w:t>
            </w:r>
          </w:p>
        </w:tc>
      </w:tr>
      <w:tr w:rsidR="00981FF5">
        <w:trPr>
          <w:trHeight w:val="284"/>
        </w:trPr>
        <w:tc>
          <w:tcPr>
            <w:tcW w:w="15718" w:type="dxa"/>
            <w:gridSpan w:val="18"/>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ind w:left="-348" w:firstLine="425"/>
              <w:rPr>
                <w:rFonts w:ascii="Times New Roman" w:hAnsi="Times New Roman" w:cs="Times New Roman"/>
                <w:sz w:val="22"/>
                <w:szCs w:val="22"/>
              </w:rPr>
            </w:pPr>
            <w:r w:rsidRPr="0081208C">
              <w:rPr>
                <w:rFonts w:ascii="Times New Roman" w:hAnsi="Times New Roman" w:cs="Times New Roman"/>
                <w:sz w:val="22"/>
                <w:szCs w:val="22"/>
              </w:rPr>
              <w:t>Задача 1</w:t>
            </w:r>
            <w:r>
              <w:rPr>
                <w:rFonts w:ascii="Times New Roman" w:hAnsi="Times New Roman" w:cs="Times New Roman"/>
                <w:sz w:val="22"/>
                <w:szCs w:val="22"/>
              </w:rPr>
              <w:t xml:space="preserve">. </w:t>
            </w:r>
            <w:r w:rsidRPr="0081208C">
              <w:rPr>
                <w:sz w:val="22"/>
                <w:szCs w:val="22"/>
              </w:rPr>
              <w:t>Капитальный и текущий ремонт муниципального жилищного фонда в ЗАТО Северск</w:t>
            </w:r>
          </w:p>
        </w:tc>
      </w:tr>
      <w:tr w:rsidR="00981FF5">
        <w:trPr>
          <w:trHeight w:val="357"/>
        </w:trPr>
        <w:tc>
          <w:tcPr>
            <w:tcW w:w="528" w:type="dxa"/>
            <w:vMerge w:val="restart"/>
            <w:tcBorders>
              <w:top w:val="single" w:sz="4" w:space="0" w:color="000000"/>
              <w:left w:val="single" w:sz="4" w:space="0" w:color="000000"/>
            </w:tcBorders>
          </w:tcPr>
          <w:p w:rsidR="00981FF5" w:rsidRPr="0081208C" w:rsidRDefault="00981FF5" w:rsidP="00B70435">
            <w:pPr>
              <w:autoSpaceDE w:val="0"/>
              <w:jc w:val="center"/>
              <w:rPr>
                <w:rFonts w:ascii="Times New Roman" w:hAnsi="Times New Roman" w:cs="Times New Roman"/>
                <w:sz w:val="22"/>
                <w:szCs w:val="22"/>
              </w:rPr>
            </w:pPr>
            <w:r w:rsidRPr="0081208C">
              <w:rPr>
                <w:rFonts w:ascii="Times New Roman" w:hAnsi="Times New Roman" w:cs="Times New Roman"/>
                <w:sz w:val="22"/>
                <w:szCs w:val="22"/>
              </w:rPr>
              <w:t>1</w:t>
            </w:r>
          </w:p>
        </w:tc>
        <w:tc>
          <w:tcPr>
            <w:tcW w:w="1720" w:type="dxa"/>
            <w:vMerge w:val="restart"/>
            <w:tcBorders>
              <w:top w:val="single" w:sz="4" w:space="0" w:color="000000"/>
              <w:left w:val="single" w:sz="4" w:space="0" w:color="000000"/>
            </w:tcBorders>
          </w:tcPr>
          <w:p w:rsidR="00981FF5" w:rsidRPr="0081208C" w:rsidRDefault="00981FF5" w:rsidP="009C6BE6">
            <w:pPr>
              <w:autoSpaceDE w:val="0"/>
              <w:rPr>
                <w:sz w:val="22"/>
                <w:szCs w:val="22"/>
              </w:rPr>
            </w:pPr>
            <w:r w:rsidRPr="0081208C">
              <w:rPr>
                <w:rFonts w:ascii="Times New Roman" w:hAnsi="Times New Roman" w:cs="Times New Roman"/>
                <w:sz w:val="22"/>
                <w:szCs w:val="22"/>
              </w:rPr>
              <w:t xml:space="preserve">ВЦП </w:t>
            </w:r>
          </w:p>
          <w:p w:rsidR="00981FF5" w:rsidRPr="0081208C" w:rsidRDefault="00981FF5" w:rsidP="009C6BE6">
            <w:pPr>
              <w:autoSpaceDE w:val="0"/>
              <w:rPr>
                <w:rFonts w:ascii="Times New Roman" w:hAnsi="Times New Roman" w:cs="Times New Roman"/>
                <w:sz w:val="22"/>
                <w:szCs w:val="22"/>
              </w:rPr>
            </w:pPr>
            <w:r w:rsidRPr="0081208C">
              <w:rPr>
                <w:sz w:val="22"/>
                <w:szCs w:val="22"/>
              </w:rPr>
              <w:t>Капитальный  и текущий ремонт муниципального жилищного фонда в ЗАТО Северск</w:t>
            </w:r>
            <w:r w:rsidRPr="0081208C">
              <w:rPr>
                <w:rFonts w:ascii="Times New Roman" w:hAnsi="Times New Roman" w:cs="Times New Roman"/>
                <w:sz w:val="22"/>
                <w:szCs w:val="22"/>
              </w:rPr>
              <w:t xml:space="preserve"> </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Pr>
                <w:rFonts w:ascii="Times New Roman" w:hAnsi="Times New Roman" w:cs="Times New Roman"/>
                <w:sz w:val="22"/>
                <w:szCs w:val="22"/>
              </w:rPr>
              <w:t>В</w:t>
            </w:r>
            <w:r w:rsidRPr="0081208C">
              <w:rPr>
                <w:rFonts w:ascii="Times New Roman" w:hAnsi="Times New Roman" w:cs="Times New Roman"/>
                <w:sz w:val="22"/>
                <w:szCs w:val="22"/>
              </w:rPr>
              <w:t>сего</w:t>
            </w:r>
            <w:r>
              <w:rPr>
                <w:rFonts w:ascii="Times New Roman" w:hAnsi="Times New Roman" w:cs="Times New Roman"/>
                <w:sz w:val="22"/>
                <w:szCs w:val="22"/>
              </w:rPr>
              <w:t>,</w:t>
            </w:r>
            <w:r>
              <w:rPr>
                <w:rFonts w:ascii="Times New Roman" w:hAnsi="Times New Roman" w:cs="Times New Roman"/>
                <w:sz w:val="22"/>
                <w:szCs w:val="22"/>
              </w:rPr>
              <w:br/>
              <w:t xml:space="preserve"> в т.ч.:</w:t>
            </w:r>
            <w:r w:rsidRPr="0081208C">
              <w:rPr>
                <w:rFonts w:ascii="Times New Roman" w:hAnsi="Times New Roman" w:cs="Times New Roman"/>
                <w:sz w:val="22"/>
                <w:szCs w:val="22"/>
              </w:rPr>
              <w:t xml:space="preserve">         </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11151,54</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7016,60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11151,54</w:t>
            </w:r>
          </w:p>
        </w:tc>
        <w:tc>
          <w:tcPr>
            <w:tcW w:w="1134"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7016,60</w:t>
            </w:r>
          </w:p>
        </w:tc>
        <w:tc>
          <w:tcPr>
            <w:tcW w:w="871"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1417" w:type="dxa"/>
            <w:vMerge w:val="restart"/>
            <w:tcBorders>
              <w:top w:val="single" w:sz="4" w:space="0" w:color="000000"/>
              <w:left w:val="single" w:sz="4" w:space="0" w:color="000000"/>
            </w:tcBorders>
          </w:tcPr>
          <w:p w:rsidR="00981FF5" w:rsidRDefault="00981FF5" w:rsidP="009C6BE6">
            <w:pPr>
              <w:autoSpaceDE w:val="0"/>
              <w:rPr>
                <w:rFonts w:ascii="Times New Roman" w:hAnsi="Times New Roman" w:cs="Times New Roman"/>
                <w:sz w:val="22"/>
                <w:szCs w:val="22"/>
              </w:rPr>
            </w:pPr>
            <w:r w:rsidRPr="004D0F96">
              <w:rPr>
                <w:rFonts w:ascii="Times New Roman" w:hAnsi="Times New Roman" w:cs="Times New Roman"/>
                <w:sz w:val="22"/>
                <w:szCs w:val="22"/>
              </w:rPr>
              <w:t>Управление жилищно-коммуналь-ного хозяй-ства, тран</w:t>
            </w:r>
            <w:r>
              <w:rPr>
                <w:rFonts w:ascii="Times New Roman" w:hAnsi="Times New Roman" w:cs="Times New Roman"/>
                <w:sz w:val="22"/>
                <w:szCs w:val="22"/>
              </w:rPr>
              <w:t>-</w:t>
            </w:r>
            <w:r w:rsidRPr="004D0F96">
              <w:rPr>
                <w:rFonts w:ascii="Times New Roman" w:hAnsi="Times New Roman" w:cs="Times New Roman"/>
                <w:sz w:val="22"/>
                <w:szCs w:val="22"/>
              </w:rPr>
              <w:t>спорта  и связи Админист-рации ЗАТО Северск</w:t>
            </w:r>
          </w:p>
          <w:p w:rsidR="00981FF5" w:rsidRPr="004D0F96" w:rsidRDefault="00981FF5" w:rsidP="009C6BE6">
            <w:pPr>
              <w:autoSpaceDE w:val="0"/>
              <w:rPr>
                <w:rFonts w:ascii="Times New Roman" w:hAnsi="Times New Roman" w:cs="Times New Roman"/>
                <w:sz w:val="22"/>
                <w:szCs w:val="22"/>
              </w:rPr>
            </w:pPr>
          </w:p>
        </w:tc>
        <w:tc>
          <w:tcPr>
            <w:tcW w:w="1134" w:type="dxa"/>
            <w:vMerge w:val="restart"/>
            <w:tcBorders>
              <w:top w:val="single" w:sz="4" w:space="0" w:color="000000"/>
              <w:left w:val="single" w:sz="4" w:space="0" w:color="000000"/>
            </w:tcBorders>
          </w:tcPr>
          <w:p w:rsidR="00981FF5" w:rsidRPr="004D0F96" w:rsidRDefault="00981FF5" w:rsidP="009C6BE6">
            <w:pPr>
              <w:autoSpaceDE w:val="0"/>
              <w:rPr>
                <w:rFonts w:ascii="Times New Roman" w:hAnsi="Times New Roman" w:cs="Times New Roman"/>
                <w:sz w:val="22"/>
                <w:szCs w:val="22"/>
              </w:rPr>
            </w:pPr>
            <w:r w:rsidRPr="004D0F96">
              <w:rPr>
                <w:rFonts w:ascii="Times New Roman" w:hAnsi="Times New Roman" w:cs="Times New Roman"/>
                <w:sz w:val="22"/>
                <w:szCs w:val="22"/>
              </w:rPr>
              <w:t>Площадь отремон-тирован-ных жилых помеще-ний, кв.м</w:t>
            </w:r>
          </w:p>
        </w:tc>
        <w:tc>
          <w:tcPr>
            <w:tcW w:w="1276"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1991,93</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1304,77</w:t>
            </w:r>
          </w:p>
        </w:tc>
      </w:tr>
      <w:tr w:rsidR="00981FF5">
        <w:trPr>
          <w:trHeight w:val="536"/>
        </w:trPr>
        <w:tc>
          <w:tcPr>
            <w:tcW w:w="528" w:type="dxa"/>
            <w:vMerge/>
            <w:tcBorders>
              <w:left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720" w:type="dxa"/>
            <w:vMerge/>
            <w:tcBorders>
              <w:left w:val="single" w:sz="4" w:space="0" w:color="000000"/>
            </w:tcBorders>
          </w:tcPr>
          <w:p w:rsidR="00981FF5" w:rsidRPr="0081208C" w:rsidRDefault="00981FF5" w:rsidP="009C6BE6">
            <w:pPr>
              <w:autoSpaceDE w:val="0"/>
              <w:snapToGrid w:val="0"/>
              <w:rPr>
                <w:rFonts w:ascii="Times New Roman" w:hAnsi="Times New Roman" w:cs="Times New Roman"/>
                <w:sz w:val="22"/>
                <w:szCs w:val="22"/>
              </w:rPr>
            </w:pP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2015 год      </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7234,94</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3100,00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7234,94</w:t>
            </w:r>
          </w:p>
        </w:tc>
        <w:tc>
          <w:tcPr>
            <w:tcW w:w="1134"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3100,00</w:t>
            </w:r>
          </w:p>
        </w:tc>
        <w:tc>
          <w:tcPr>
            <w:tcW w:w="871"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1417" w:type="dxa"/>
            <w:vMerge/>
            <w:tcBorders>
              <w:left w:val="single" w:sz="4" w:space="0" w:color="000000"/>
            </w:tcBorders>
          </w:tcPr>
          <w:p w:rsidR="00981FF5" w:rsidRPr="0081208C" w:rsidRDefault="00981FF5" w:rsidP="009C6BE6">
            <w:pPr>
              <w:autoSpaceDE w:val="0"/>
              <w:snapToGrid w:val="0"/>
              <w:ind w:left="113" w:right="113"/>
              <w:jc w:val="both"/>
              <w:rPr>
                <w:rFonts w:ascii="Times New Roman" w:hAnsi="Times New Roman" w:cs="Times New Roman"/>
                <w:sz w:val="22"/>
                <w:szCs w:val="22"/>
              </w:rPr>
            </w:pPr>
          </w:p>
        </w:tc>
        <w:tc>
          <w:tcPr>
            <w:tcW w:w="1134" w:type="dxa"/>
            <w:vMerge/>
            <w:tcBorders>
              <w:left w:val="single" w:sz="4" w:space="0" w:color="000000"/>
            </w:tcBorders>
          </w:tcPr>
          <w:p w:rsidR="00981FF5" w:rsidRPr="0081208C" w:rsidRDefault="00981FF5" w:rsidP="009C6BE6">
            <w:pPr>
              <w:snapToGrid w:val="0"/>
              <w:rPr>
                <w:rFonts w:ascii="Times New Roman" w:hAnsi="Times New Roman" w:cs="Times New Roman"/>
                <w:sz w:val="22"/>
                <w:szCs w:val="22"/>
              </w:rPr>
            </w:pPr>
          </w:p>
        </w:tc>
        <w:tc>
          <w:tcPr>
            <w:tcW w:w="1276"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1294,93</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607,77</w:t>
            </w:r>
          </w:p>
        </w:tc>
      </w:tr>
      <w:tr w:rsidR="00981FF5">
        <w:trPr>
          <w:trHeight w:val="572"/>
        </w:trPr>
        <w:tc>
          <w:tcPr>
            <w:tcW w:w="528" w:type="dxa"/>
            <w:vMerge/>
            <w:tcBorders>
              <w:left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720" w:type="dxa"/>
            <w:vMerge/>
            <w:tcBorders>
              <w:left w:val="single" w:sz="4" w:space="0" w:color="000000"/>
            </w:tcBorders>
          </w:tcPr>
          <w:p w:rsidR="00981FF5" w:rsidRPr="0081208C" w:rsidRDefault="00981FF5" w:rsidP="009C6BE6">
            <w:pPr>
              <w:autoSpaceDE w:val="0"/>
              <w:snapToGrid w:val="0"/>
              <w:rPr>
                <w:rFonts w:ascii="Times New Roman" w:hAnsi="Times New Roman" w:cs="Times New Roman"/>
                <w:sz w:val="22"/>
                <w:szCs w:val="22"/>
              </w:rPr>
            </w:pP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2016 год      </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1958,30</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1958,30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1958,30</w:t>
            </w:r>
          </w:p>
        </w:tc>
        <w:tc>
          <w:tcPr>
            <w:tcW w:w="1134"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1958,30</w:t>
            </w:r>
          </w:p>
        </w:tc>
        <w:tc>
          <w:tcPr>
            <w:tcW w:w="871"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1417" w:type="dxa"/>
            <w:vMerge/>
            <w:tcBorders>
              <w:left w:val="single" w:sz="4" w:space="0" w:color="000000"/>
            </w:tcBorders>
          </w:tcPr>
          <w:p w:rsidR="00981FF5" w:rsidRPr="0081208C" w:rsidRDefault="00981FF5" w:rsidP="009C6BE6">
            <w:pPr>
              <w:autoSpaceDE w:val="0"/>
              <w:snapToGrid w:val="0"/>
              <w:ind w:left="113" w:right="113"/>
              <w:jc w:val="both"/>
              <w:rPr>
                <w:rFonts w:ascii="Times New Roman" w:hAnsi="Times New Roman" w:cs="Times New Roman"/>
                <w:sz w:val="22"/>
                <w:szCs w:val="22"/>
              </w:rPr>
            </w:pPr>
          </w:p>
        </w:tc>
        <w:tc>
          <w:tcPr>
            <w:tcW w:w="1134" w:type="dxa"/>
            <w:vMerge/>
            <w:tcBorders>
              <w:left w:val="single" w:sz="4" w:space="0" w:color="000000"/>
            </w:tcBorders>
          </w:tcPr>
          <w:p w:rsidR="00981FF5" w:rsidRPr="0081208C" w:rsidRDefault="00981FF5" w:rsidP="009C6BE6">
            <w:pPr>
              <w:snapToGrid w:val="0"/>
              <w:rPr>
                <w:rFonts w:ascii="Times New Roman" w:hAnsi="Times New Roman" w:cs="Times New Roman"/>
                <w:sz w:val="22"/>
                <w:szCs w:val="22"/>
              </w:rPr>
            </w:pPr>
          </w:p>
        </w:tc>
        <w:tc>
          <w:tcPr>
            <w:tcW w:w="1276"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348</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348</w:t>
            </w:r>
          </w:p>
        </w:tc>
      </w:tr>
      <w:tr w:rsidR="00981FF5">
        <w:trPr>
          <w:trHeight w:val="1056"/>
        </w:trPr>
        <w:tc>
          <w:tcPr>
            <w:tcW w:w="528" w:type="dxa"/>
            <w:vMerge/>
            <w:tcBorders>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720" w:type="dxa"/>
            <w:vMerge/>
            <w:tcBorders>
              <w:left w:val="single" w:sz="4" w:space="0" w:color="000000"/>
              <w:bottom w:val="single" w:sz="4" w:space="0" w:color="000000"/>
            </w:tcBorders>
          </w:tcPr>
          <w:p w:rsidR="00981FF5" w:rsidRPr="0081208C" w:rsidRDefault="00981FF5" w:rsidP="009C6BE6">
            <w:pPr>
              <w:autoSpaceDE w:val="0"/>
              <w:snapToGrid w:val="0"/>
              <w:rPr>
                <w:rFonts w:ascii="Times New Roman" w:hAnsi="Times New Roman" w:cs="Times New Roman"/>
                <w:sz w:val="22"/>
                <w:szCs w:val="22"/>
              </w:rPr>
            </w:pP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2017 год</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1958,30</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1958,30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1958,30</w:t>
            </w:r>
          </w:p>
        </w:tc>
        <w:tc>
          <w:tcPr>
            <w:tcW w:w="1134"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1958,30</w:t>
            </w:r>
          </w:p>
        </w:tc>
        <w:tc>
          <w:tcPr>
            <w:tcW w:w="871"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1417" w:type="dxa"/>
            <w:vMerge/>
            <w:tcBorders>
              <w:left w:val="single" w:sz="4" w:space="0" w:color="000000"/>
              <w:bottom w:val="single" w:sz="4" w:space="0" w:color="000000"/>
            </w:tcBorders>
          </w:tcPr>
          <w:p w:rsidR="00981FF5" w:rsidRPr="0081208C" w:rsidRDefault="00981FF5" w:rsidP="009C6BE6">
            <w:pPr>
              <w:autoSpaceDE w:val="0"/>
              <w:snapToGrid w:val="0"/>
              <w:ind w:left="113" w:right="113"/>
              <w:jc w:val="both"/>
              <w:rPr>
                <w:rFonts w:ascii="Times New Roman" w:hAnsi="Times New Roman" w:cs="Times New Roman"/>
                <w:sz w:val="22"/>
                <w:szCs w:val="22"/>
              </w:rPr>
            </w:pPr>
          </w:p>
        </w:tc>
        <w:tc>
          <w:tcPr>
            <w:tcW w:w="1134" w:type="dxa"/>
            <w:vMerge/>
            <w:tcBorders>
              <w:left w:val="single" w:sz="4" w:space="0" w:color="000000"/>
              <w:bottom w:val="single" w:sz="4" w:space="0" w:color="000000"/>
            </w:tcBorders>
          </w:tcPr>
          <w:p w:rsidR="00981FF5" w:rsidRPr="0081208C" w:rsidRDefault="00981FF5" w:rsidP="009C6BE6">
            <w:pPr>
              <w:snapToGrid w:val="0"/>
              <w:rPr>
                <w:rFonts w:ascii="Times New Roman" w:hAnsi="Times New Roman" w:cs="Times New Roman"/>
                <w:sz w:val="22"/>
                <w:szCs w:val="22"/>
              </w:rPr>
            </w:pPr>
          </w:p>
        </w:tc>
        <w:tc>
          <w:tcPr>
            <w:tcW w:w="1276"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34913</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349</w:t>
            </w:r>
          </w:p>
        </w:tc>
      </w:tr>
      <w:tr w:rsidR="00981FF5">
        <w:trPr>
          <w:trHeight w:val="279"/>
        </w:trPr>
        <w:tc>
          <w:tcPr>
            <w:tcW w:w="528" w:type="dxa"/>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1</w:t>
            </w:r>
          </w:p>
        </w:tc>
        <w:tc>
          <w:tcPr>
            <w:tcW w:w="1720"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2</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3</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4</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5</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6</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7</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8</w:t>
            </w:r>
          </w:p>
        </w:tc>
        <w:tc>
          <w:tcPr>
            <w:tcW w:w="1134"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9</w:t>
            </w:r>
          </w:p>
        </w:tc>
        <w:tc>
          <w:tcPr>
            <w:tcW w:w="871"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10</w:t>
            </w:r>
          </w:p>
        </w:tc>
        <w:tc>
          <w:tcPr>
            <w:tcW w:w="1417" w:type="dxa"/>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11</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12</w:t>
            </w:r>
          </w:p>
        </w:tc>
        <w:tc>
          <w:tcPr>
            <w:tcW w:w="1276"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13</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14</w:t>
            </w:r>
          </w:p>
        </w:tc>
      </w:tr>
      <w:tr w:rsidR="00981FF5" w:rsidRPr="0081208C">
        <w:trPr>
          <w:trHeight w:val="410"/>
        </w:trPr>
        <w:tc>
          <w:tcPr>
            <w:tcW w:w="15718" w:type="dxa"/>
            <w:gridSpan w:val="18"/>
            <w:tcBorders>
              <w:top w:val="single" w:sz="4" w:space="0" w:color="000000"/>
              <w:left w:val="single" w:sz="4" w:space="0" w:color="000000"/>
              <w:bottom w:val="single" w:sz="4" w:space="0" w:color="000000"/>
              <w:right w:val="single" w:sz="4" w:space="0" w:color="000000"/>
            </w:tcBorders>
          </w:tcPr>
          <w:p w:rsidR="00981FF5" w:rsidRPr="0081208C" w:rsidRDefault="00981FF5" w:rsidP="00EC1282">
            <w:pPr>
              <w:autoSpaceDE w:val="0"/>
              <w:rPr>
                <w:rFonts w:ascii="Times New Roman" w:hAnsi="Times New Roman" w:cs="Times New Roman"/>
                <w:sz w:val="22"/>
                <w:szCs w:val="22"/>
              </w:rPr>
            </w:pPr>
            <w:r w:rsidRPr="0081208C">
              <w:rPr>
                <w:rFonts w:ascii="Times New Roman" w:hAnsi="Times New Roman" w:cs="Times New Roman"/>
                <w:sz w:val="22"/>
                <w:szCs w:val="22"/>
              </w:rPr>
              <w:t>Задача 2</w:t>
            </w:r>
            <w:r>
              <w:rPr>
                <w:rFonts w:ascii="Times New Roman" w:hAnsi="Times New Roman" w:cs="Times New Roman"/>
                <w:sz w:val="22"/>
                <w:szCs w:val="22"/>
              </w:rPr>
              <w:t xml:space="preserve">. </w:t>
            </w:r>
            <w:r w:rsidRPr="0081208C">
              <w:rPr>
                <w:rFonts w:ascii="Times New Roman" w:hAnsi="Times New Roman" w:cs="Times New Roman"/>
                <w:sz w:val="22"/>
                <w:szCs w:val="22"/>
              </w:rPr>
              <w:t xml:space="preserve">Содержание жилых помещений </w:t>
            </w:r>
            <w:r>
              <w:rPr>
                <w:rFonts w:ascii="Times New Roman" w:hAnsi="Times New Roman" w:cs="Times New Roman"/>
                <w:sz w:val="22"/>
                <w:szCs w:val="22"/>
              </w:rPr>
              <w:t xml:space="preserve"> до заселения </w:t>
            </w:r>
            <w:r w:rsidRPr="0081208C">
              <w:rPr>
                <w:rFonts w:ascii="Times New Roman" w:hAnsi="Times New Roman" w:cs="Times New Roman"/>
                <w:sz w:val="22"/>
                <w:szCs w:val="22"/>
              </w:rPr>
              <w:t>муниципального жилищного фонда ЗАТО Северск</w:t>
            </w:r>
            <w:r>
              <w:rPr>
                <w:rFonts w:ascii="Times New Roman" w:hAnsi="Times New Roman" w:cs="Times New Roman"/>
                <w:sz w:val="22"/>
                <w:szCs w:val="22"/>
              </w:rPr>
              <w:t xml:space="preserve">, Томской области  </w:t>
            </w:r>
          </w:p>
        </w:tc>
      </w:tr>
      <w:tr w:rsidR="00981FF5" w:rsidRPr="0081208C">
        <w:trPr>
          <w:trHeight w:val="420"/>
        </w:trPr>
        <w:tc>
          <w:tcPr>
            <w:tcW w:w="528" w:type="dxa"/>
            <w:vMerge w:val="restart"/>
            <w:tcBorders>
              <w:top w:val="single" w:sz="4" w:space="0" w:color="000000"/>
              <w:left w:val="single" w:sz="4" w:space="0" w:color="000000"/>
              <w:bottom w:val="single" w:sz="4" w:space="0" w:color="000000"/>
            </w:tcBorders>
          </w:tcPr>
          <w:p w:rsidR="00981FF5" w:rsidRPr="0081208C" w:rsidRDefault="00981FF5" w:rsidP="00B70435">
            <w:pPr>
              <w:autoSpaceDE w:val="0"/>
              <w:rPr>
                <w:rFonts w:ascii="Times New Roman" w:hAnsi="Times New Roman" w:cs="Times New Roman"/>
                <w:sz w:val="22"/>
                <w:szCs w:val="22"/>
              </w:rPr>
            </w:pPr>
            <w:r>
              <w:rPr>
                <w:rFonts w:ascii="Times New Roman" w:hAnsi="Times New Roman" w:cs="Times New Roman"/>
                <w:sz w:val="22"/>
                <w:szCs w:val="22"/>
              </w:rPr>
              <w:t>2</w:t>
            </w:r>
          </w:p>
        </w:tc>
        <w:tc>
          <w:tcPr>
            <w:tcW w:w="1720" w:type="dxa"/>
            <w:vMerge w:val="restart"/>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 ВЦП </w:t>
            </w:r>
          </w:p>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Содержание  жилых помещений до заселения муниципально</w:t>
            </w:r>
            <w:r>
              <w:rPr>
                <w:rFonts w:ascii="Times New Roman" w:hAnsi="Times New Roman" w:cs="Times New Roman"/>
                <w:sz w:val="22"/>
                <w:szCs w:val="22"/>
              </w:rPr>
              <w:t>-</w:t>
            </w:r>
            <w:r w:rsidRPr="0081208C">
              <w:rPr>
                <w:rFonts w:ascii="Times New Roman" w:hAnsi="Times New Roman" w:cs="Times New Roman"/>
                <w:sz w:val="22"/>
                <w:szCs w:val="22"/>
              </w:rPr>
              <w:t xml:space="preserve">го жилищного фонда ЗАТО Северск   </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Pr>
                <w:rFonts w:ascii="Times New Roman" w:hAnsi="Times New Roman" w:cs="Times New Roman"/>
                <w:sz w:val="22"/>
                <w:szCs w:val="22"/>
              </w:rPr>
              <w:t>В</w:t>
            </w:r>
            <w:r w:rsidRPr="0081208C">
              <w:rPr>
                <w:rFonts w:ascii="Times New Roman" w:hAnsi="Times New Roman" w:cs="Times New Roman"/>
                <w:sz w:val="22"/>
                <w:szCs w:val="22"/>
              </w:rPr>
              <w:t>сего</w:t>
            </w:r>
            <w:r>
              <w:rPr>
                <w:rFonts w:ascii="Times New Roman" w:hAnsi="Times New Roman" w:cs="Times New Roman"/>
                <w:sz w:val="22"/>
                <w:szCs w:val="22"/>
              </w:rPr>
              <w:t>, вт.ч.:</w:t>
            </w:r>
            <w:r w:rsidRPr="0081208C">
              <w:rPr>
                <w:rFonts w:ascii="Times New Roman" w:hAnsi="Times New Roman" w:cs="Times New Roman"/>
                <w:sz w:val="22"/>
                <w:szCs w:val="22"/>
              </w:rPr>
              <w:t xml:space="preserve">          </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1800,00</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1800,00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1800,00</w:t>
            </w:r>
          </w:p>
        </w:tc>
        <w:tc>
          <w:tcPr>
            <w:tcW w:w="1134"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1800,00</w:t>
            </w:r>
          </w:p>
        </w:tc>
        <w:tc>
          <w:tcPr>
            <w:tcW w:w="871"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1417" w:type="dxa"/>
            <w:vMerge w:val="restart"/>
            <w:tcBorders>
              <w:top w:val="single" w:sz="4" w:space="0" w:color="000000"/>
              <w:left w:val="single" w:sz="4" w:space="0" w:color="000000"/>
              <w:bottom w:val="single" w:sz="4" w:space="0" w:color="000000"/>
            </w:tcBorders>
          </w:tcPr>
          <w:p w:rsidR="00981FF5" w:rsidRPr="00E72D0F" w:rsidRDefault="00981FF5" w:rsidP="00E72D0F">
            <w:pPr>
              <w:autoSpaceDE w:val="0"/>
              <w:rPr>
                <w:rFonts w:ascii="Times New Roman" w:hAnsi="Times New Roman" w:cs="Times New Roman"/>
                <w:spacing w:val="-8"/>
                <w:sz w:val="22"/>
                <w:szCs w:val="22"/>
              </w:rPr>
            </w:pPr>
            <w:r w:rsidRPr="00E72D0F">
              <w:rPr>
                <w:rFonts w:ascii="Times New Roman" w:hAnsi="Times New Roman" w:cs="Times New Roman"/>
                <w:spacing w:val="-8"/>
                <w:sz w:val="22"/>
                <w:szCs w:val="22"/>
              </w:rPr>
              <w:t>Управление жилищно-коммуналь-ного хозяй-ства, тран-спорта и связи Админист</w:t>
            </w:r>
            <w:r>
              <w:rPr>
                <w:rFonts w:ascii="Times New Roman" w:hAnsi="Times New Roman" w:cs="Times New Roman"/>
                <w:spacing w:val="-8"/>
                <w:sz w:val="22"/>
                <w:szCs w:val="22"/>
              </w:rPr>
              <w:t>-</w:t>
            </w:r>
            <w:r w:rsidRPr="00E72D0F">
              <w:rPr>
                <w:rFonts w:ascii="Times New Roman" w:hAnsi="Times New Roman" w:cs="Times New Roman"/>
                <w:spacing w:val="-8"/>
                <w:sz w:val="22"/>
                <w:szCs w:val="22"/>
              </w:rPr>
              <w:t xml:space="preserve">рации  ЗАТО </w:t>
            </w:r>
            <w:r>
              <w:rPr>
                <w:rFonts w:ascii="Times New Roman" w:hAnsi="Times New Roman" w:cs="Times New Roman"/>
                <w:spacing w:val="-8"/>
                <w:sz w:val="22"/>
                <w:szCs w:val="22"/>
              </w:rPr>
              <w:t>С</w:t>
            </w:r>
            <w:r w:rsidRPr="00E72D0F">
              <w:rPr>
                <w:rFonts w:ascii="Times New Roman" w:hAnsi="Times New Roman" w:cs="Times New Roman"/>
                <w:spacing w:val="-8"/>
                <w:sz w:val="22"/>
                <w:szCs w:val="22"/>
              </w:rPr>
              <w:t>еверск</w:t>
            </w:r>
            <w:r>
              <w:rPr>
                <w:rFonts w:ascii="Times New Roman" w:hAnsi="Times New Roman" w:cs="Times New Roman"/>
                <w:spacing w:val="-8"/>
                <w:sz w:val="22"/>
                <w:szCs w:val="22"/>
              </w:rPr>
              <w:t xml:space="preserve">  </w:t>
            </w:r>
          </w:p>
        </w:tc>
        <w:tc>
          <w:tcPr>
            <w:tcW w:w="1134" w:type="dxa"/>
            <w:vMerge w:val="restart"/>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Содерж</w:t>
            </w:r>
            <w:r>
              <w:rPr>
                <w:rFonts w:ascii="Times New Roman" w:hAnsi="Times New Roman" w:cs="Times New Roman"/>
                <w:sz w:val="22"/>
                <w:szCs w:val="22"/>
              </w:rPr>
              <w:t>-</w:t>
            </w:r>
            <w:r w:rsidRPr="0081208C">
              <w:rPr>
                <w:rFonts w:ascii="Times New Roman" w:hAnsi="Times New Roman" w:cs="Times New Roman"/>
                <w:sz w:val="22"/>
                <w:szCs w:val="22"/>
              </w:rPr>
              <w:t>ание пустую-щих квартир, кв.</w:t>
            </w:r>
          </w:p>
        </w:tc>
        <w:tc>
          <w:tcPr>
            <w:tcW w:w="1276"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155</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155</w:t>
            </w:r>
          </w:p>
        </w:tc>
      </w:tr>
      <w:tr w:rsidR="00981FF5" w:rsidRPr="0081208C">
        <w:tc>
          <w:tcPr>
            <w:tcW w:w="528"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720"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rPr>
                <w:rFonts w:ascii="Times New Roman" w:hAnsi="Times New Roman" w:cs="Times New Roman"/>
                <w:sz w:val="22"/>
                <w:szCs w:val="22"/>
              </w:rPr>
            </w:pP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2015 год        </w:t>
            </w:r>
          </w:p>
          <w:p w:rsidR="00981FF5" w:rsidRPr="0081208C" w:rsidRDefault="00981FF5" w:rsidP="009C6BE6">
            <w:pPr>
              <w:autoSpaceDE w:val="0"/>
              <w:rPr>
                <w:rFonts w:ascii="Times New Roman" w:hAnsi="Times New Roman" w:cs="Times New Roman"/>
                <w:sz w:val="22"/>
                <w:szCs w:val="22"/>
              </w:rPr>
            </w:pPr>
          </w:p>
        </w:tc>
        <w:tc>
          <w:tcPr>
            <w:tcW w:w="1133"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600,00</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600,00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600,00</w:t>
            </w:r>
          </w:p>
        </w:tc>
        <w:tc>
          <w:tcPr>
            <w:tcW w:w="1134"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600,00</w:t>
            </w:r>
          </w:p>
        </w:tc>
        <w:tc>
          <w:tcPr>
            <w:tcW w:w="871"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1417"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shd w:val="clear" w:color="auto" w:fill="FFFF00"/>
              </w:rPr>
            </w:pPr>
          </w:p>
        </w:tc>
        <w:tc>
          <w:tcPr>
            <w:tcW w:w="1134"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276"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50</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50</w:t>
            </w:r>
          </w:p>
        </w:tc>
      </w:tr>
      <w:tr w:rsidR="00981FF5" w:rsidRPr="0081208C">
        <w:tc>
          <w:tcPr>
            <w:tcW w:w="528"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720"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rPr>
                <w:rFonts w:ascii="Times New Roman" w:hAnsi="Times New Roman" w:cs="Times New Roman"/>
                <w:sz w:val="22"/>
                <w:szCs w:val="22"/>
              </w:rPr>
            </w:pP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2016 год        </w:t>
            </w:r>
          </w:p>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 </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600,00</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600,00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600,00</w:t>
            </w:r>
          </w:p>
        </w:tc>
        <w:tc>
          <w:tcPr>
            <w:tcW w:w="1134"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600,00</w:t>
            </w:r>
          </w:p>
        </w:tc>
        <w:tc>
          <w:tcPr>
            <w:tcW w:w="871"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shd w:val="clear" w:color="auto" w:fill="FFFF00"/>
              </w:rPr>
            </w:pPr>
            <w:r w:rsidRPr="0081208C">
              <w:rPr>
                <w:rFonts w:ascii="Times New Roman" w:hAnsi="Times New Roman" w:cs="Times New Roman"/>
                <w:sz w:val="22"/>
                <w:szCs w:val="22"/>
              </w:rPr>
              <w:t>0,00</w:t>
            </w:r>
          </w:p>
        </w:tc>
        <w:tc>
          <w:tcPr>
            <w:tcW w:w="1417"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shd w:val="clear" w:color="auto" w:fill="FFFF00"/>
              </w:rPr>
            </w:pPr>
          </w:p>
        </w:tc>
        <w:tc>
          <w:tcPr>
            <w:tcW w:w="1134"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276"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56</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56</w:t>
            </w:r>
          </w:p>
        </w:tc>
      </w:tr>
      <w:tr w:rsidR="00981FF5" w:rsidRPr="0081208C">
        <w:trPr>
          <w:trHeight w:val="954"/>
        </w:trPr>
        <w:tc>
          <w:tcPr>
            <w:tcW w:w="528"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720"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rPr>
                <w:rFonts w:ascii="Times New Roman" w:hAnsi="Times New Roman" w:cs="Times New Roman"/>
                <w:sz w:val="22"/>
                <w:szCs w:val="22"/>
              </w:rPr>
            </w:pP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2017 год   </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600,00</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600,00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600,00</w:t>
            </w:r>
          </w:p>
        </w:tc>
        <w:tc>
          <w:tcPr>
            <w:tcW w:w="1134"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600,00</w:t>
            </w:r>
          </w:p>
        </w:tc>
        <w:tc>
          <w:tcPr>
            <w:tcW w:w="871"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shd w:val="clear" w:color="auto" w:fill="FFFF00"/>
              </w:rPr>
            </w:pPr>
            <w:r w:rsidRPr="0081208C">
              <w:rPr>
                <w:rFonts w:ascii="Times New Roman" w:hAnsi="Times New Roman" w:cs="Times New Roman"/>
                <w:sz w:val="22"/>
                <w:szCs w:val="22"/>
              </w:rPr>
              <w:t>0,00</w:t>
            </w:r>
          </w:p>
        </w:tc>
        <w:tc>
          <w:tcPr>
            <w:tcW w:w="1417"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shd w:val="clear" w:color="auto" w:fill="FFFF00"/>
              </w:rPr>
            </w:pPr>
          </w:p>
        </w:tc>
        <w:tc>
          <w:tcPr>
            <w:tcW w:w="1134"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276"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49</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49</w:t>
            </w:r>
          </w:p>
        </w:tc>
      </w:tr>
      <w:tr w:rsidR="00981FF5" w:rsidRPr="0081208C">
        <w:trPr>
          <w:trHeight w:val="403"/>
        </w:trPr>
        <w:tc>
          <w:tcPr>
            <w:tcW w:w="15718" w:type="dxa"/>
            <w:gridSpan w:val="18"/>
            <w:tcBorders>
              <w:top w:val="single" w:sz="4" w:space="0" w:color="000000"/>
              <w:left w:val="single" w:sz="4" w:space="0" w:color="000000"/>
              <w:bottom w:val="single" w:sz="4" w:space="0" w:color="000000"/>
              <w:right w:val="single" w:sz="4" w:space="0" w:color="000000"/>
            </w:tcBorders>
          </w:tcPr>
          <w:p w:rsidR="00981FF5" w:rsidRPr="0081208C" w:rsidRDefault="00981FF5" w:rsidP="00FD4E7B">
            <w:pPr>
              <w:autoSpaceDE w:val="0"/>
              <w:rPr>
                <w:rFonts w:ascii="Times New Roman" w:hAnsi="Times New Roman" w:cs="Times New Roman"/>
                <w:sz w:val="22"/>
                <w:szCs w:val="22"/>
              </w:rPr>
            </w:pPr>
            <w:r w:rsidRPr="0081208C">
              <w:rPr>
                <w:rFonts w:ascii="Times New Roman" w:hAnsi="Times New Roman" w:cs="Times New Roman"/>
                <w:sz w:val="22"/>
                <w:szCs w:val="22"/>
              </w:rPr>
              <w:t>Задача</w:t>
            </w:r>
            <w:r>
              <w:rPr>
                <w:rFonts w:ascii="Times New Roman" w:hAnsi="Times New Roman" w:cs="Times New Roman"/>
                <w:sz w:val="22"/>
                <w:szCs w:val="22"/>
              </w:rPr>
              <w:t xml:space="preserve"> </w:t>
            </w:r>
            <w:r w:rsidRPr="0081208C">
              <w:rPr>
                <w:rFonts w:ascii="Times New Roman" w:hAnsi="Times New Roman" w:cs="Times New Roman"/>
                <w:sz w:val="22"/>
                <w:szCs w:val="22"/>
              </w:rPr>
              <w:t>3</w:t>
            </w:r>
            <w:r>
              <w:rPr>
                <w:rFonts w:ascii="Times New Roman" w:hAnsi="Times New Roman" w:cs="Times New Roman"/>
                <w:sz w:val="22"/>
                <w:szCs w:val="22"/>
              </w:rPr>
              <w:t>.</w:t>
            </w:r>
            <w:r w:rsidRPr="0081208C">
              <w:rPr>
                <w:rFonts w:ascii="Times New Roman" w:hAnsi="Times New Roman" w:cs="Times New Roman"/>
                <w:sz w:val="22"/>
                <w:szCs w:val="22"/>
              </w:rPr>
              <w:t xml:space="preserve"> Организация и обеспечение  деятельности ТОС в ЗАТО Северск</w:t>
            </w:r>
            <w:r>
              <w:rPr>
                <w:rFonts w:ascii="Times New Roman" w:hAnsi="Times New Roman" w:cs="Times New Roman"/>
                <w:sz w:val="22"/>
                <w:szCs w:val="22"/>
              </w:rPr>
              <w:t xml:space="preserve"> Томской области</w:t>
            </w:r>
          </w:p>
        </w:tc>
      </w:tr>
      <w:tr w:rsidR="00981FF5" w:rsidRPr="0081208C">
        <w:trPr>
          <w:trHeight w:val="472"/>
        </w:trPr>
        <w:tc>
          <w:tcPr>
            <w:tcW w:w="528" w:type="dxa"/>
            <w:vMerge w:val="restart"/>
            <w:tcBorders>
              <w:top w:val="single" w:sz="4" w:space="0" w:color="000000"/>
              <w:left w:val="single" w:sz="4" w:space="0" w:color="000000"/>
              <w:bottom w:val="single" w:sz="4" w:space="0" w:color="000000"/>
            </w:tcBorders>
          </w:tcPr>
          <w:p w:rsidR="00981FF5" w:rsidRPr="0081208C" w:rsidRDefault="00981FF5" w:rsidP="00B70435">
            <w:pPr>
              <w:autoSpaceDE w:val="0"/>
              <w:jc w:val="center"/>
              <w:rPr>
                <w:rFonts w:ascii="Times New Roman" w:hAnsi="Times New Roman" w:cs="Times New Roman"/>
                <w:sz w:val="22"/>
                <w:szCs w:val="22"/>
              </w:rPr>
            </w:pPr>
            <w:r>
              <w:rPr>
                <w:rFonts w:ascii="Times New Roman" w:hAnsi="Times New Roman" w:cs="Times New Roman"/>
                <w:sz w:val="22"/>
                <w:szCs w:val="22"/>
              </w:rPr>
              <w:t>3</w:t>
            </w:r>
          </w:p>
        </w:tc>
        <w:tc>
          <w:tcPr>
            <w:tcW w:w="1720" w:type="dxa"/>
            <w:vMerge w:val="restart"/>
            <w:tcBorders>
              <w:top w:val="single" w:sz="4" w:space="0" w:color="000000"/>
              <w:left w:val="single" w:sz="4" w:space="0" w:color="000000"/>
              <w:bottom w:val="single" w:sz="4" w:space="0" w:color="000000"/>
            </w:tcBorders>
          </w:tcPr>
          <w:p w:rsidR="00981FF5" w:rsidRPr="0081208C" w:rsidRDefault="00981FF5" w:rsidP="006F0924">
            <w:pPr>
              <w:autoSpaceDE w:val="0"/>
              <w:rPr>
                <w:rFonts w:ascii="Times New Roman" w:hAnsi="Times New Roman" w:cs="Times New Roman"/>
                <w:sz w:val="22"/>
                <w:szCs w:val="22"/>
              </w:rPr>
            </w:pPr>
            <w:r w:rsidRPr="0081208C">
              <w:rPr>
                <w:rFonts w:ascii="Times New Roman" w:hAnsi="Times New Roman" w:cs="Times New Roman"/>
                <w:sz w:val="22"/>
                <w:szCs w:val="22"/>
              </w:rPr>
              <w:t xml:space="preserve">ВЦП </w:t>
            </w:r>
            <w:r>
              <w:rPr>
                <w:rFonts w:ascii="Times New Roman" w:hAnsi="Times New Roman" w:cs="Times New Roman"/>
                <w:sz w:val="22"/>
                <w:szCs w:val="22"/>
              </w:rPr>
              <w:t xml:space="preserve">  </w:t>
            </w:r>
            <w:r w:rsidRPr="0081208C">
              <w:rPr>
                <w:rFonts w:ascii="Times New Roman" w:hAnsi="Times New Roman" w:cs="Times New Roman"/>
                <w:sz w:val="22"/>
                <w:szCs w:val="22"/>
              </w:rPr>
              <w:t>Организация и обеспечение деятельности ТОС в ЗАТО Северск</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Pr>
                <w:rFonts w:ascii="Times New Roman" w:hAnsi="Times New Roman" w:cs="Times New Roman"/>
                <w:sz w:val="22"/>
                <w:szCs w:val="22"/>
              </w:rPr>
              <w:t>В</w:t>
            </w:r>
            <w:r w:rsidRPr="0081208C">
              <w:rPr>
                <w:rFonts w:ascii="Times New Roman" w:hAnsi="Times New Roman" w:cs="Times New Roman"/>
                <w:sz w:val="22"/>
                <w:szCs w:val="22"/>
              </w:rPr>
              <w:t>сего</w:t>
            </w:r>
            <w:r>
              <w:rPr>
                <w:rFonts w:ascii="Times New Roman" w:hAnsi="Times New Roman" w:cs="Times New Roman"/>
                <w:sz w:val="22"/>
                <w:szCs w:val="22"/>
              </w:rPr>
              <w:t>,   в т.ч.:</w:t>
            </w:r>
            <w:r w:rsidRPr="0081208C">
              <w:rPr>
                <w:rFonts w:ascii="Times New Roman" w:hAnsi="Times New Roman" w:cs="Times New Roman"/>
                <w:sz w:val="22"/>
                <w:szCs w:val="22"/>
              </w:rPr>
              <w:t xml:space="preserve">          </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1913,100</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1913,100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1913,100</w:t>
            </w:r>
          </w:p>
        </w:tc>
        <w:tc>
          <w:tcPr>
            <w:tcW w:w="1134" w:type="dxa"/>
            <w:gridSpan w:val="2"/>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1913,100</w:t>
            </w:r>
          </w:p>
        </w:tc>
        <w:tc>
          <w:tcPr>
            <w:tcW w:w="871"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shd w:val="clear" w:color="auto" w:fill="FFFF00"/>
              </w:rPr>
            </w:pPr>
            <w:r w:rsidRPr="0081208C">
              <w:rPr>
                <w:rFonts w:ascii="Times New Roman" w:hAnsi="Times New Roman" w:cs="Times New Roman"/>
                <w:sz w:val="22"/>
                <w:szCs w:val="22"/>
              </w:rPr>
              <w:t>0,00</w:t>
            </w:r>
          </w:p>
        </w:tc>
        <w:tc>
          <w:tcPr>
            <w:tcW w:w="1417" w:type="dxa"/>
            <w:vMerge w:val="restart"/>
            <w:tcBorders>
              <w:top w:val="single" w:sz="4" w:space="0" w:color="000000"/>
              <w:left w:val="single" w:sz="4" w:space="0" w:color="000000"/>
              <w:bottom w:val="single" w:sz="4" w:space="0" w:color="000000"/>
            </w:tcBorders>
          </w:tcPr>
          <w:p w:rsidR="00981FF5" w:rsidRPr="0081208C" w:rsidRDefault="00981FF5" w:rsidP="00E72D0F">
            <w:pPr>
              <w:autoSpaceDE w:val="0"/>
              <w:snapToGrid w:val="0"/>
              <w:rPr>
                <w:rFonts w:ascii="Times New Roman" w:hAnsi="Times New Roman" w:cs="Times New Roman"/>
                <w:sz w:val="22"/>
                <w:szCs w:val="22"/>
                <w:shd w:val="clear" w:color="auto" w:fill="FFFF00"/>
              </w:rPr>
            </w:pPr>
            <w:r w:rsidRPr="00E72D0F">
              <w:rPr>
                <w:rFonts w:ascii="Times New Roman" w:hAnsi="Times New Roman" w:cs="Times New Roman"/>
                <w:spacing w:val="-4"/>
                <w:sz w:val="22"/>
                <w:szCs w:val="22"/>
              </w:rPr>
              <w:t>Некоммер-ческое объе</w:t>
            </w:r>
            <w:r>
              <w:rPr>
                <w:rFonts w:ascii="Times New Roman" w:hAnsi="Times New Roman" w:cs="Times New Roman"/>
                <w:spacing w:val="-4"/>
                <w:sz w:val="22"/>
                <w:szCs w:val="22"/>
              </w:rPr>
              <w:t>-</w:t>
            </w:r>
            <w:r w:rsidRPr="00E72D0F">
              <w:rPr>
                <w:rFonts w:ascii="Times New Roman" w:hAnsi="Times New Roman" w:cs="Times New Roman"/>
                <w:spacing w:val="-4"/>
                <w:sz w:val="22"/>
                <w:szCs w:val="22"/>
              </w:rPr>
              <w:t>динение террито</w:t>
            </w:r>
            <w:r>
              <w:rPr>
                <w:rFonts w:ascii="Times New Roman" w:hAnsi="Times New Roman" w:cs="Times New Roman"/>
                <w:spacing w:val="-4"/>
                <w:sz w:val="22"/>
                <w:szCs w:val="22"/>
              </w:rPr>
              <w:t>ри</w:t>
            </w:r>
            <w:r w:rsidRPr="00E72D0F">
              <w:rPr>
                <w:rFonts w:ascii="Times New Roman" w:hAnsi="Times New Roman" w:cs="Times New Roman"/>
                <w:spacing w:val="-4"/>
                <w:sz w:val="22"/>
                <w:szCs w:val="22"/>
              </w:rPr>
              <w:t>-ального обществен-ного само-управления «Микрорай-он Иглаково</w:t>
            </w:r>
            <w:r w:rsidRPr="0081208C">
              <w:rPr>
                <w:rFonts w:ascii="Times New Roman" w:hAnsi="Times New Roman" w:cs="Times New Roman"/>
                <w:sz w:val="22"/>
                <w:szCs w:val="22"/>
              </w:rPr>
              <w:t>»</w:t>
            </w:r>
          </w:p>
        </w:tc>
        <w:tc>
          <w:tcPr>
            <w:tcW w:w="1276" w:type="dxa"/>
            <w:gridSpan w:val="2"/>
            <w:vMerge w:val="restart"/>
            <w:tcBorders>
              <w:top w:val="single" w:sz="4" w:space="0" w:color="000000"/>
              <w:left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Обеспече</w:t>
            </w:r>
            <w:r>
              <w:rPr>
                <w:rFonts w:ascii="Times New Roman" w:hAnsi="Times New Roman" w:cs="Times New Roman"/>
                <w:sz w:val="22"/>
                <w:szCs w:val="22"/>
              </w:rPr>
              <w:t>-</w:t>
            </w:r>
            <w:r w:rsidRPr="0081208C">
              <w:rPr>
                <w:rFonts w:ascii="Times New Roman" w:hAnsi="Times New Roman" w:cs="Times New Roman"/>
                <w:sz w:val="22"/>
                <w:szCs w:val="22"/>
              </w:rPr>
              <w:t>ние деятель</w:t>
            </w:r>
            <w:r>
              <w:rPr>
                <w:rFonts w:ascii="Times New Roman" w:hAnsi="Times New Roman" w:cs="Times New Roman"/>
                <w:sz w:val="22"/>
                <w:szCs w:val="22"/>
              </w:rPr>
              <w:t>-</w:t>
            </w:r>
            <w:r w:rsidRPr="0081208C">
              <w:rPr>
                <w:rFonts w:ascii="Times New Roman" w:hAnsi="Times New Roman" w:cs="Times New Roman"/>
                <w:sz w:val="22"/>
                <w:szCs w:val="22"/>
              </w:rPr>
              <w:t>ности ТОС</w:t>
            </w:r>
            <w:r>
              <w:rPr>
                <w:rFonts w:ascii="Times New Roman" w:hAnsi="Times New Roman" w:cs="Times New Roman"/>
                <w:sz w:val="22"/>
                <w:szCs w:val="22"/>
              </w:rPr>
              <w:t xml:space="preserve">, </w:t>
            </w:r>
            <w:r w:rsidRPr="0081208C">
              <w:rPr>
                <w:rFonts w:ascii="Times New Roman" w:hAnsi="Times New Roman" w:cs="Times New Roman"/>
                <w:sz w:val="22"/>
                <w:szCs w:val="22"/>
              </w:rPr>
              <w:t>%</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100</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100</w:t>
            </w:r>
          </w:p>
        </w:tc>
      </w:tr>
      <w:tr w:rsidR="00981FF5" w:rsidRPr="0081208C">
        <w:tc>
          <w:tcPr>
            <w:tcW w:w="528"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720"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rPr>
                <w:rFonts w:ascii="Times New Roman" w:hAnsi="Times New Roman" w:cs="Times New Roman"/>
                <w:sz w:val="22"/>
                <w:szCs w:val="22"/>
              </w:rPr>
            </w:pP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2015 год        </w:t>
            </w:r>
          </w:p>
          <w:p w:rsidR="00981FF5" w:rsidRPr="0081208C" w:rsidRDefault="00981FF5" w:rsidP="009C6BE6">
            <w:pPr>
              <w:autoSpaceDE w:val="0"/>
              <w:rPr>
                <w:rFonts w:ascii="Times New Roman" w:hAnsi="Times New Roman" w:cs="Times New Roman"/>
                <w:sz w:val="22"/>
                <w:szCs w:val="22"/>
              </w:rPr>
            </w:pPr>
          </w:p>
        </w:tc>
        <w:tc>
          <w:tcPr>
            <w:tcW w:w="1133"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637,7</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637,7</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637,7</w:t>
            </w:r>
          </w:p>
        </w:tc>
        <w:tc>
          <w:tcPr>
            <w:tcW w:w="1134"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637,7</w:t>
            </w:r>
          </w:p>
        </w:tc>
        <w:tc>
          <w:tcPr>
            <w:tcW w:w="871"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shd w:val="clear" w:color="auto" w:fill="FFFF00"/>
              </w:rPr>
            </w:pPr>
            <w:r w:rsidRPr="0081208C">
              <w:rPr>
                <w:rFonts w:ascii="Times New Roman" w:hAnsi="Times New Roman" w:cs="Times New Roman"/>
                <w:sz w:val="22"/>
                <w:szCs w:val="22"/>
              </w:rPr>
              <w:t>0,00</w:t>
            </w:r>
          </w:p>
        </w:tc>
        <w:tc>
          <w:tcPr>
            <w:tcW w:w="1417"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shd w:val="clear" w:color="auto" w:fill="FFFF00"/>
              </w:rPr>
            </w:pPr>
          </w:p>
        </w:tc>
        <w:tc>
          <w:tcPr>
            <w:tcW w:w="1276" w:type="dxa"/>
            <w:gridSpan w:val="2"/>
            <w:vMerge/>
            <w:tcBorders>
              <w:left w:val="single" w:sz="4" w:space="0" w:color="000000"/>
            </w:tcBorders>
          </w:tcPr>
          <w:p w:rsidR="00981FF5" w:rsidRPr="0081208C" w:rsidRDefault="00981FF5" w:rsidP="009C6BE6">
            <w:pPr>
              <w:autoSpaceDE w:val="0"/>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100</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100</w:t>
            </w:r>
          </w:p>
        </w:tc>
      </w:tr>
      <w:tr w:rsidR="00981FF5" w:rsidRPr="0081208C">
        <w:tc>
          <w:tcPr>
            <w:tcW w:w="528"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720"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rPr>
                <w:rFonts w:ascii="Times New Roman" w:hAnsi="Times New Roman" w:cs="Times New Roman"/>
                <w:sz w:val="22"/>
                <w:szCs w:val="22"/>
              </w:rPr>
            </w:pP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2016 год        </w:t>
            </w:r>
          </w:p>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 </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637,7</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637,7</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637,7</w:t>
            </w:r>
          </w:p>
        </w:tc>
        <w:tc>
          <w:tcPr>
            <w:tcW w:w="1134"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637,7</w:t>
            </w:r>
          </w:p>
        </w:tc>
        <w:tc>
          <w:tcPr>
            <w:tcW w:w="871"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shd w:val="clear" w:color="auto" w:fill="FFFF00"/>
              </w:rPr>
            </w:pPr>
            <w:r w:rsidRPr="0081208C">
              <w:rPr>
                <w:rFonts w:ascii="Times New Roman" w:hAnsi="Times New Roman" w:cs="Times New Roman"/>
                <w:sz w:val="22"/>
                <w:szCs w:val="22"/>
              </w:rPr>
              <w:t>0,00</w:t>
            </w:r>
          </w:p>
        </w:tc>
        <w:tc>
          <w:tcPr>
            <w:tcW w:w="1417"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shd w:val="clear" w:color="auto" w:fill="FFFF00"/>
              </w:rPr>
            </w:pPr>
          </w:p>
        </w:tc>
        <w:tc>
          <w:tcPr>
            <w:tcW w:w="1276" w:type="dxa"/>
            <w:gridSpan w:val="2"/>
            <w:vMerge/>
            <w:tcBorders>
              <w:left w:val="single" w:sz="4" w:space="0" w:color="000000"/>
            </w:tcBorders>
          </w:tcPr>
          <w:p w:rsidR="00981FF5" w:rsidRPr="0081208C" w:rsidRDefault="00981FF5" w:rsidP="009C6BE6">
            <w:pPr>
              <w:autoSpaceDE w:val="0"/>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100</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100</w:t>
            </w:r>
          </w:p>
        </w:tc>
      </w:tr>
      <w:tr w:rsidR="00981FF5" w:rsidRPr="0081208C">
        <w:trPr>
          <w:trHeight w:val="1149"/>
        </w:trPr>
        <w:tc>
          <w:tcPr>
            <w:tcW w:w="528"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720"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rPr>
                <w:rFonts w:ascii="Times New Roman" w:hAnsi="Times New Roman" w:cs="Times New Roman"/>
                <w:sz w:val="22"/>
                <w:szCs w:val="22"/>
              </w:rPr>
            </w:pP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2017 год  </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637,7</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637,7</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637,7</w:t>
            </w:r>
          </w:p>
        </w:tc>
        <w:tc>
          <w:tcPr>
            <w:tcW w:w="1134"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637,7</w:t>
            </w:r>
          </w:p>
        </w:tc>
        <w:tc>
          <w:tcPr>
            <w:tcW w:w="871"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shd w:val="clear" w:color="auto" w:fill="FFFF00"/>
              </w:rPr>
            </w:pPr>
            <w:r w:rsidRPr="0081208C">
              <w:rPr>
                <w:rFonts w:ascii="Times New Roman" w:hAnsi="Times New Roman" w:cs="Times New Roman"/>
                <w:sz w:val="22"/>
                <w:szCs w:val="22"/>
              </w:rPr>
              <w:t>0,00</w:t>
            </w:r>
          </w:p>
        </w:tc>
        <w:tc>
          <w:tcPr>
            <w:tcW w:w="1417"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shd w:val="clear" w:color="auto" w:fill="FFFF00"/>
              </w:rPr>
            </w:pPr>
          </w:p>
        </w:tc>
        <w:tc>
          <w:tcPr>
            <w:tcW w:w="1276" w:type="dxa"/>
            <w:gridSpan w:val="2"/>
            <w:vMerge/>
            <w:tcBorders>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100</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100</w:t>
            </w:r>
          </w:p>
        </w:tc>
      </w:tr>
      <w:tr w:rsidR="00981FF5" w:rsidRPr="0081208C">
        <w:trPr>
          <w:trHeight w:val="558"/>
        </w:trPr>
        <w:tc>
          <w:tcPr>
            <w:tcW w:w="15718" w:type="dxa"/>
            <w:gridSpan w:val="18"/>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Задача</w:t>
            </w:r>
            <w:r>
              <w:rPr>
                <w:rFonts w:ascii="Times New Roman" w:hAnsi="Times New Roman" w:cs="Times New Roman"/>
                <w:sz w:val="22"/>
                <w:szCs w:val="22"/>
              </w:rPr>
              <w:t xml:space="preserve"> 4.</w:t>
            </w:r>
            <w:r w:rsidRPr="0081208C">
              <w:rPr>
                <w:rFonts w:ascii="Times New Roman" w:hAnsi="Times New Roman" w:cs="Times New Roman"/>
                <w:sz w:val="22"/>
                <w:szCs w:val="22"/>
              </w:rPr>
              <w:t xml:space="preserve"> Мероприятия по развитию и поддержке деятельности товариществ собственников жилья в ЗАТО Северск</w:t>
            </w:r>
          </w:p>
        </w:tc>
      </w:tr>
      <w:tr w:rsidR="00981FF5" w:rsidRPr="0081208C">
        <w:trPr>
          <w:trHeight w:val="524"/>
        </w:trPr>
        <w:tc>
          <w:tcPr>
            <w:tcW w:w="528" w:type="dxa"/>
            <w:vMerge w:val="restart"/>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Pr>
                <w:rFonts w:ascii="Times New Roman" w:hAnsi="Times New Roman" w:cs="Times New Roman"/>
                <w:sz w:val="22"/>
                <w:szCs w:val="22"/>
              </w:rPr>
              <w:t>4</w:t>
            </w:r>
          </w:p>
        </w:tc>
        <w:tc>
          <w:tcPr>
            <w:tcW w:w="1720" w:type="dxa"/>
            <w:vMerge w:val="restart"/>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 ВЦП</w:t>
            </w:r>
            <w:r>
              <w:rPr>
                <w:rFonts w:ascii="Times New Roman" w:hAnsi="Times New Roman" w:cs="Times New Roman"/>
                <w:sz w:val="22"/>
                <w:szCs w:val="22"/>
              </w:rPr>
              <w:t> </w:t>
            </w:r>
            <w:r w:rsidRPr="0081208C">
              <w:rPr>
                <w:rFonts w:ascii="Times New Roman" w:hAnsi="Times New Roman" w:cs="Times New Roman"/>
                <w:sz w:val="22"/>
                <w:szCs w:val="22"/>
              </w:rPr>
              <w:t xml:space="preserve"> </w:t>
            </w:r>
          </w:p>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Мероприятия по развитию и поддержке деятельности товариществ собственников жилья в ЗАТО Северск</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Pr>
                <w:rFonts w:ascii="Times New Roman" w:hAnsi="Times New Roman" w:cs="Times New Roman"/>
                <w:sz w:val="22"/>
                <w:szCs w:val="22"/>
              </w:rPr>
              <w:t>В</w:t>
            </w:r>
            <w:r w:rsidRPr="0081208C">
              <w:rPr>
                <w:rFonts w:ascii="Times New Roman" w:hAnsi="Times New Roman" w:cs="Times New Roman"/>
                <w:sz w:val="22"/>
                <w:szCs w:val="22"/>
              </w:rPr>
              <w:t>сего</w:t>
            </w:r>
            <w:r>
              <w:rPr>
                <w:rFonts w:ascii="Times New Roman" w:hAnsi="Times New Roman" w:cs="Times New Roman"/>
                <w:sz w:val="22"/>
                <w:szCs w:val="22"/>
              </w:rPr>
              <w:t>,   в т.ч.:</w:t>
            </w:r>
            <w:r w:rsidRPr="0081208C">
              <w:rPr>
                <w:rFonts w:ascii="Times New Roman" w:hAnsi="Times New Roman" w:cs="Times New Roman"/>
                <w:sz w:val="22"/>
                <w:szCs w:val="22"/>
              </w:rPr>
              <w:t xml:space="preserve">          </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3061,50</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3061,50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61,50</w:t>
            </w:r>
          </w:p>
        </w:tc>
        <w:tc>
          <w:tcPr>
            <w:tcW w:w="1139"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3000,00</w:t>
            </w:r>
          </w:p>
        </w:tc>
        <w:tc>
          <w:tcPr>
            <w:tcW w:w="1134"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3000,0</w:t>
            </w:r>
          </w:p>
        </w:tc>
        <w:tc>
          <w:tcPr>
            <w:tcW w:w="72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shd w:val="clear" w:color="auto" w:fill="FFFF00"/>
              </w:rPr>
            </w:pPr>
            <w:r w:rsidRPr="0081208C">
              <w:rPr>
                <w:rFonts w:ascii="Times New Roman" w:hAnsi="Times New Roman" w:cs="Times New Roman"/>
                <w:sz w:val="22"/>
                <w:szCs w:val="22"/>
              </w:rPr>
              <w:t>0,00</w:t>
            </w:r>
          </w:p>
        </w:tc>
        <w:tc>
          <w:tcPr>
            <w:tcW w:w="1417" w:type="dxa"/>
            <w:vMerge w:val="restart"/>
            <w:tcBorders>
              <w:top w:val="single" w:sz="4" w:space="0" w:color="000000"/>
              <w:left w:val="single" w:sz="4" w:space="0" w:color="000000"/>
              <w:bottom w:val="single" w:sz="4" w:space="0" w:color="000000"/>
            </w:tcBorders>
          </w:tcPr>
          <w:p w:rsidR="00981FF5" w:rsidRPr="0081208C" w:rsidRDefault="00981FF5" w:rsidP="003A0DFA">
            <w:pPr>
              <w:autoSpaceDE w:val="0"/>
              <w:snapToGrid w:val="0"/>
              <w:rPr>
                <w:rFonts w:ascii="Times New Roman" w:hAnsi="Times New Roman" w:cs="Times New Roman"/>
                <w:sz w:val="22"/>
                <w:szCs w:val="22"/>
                <w:shd w:val="clear" w:color="auto" w:fill="FFFF00"/>
              </w:rPr>
            </w:pPr>
            <w:r w:rsidRPr="0081208C">
              <w:rPr>
                <w:rFonts w:ascii="Times New Roman" w:hAnsi="Times New Roman" w:cs="Times New Roman"/>
                <w:sz w:val="22"/>
                <w:szCs w:val="22"/>
              </w:rPr>
              <w:t>Ассоциация «Объедине</w:t>
            </w:r>
            <w:r>
              <w:rPr>
                <w:rFonts w:ascii="Times New Roman" w:hAnsi="Times New Roman" w:cs="Times New Roman"/>
                <w:sz w:val="22"/>
                <w:szCs w:val="22"/>
              </w:rPr>
              <w:t>-</w:t>
            </w:r>
            <w:r w:rsidRPr="0081208C">
              <w:rPr>
                <w:rFonts w:ascii="Times New Roman" w:hAnsi="Times New Roman" w:cs="Times New Roman"/>
                <w:sz w:val="22"/>
                <w:szCs w:val="22"/>
              </w:rPr>
              <w:t>ние Товари</w:t>
            </w:r>
            <w:r>
              <w:rPr>
                <w:rFonts w:ascii="Times New Roman" w:hAnsi="Times New Roman" w:cs="Times New Roman"/>
                <w:sz w:val="22"/>
                <w:szCs w:val="22"/>
              </w:rPr>
              <w:t>-щ</w:t>
            </w:r>
            <w:r w:rsidRPr="0081208C">
              <w:rPr>
                <w:rFonts w:ascii="Times New Roman" w:hAnsi="Times New Roman" w:cs="Times New Roman"/>
                <w:sz w:val="22"/>
                <w:szCs w:val="22"/>
              </w:rPr>
              <w:t>еств</w:t>
            </w:r>
            <w:r>
              <w:rPr>
                <w:rFonts w:ascii="Times New Roman" w:hAnsi="Times New Roman" w:cs="Times New Roman"/>
                <w:sz w:val="22"/>
                <w:szCs w:val="22"/>
              </w:rPr>
              <w:t xml:space="preserve"> С</w:t>
            </w:r>
            <w:r w:rsidRPr="0081208C">
              <w:rPr>
                <w:rFonts w:ascii="Times New Roman" w:hAnsi="Times New Roman" w:cs="Times New Roman"/>
                <w:sz w:val="22"/>
                <w:szCs w:val="22"/>
              </w:rPr>
              <w:t>обст</w:t>
            </w:r>
            <w:r>
              <w:rPr>
                <w:rFonts w:ascii="Times New Roman" w:hAnsi="Times New Roman" w:cs="Times New Roman"/>
                <w:sz w:val="22"/>
                <w:szCs w:val="22"/>
              </w:rPr>
              <w:t>-</w:t>
            </w:r>
            <w:r w:rsidRPr="0081208C">
              <w:rPr>
                <w:rFonts w:ascii="Times New Roman" w:hAnsi="Times New Roman" w:cs="Times New Roman"/>
                <w:sz w:val="22"/>
                <w:szCs w:val="22"/>
              </w:rPr>
              <w:t>вен</w:t>
            </w:r>
            <w:r>
              <w:rPr>
                <w:rFonts w:ascii="Times New Roman" w:hAnsi="Times New Roman" w:cs="Times New Roman"/>
                <w:sz w:val="22"/>
                <w:szCs w:val="22"/>
              </w:rPr>
              <w:t>ни</w:t>
            </w:r>
            <w:r w:rsidRPr="0081208C">
              <w:rPr>
                <w:rFonts w:ascii="Times New Roman" w:hAnsi="Times New Roman" w:cs="Times New Roman"/>
                <w:sz w:val="22"/>
                <w:szCs w:val="22"/>
              </w:rPr>
              <w:t xml:space="preserve">ков </w:t>
            </w:r>
            <w:r>
              <w:rPr>
                <w:rFonts w:ascii="Times New Roman" w:hAnsi="Times New Roman" w:cs="Times New Roman"/>
                <w:sz w:val="22"/>
                <w:szCs w:val="22"/>
              </w:rPr>
              <w:t>Ж</w:t>
            </w:r>
            <w:r w:rsidRPr="0081208C">
              <w:rPr>
                <w:rFonts w:ascii="Times New Roman" w:hAnsi="Times New Roman" w:cs="Times New Roman"/>
                <w:sz w:val="22"/>
                <w:szCs w:val="22"/>
              </w:rPr>
              <w:t>илья г.Северск»</w:t>
            </w:r>
          </w:p>
        </w:tc>
        <w:tc>
          <w:tcPr>
            <w:tcW w:w="1276" w:type="dxa"/>
            <w:gridSpan w:val="2"/>
            <w:vMerge w:val="restart"/>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Количество ТСЖ, шт.</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180</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180</w:t>
            </w:r>
          </w:p>
        </w:tc>
      </w:tr>
      <w:tr w:rsidR="00981FF5" w:rsidRPr="0081208C">
        <w:tc>
          <w:tcPr>
            <w:tcW w:w="528"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720"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rPr>
                <w:rFonts w:ascii="Times New Roman" w:hAnsi="Times New Roman" w:cs="Times New Roman"/>
                <w:sz w:val="22"/>
                <w:szCs w:val="22"/>
              </w:rPr>
            </w:pP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2015 год    </w:t>
            </w:r>
          </w:p>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    </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1020,50</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1020,50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20,5</w:t>
            </w:r>
          </w:p>
        </w:tc>
        <w:tc>
          <w:tcPr>
            <w:tcW w:w="1139"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1000,00</w:t>
            </w:r>
          </w:p>
        </w:tc>
        <w:tc>
          <w:tcPr>
            <w:tcW w:w="1134"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1000,00</w:t>
            </w:r>
          </w:p>
        </w:tc>
        <w:tc>
          <w:tcPr>
            <w:tcW w:w="72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shd w:val="clear" w:color="auto" w:fill="FFFF00"/>
              </w:rPr>
            </w:pPr>
            <w:r w:rsidRPr="0081208C">
              <w:rPr>
                <w:rFonts w:ascii="Times New Roman" w:hAnsi="Times New Roman" w:cs="Times New Roman"/>
                <w:sz w:val="22"/>
                <w:szCs w:val="22"/>
              </w:rPr>
              <w:t>0,00</w:t>
            </w:r>
          </w:p>
        </w:tc>
        <w:tc>
          <w:tcPr>
            <w:tcW w:w="1417"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shd w:val="clear" w:color="auto" w:fill="FFFF00"/>
              </w:rPr>
            </w:pPr>
          </w:p>
        </w:tc>
        <w:tc>
          <w:tcPr>
            <w:tcW w:w="1276" w:type="dxa"/>
            <w:gridSpan w:val="2"/>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180</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180</w:t>
            </w:r>
          </w:p>
        </w:tc>
      </w:tr>
      <w:tr w:rsidR="00981FF5" w:rsidRPr="0081208C">
        <w:trPr>
          <w:trHeight w:val="817"/>
        </w:trPr>
        <w:tc>
          <w:tcPr>
            <w:tcW w:w="528"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720"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rPr>
                <w:rFonts w:ascii="Times New Roman" w:hAnsi="Times New Roman" w:cs="Times New Roman"/>
                <w:sz w:val="22"/>
                <w:szCs w:val="22"/>
              </w:rPr>
            </w:pP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2016 год  </w:t>
            </w:r>
          </w:p>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       </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1020,50</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1020,50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20,50</w:t>
            </w:r>
          </w:p>
        </w:tc>
        <w:tc>
          <w:tcPr>
            <w:tcW w:w="1139" w:type="dxa"/>
            <w:gridSpan w:val="2"/>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1000,00</w:t>
            </w:r>
          </w:p>
        </w:tc>
        <w:tc>
          <w:tcPr>
            <w:tcW w:w="1134" w:type="dxa"/>
            <w:gridSpan w:val="2"/>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1000,00</w:t>
            </w:r>
          </w:p>
        </w:tc>
        <w:tc>
          <w:tcPr>
            <w:tcW w:w="72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shd w:val="clear" w:color="auto" w:fill="FFFF00"/>
              </w:rPr>
            </w:pPr>
            <w:r w:rsidRPr="0081208C">
              <w:rPr>
                <w:rFonts w:ascii="Times New Roman" w:hAnsi="Times New Roman" w:cs="Times New Roman"/>
                <w:sz w:val="22"/>
                <w:szCs w:val="22"/>
              </w:rPr>
              <w:t>0,00</w:t>
            </w:r>
          </w:p>
        </w:tc>
        <w:tc>
          <w:tcPr>
            <w:tcW w:w="1417"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shd w:val="clear" w:color="auto" w:fill="FFFF00"/>
              </w:rPr>
            </w:pPr>
          </w:p>
        </w:tc>
        <w:tc>
          <w:tcPr>
            <w:tcW w:w="1276" w:type="dxa"/>
            <w:gridSpan w:val="2"/>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180</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180</w:t>
            </w:r>
          </w:p>
        </w:tc>
      </w:tr>
      <w:tr w:rsidR="00981FF5" w:rsidRPr="0081208C">
        <w:trPr>
          <w:trHeight w:val="989"/>
        </w:trPr>
        <w:tc>
          <w:tcPr>
            <w:tcW w:w="528"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720"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rPr>
                <w:rFonts w:ascii="Times New Roman" w:hAnsi="Times New Roman" w:cs="Times New Roman"/>
                <w:sz w:val="22"/>
                <w:szCs w:val="22"/>
              </w:rPr>
            </w:pP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2017 год   </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1020,50</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1020,50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20,50</w:t>
            </w:r>
          </w:p>
        </w:tc>
        <w:tc>
          <w:tcPr>
            <w:tcW w:w="1139" w:type="dxa"/>
            <w:gridSpan w:val="2"/>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1000,00</w:t>
            </w:r>
          </w:p>
        </w:tc>
        <w:tc>
          <w:tcPr>
            <w:tcW w:w="1134" w:type="dxa"/>
            <w:gridSpan w:val="2"/>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1000,00</w:t>
            </w:r>
          </w:p>
        </w:tc>
        <w:tc>
          <w:tcPr>
            <w:tcW w:w="72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shd w:val="clear" w:color="auto" w:fill="FFFF00"/>
              </w:rPr>
            </w:pPr>
            <w:r w:rsidRPr="0081208C">
              <w:rPr>
                <w:rFonts w:ascii="Times New Roman" w:hAnsi="Times New Roman" w:cs="Times New Roman"/>
                <w:sz w:val="22"/>
                <w:szCs w:val="22"/>
              </w:rPr>
              <w:t>0,00</w:t>
            </w:r>
          </w:p>
        </w:tc>
        <w:tc>
          <w:tcPr>
            <w:tcW w:w="1417"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shd w:val="clear" w:color="auto" w:fill="FFFF00"/>
              </w:rPr>
            </w:pPr>
          </w:p>
        </w:tc>
        <w:tc>
          <w:tcPr>
            <w:tcW w:w="1276" w:type="dxa"/>
            <w:gridSpan w:val="2"/>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180</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180</w:t>
            </w:r>
          </w:p>
        </w:tc>
      </w:tr>
      <w:tr w:rsidR="00981FF5" w:rsidRPr="0081208C">
        <w:trPr>
          <w:trHeight w:val="264"/>
        </w:trPr>
        <w:tc>
          <w:tcPr>
            <w:tcW w:w="528" w:type="dxa"/>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1</w:t>
            </w:r>
          </w:p>
        </w:tc>
        <w:tc>
          <w:tcPr>
            <w:tcW w:w="1720"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2</w:t>
            </w:r>
          </w:p>
        </w:tc>
        <w:tc>
          <w:tcPr>
            <w:tcW w:w="992"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3</w:t>
            </w:r>
          </w:p>
        </w:tc>
        <w:tc>
          <w:tcPr>
            <w:tcW w:w="113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4</w:t>
            </w:r>
          </w:p>
        </w:tc>
        <w:tc>
          <w:tcPr>
            <w:tcW w:w="1134"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5</w:t>
            </w:r>
          </w:p>
        </w:tc>
        <w:tc>
          <w:tcPr>
            <w:tcW w:w="992"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6</w:t>
            </w:r>
          </w:p>
        </w:tc>
        <w:tc>
          <w:tcPr>
            <w:tcW w:w="97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7</w:t>
            </w:r>
          </w:p>
        </w:tc>
        <w:tc>
          <w:tcPr>
            <w:tcW w:w="1158" w:type="dxa"/>
            <w:gridSpan w:val="3"/>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8</w:t>
            </w:r>
          </w:p>
        </w:tc>
        <w:tc>
          <w:tcPr>
            <w:tcW w:w="1139" w:type="dxa"/>
            <w:gridSpan w:val="2"/>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9</w:t>
            </w:r>
          </w:p>
        </w:tc>
        <w:tc>
          <w:tcPr>
            <w:tcW w:w="719"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center"/>
              <w:rPr>
                <w:rFonts w:ascii="Times New Roman" w:hAnsi="Times New Roman" w:cs="Times New Roman"/>
                <w:sz w:val="22"/>
                <w:szCs w:val="22"/>
                <w:shd w:val="clear" w:color="auto" w:fill="FFFF00"/>
              </w:rPr>
            </w:pPr>
            <w:r w:rsidRPr="0081208C">
              <w:rPr>
                <w:rFonts w:ascii="Times New Roman" w:hAnsi="Times New Roman" w:cs="Times New Roman"/>
                <w:sz w:val="22"/>
                <w:szCs w:val="22"/>
              </w:rPr>
              <w:t>10</w:t>
            </w:r>
          </w:p>
        </w:tc>
        <w:tc>
          <w:tcPr>
            <w:tcW w:w="1417"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shd w:val="clear" w:color="auto" w:fill="FFFF00"/>
              </w:rPr>
            </w:pPr>
            <w:r w:rsidRPr="00177F76">
              <w:rPr>
                <w:rFonts w:ascii="Times New Roman" w:hAnsi="Times New Roman" w:cs="Times New Roman"/>
                <w:sz w:val="22"/>
                <w:szCs w:val="22"/>
                <w:shd w:val="clear" w:color="auto" w:fill="FFFFFF"/>
              </w:rPr>
              <w:t>11</w:t>
            </w:r>
          </w:p>
        </w:tc>
        <w:tc>
          <w:tcPr>
            <w:tcW w:w="1276" w:type="dxa"/>
            <w:gridSpan w:val="2"/>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jc w:val="center"/>
              <w:rPr>
                <w:rFonts w:ascii="Times New Roman" w:hAnsi="Times New Roman" w:cs="Times New Roman"/>
                <w:sz w:val="22"/>
                <w:szCs w:val="22"/>
              </w:rPr>
            </w:pPr>
            <w:r w:rsidRPr="0081208C">
              <w:rPr>
                <w:rFonts w:ascii="Times New Roman" w:hAnsi="Times New Roman" w:cs="Times New Roman"/>
                <w:sz w:val="22"/>
                <w:szCs w:val="22"/>
              </w:rPr>
              <w:t>12</w:t>
            </w:r>
          </w:p>
        </w:tc>
        <w:tc>
          <w:tcPr>
            <w:tcW w:w="1134"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13</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sidRPr="0081208C">
              <w:rPr>
                <w:rFonts w:ascii="Times New Roman" w:hAnsi="Times New Roman" w:cs="Times New Roman"/>
                <w:sz w:val="22"/>
                <w:szCs w:val="22"/>
              </w:rPr>
              <w:t>14</w:t>
            </w:r>
          </w:p>
        </w:tc>
      </w:tr>
      <w:tr w:rsidR="00981FF5" w:rsidRPr="0081208C">
        <w:trPr>
          <w:trHeight w:val="264"/>
        </w:trPr>
        <w:tc>
          <w:tcPr>
            <w:tcW w:w="15718" w:type="dxa"/>
            <w:gridSpan w:val="18"/>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Задача 5</w:t>
            </w:r>
            <w:r>
              <w:rPr>
                <w:rFonts w:ascii="Times New Roman" w:hAnsi="Times New Roman" w:cs="Times New Roman"/>
                <w:sz w:val="22"/>
                <w:szCs w:val="22"/>
              </w:rPr>
              <w:t xml:space="preserve">. </w:t>
            </w:r>
            <w:r w:rsidRPr="0081208C">
              <w:rPr>
                <w:rFonts w:ascii="Times New Roman" w:hAnsi="Times New Roman" w:cs="Times New Roman"/>
                <w:sz w:val="22"/>
                <w:szCs w:val="22"/>
              </w:rPr>
              <w:t>Финансовое обеспечение капитального ремонта общего имущества в многоквартирных домах ЗАТО Северск</w:t>
            </w:r>
          </w:p>
        </w:tc>
      </w:tr>
      <w:tr w:rsidR="00981FF5" w:rsidRPr="0081208C">
        <w:trPr>
          <w:trHeight w:val="574"/>
        </w:trPr>
        <w:tc>
          <w:tcPr>
            <w:tcW w:w="528" w:type="dxa"/>
            <w:vMerge w:val="restart"/>
            <w:tcBorders>
              <w:top w:val="single" w:sz="4" w:space="0" w:color="000000"/>
              <w:left w:val="single" w:sz="4" w:space="0" w:color="000000"/>
              <w:bottom w:val="single" w:sz="4" w:space="0" w:color="000000"/>
            </w:tcBorders>
          </w:tcPr>
          <w:p w:rsidR="00981FF5" w:rsidRPr="0081208C" w:rsidRDefault="00981FF5" w:rsidP="009C6BE6">
            <w:pPr>
              <w:autoSpaceDE w:val="0"/>
              <w:jc w:val="center"/>
              <w:rPr>
                <w:rFonts w:ascii="Times New Roman" w:hAnsi="Times New Roman" w:cs="Times New Roman"/>
                <w:sz w:val="22"/>
                <w:szCs w:val="22"/>
              </w:rPr>
            </w:pPr>
            <w:r>
              <w:rPr>
                <w:rFonts w:ascii="Times New Roman" w:hAnsi="Times New Roman" w:cs="Times New Roman"/>
                <w:sz w:val="22"/>
                <w:szCs w:val="22"/>
              </w:rPr>
              <w:t>5</w:t>
            </w:r>
          </w:p>
        </w:tc>
        <w:tc>
          <w:tcPr>
            <w:tcW w:w="1720" w:type="dxa"/>
            <w:vMerge w:val="restart"/>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ВЦП</w:t>
            </w:r>
            <w:r>
              <w:rPr>
                <w:rFonts w:ascii="Times New Roman" w:hAnsi="Times New Roman" w:cs="Times New Roman"/>
                <w:sz w:val="22"/>
                <w:szCs w:val="22"/>
              </w:rPr>
              <w:t> </w:t>
            </w:r>
            <w:r w:rsidRPr="0081208C">
              <w:rPr>
                <w:rFonts w:ascii="Times New Roman" w:hAnsi="Times New Roman" w:cs="Times New Roman"/>
                <w:sz w:val="22"/>
                <w:szCs w:val="22"/>
              </w:rPr>
              <w:t xml:space="preserve">  </w:t>
            </w:r>
          </w:p>
          <w:p w:rsidR="00981FF5" w:rsidRPr="0081208C" w:rsidRDefault="00981FF5" w:rsidP="009C6BE6">
            <w:pPr>
              <w:autoSpaceDE w:val="0"/>
              <w:rPr>
                <w:rFonts w:ascii="Times New Roman" w:hAnsi="Times New Roman" w:cs="Times New Roman"/>
                <w:sz w:val="22"/>
                <w:szCs w:val="22"/>
              </w:rPr>
            </w:pPr>
            <w:r>
              <w:rPr>
                <w:rFonts w:ascii="Times New Roman" w:hAnsi="Times New Roman" w:cs="Times New Roman"/>
                <w:sz w:val="22"/>
                <w:szCs w:val="22"/>
              </w:rPr>
              <w:t>«</w:t>
            </w:r>
            <w:r w:rsidRPr="0081208C">
              <w:rPr>
                <w:rFonts w:ascii="Times New Roman" w:hAnsi="Times New Roman" w:cs="Times New Roman"/>
                <w:sz w:val="22"/>
                <w:szCs w:val="22"/>
              </w:rPr>
              <w:t>Финансовое обеспечение капитального ремонта общего имущества в многоквартир</w:t>
            </w:r>
            <w:r>
              <w:rPr>
                <w:rFonts w:ascii="Times New Roman" w:hAnsi="Times New Roman" w:cs="Times New Roman"/>
                <w:sz w:val="22"/>
                <w:szCs w:val="22"/>
              </w:rPr>
              <w:t>-</w:t>
            </w:r>
            <w:r w:rsidRPr="0081208C">
              <w:rPr>
                <w:rFonts w:ascii="Times New Roman" w:hAnsi="Times New Roman" w:cs="Times New Roman"/>
                <w:sz w:val="22"/>
                <w:szCs w:val="22"/>
              </w:rPr>
              <w:t>ных домах ЗАТО Северск</w:t>
            </w:r>
            <w:r>
              <w:rPr>
                <w:rFonts w:ascii="Times New Roman" w:hAnsi="Times New Roman" w:cs="Times New Roman"/>
                <w:sz w:val="22"/>
                <w:szCs w:val="22"/>
              </w:rPr>
              <w:t>»</w:t>
            </w:r>
          </w:p>
          <w:p w:rsidR="00981FF5" w:rsidRPr="0081208C" w:rsidRDefault="00981FF5" w:rsidP="009C6BE6">
            <w:pPr>
              <w:autoSpaceDE w:val="0"/>
              <w:rPr>
                <w:rFonts w:ascii="Times New Roman" w:hAnsi="Times New Roman" w:cs="Times New Roman"/>
                <w:sz w:val="22"/>
                <w:szCs w:val="22"/>
              </w:rPr>
            </w:pP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Pr>
                <w:rFonts w:ascii="Times New Roman" w:hAnsi="Times New Roman" w:cs="Times New Roman"/>
                <w:sz w:val="22"/>
                <w:szCs w:val="22"/>
              </w:rPr>
              <w:t>В</w:t>
            </w:r>
            <w:r w:rsidRPr="0081208C">
              <w:rPr>
                <w:rFonts w:ascii="Times New Roman" w:hAnsi="Times New Roman" w:cs="Times New Roman"/>
                <w:sz w:val="22"/>
                <w:szCs w:val="22"/>
              </w:rPr>
              <w:t>сего</w:t>
            </w:r>
            <w:r>
              <w:rPr>
                <w:rFonts w:ascii="Times New Roman" w:hAnsi="Times New Roman" w:cs="Times New Roman"/>
                <w:sz w:val="22"/>
                <w:szCs w:val="22"/>
              </w:rPr>
              <w:t>,   в т.ч.:</w:t>
            </w:r>
            <w:r w:rsidRPr="0081208C">
              <w:rPr>
                <w:rFonts w:ascii="Times New Roman" w:hAnsi="Times New Roman" w:cs="Times New Roman"/>
                <w:sz w:val="22"/>
                <w:szCs w:val="22"/>
              </w:rPr>
              <w:t xml:space="preserve">  о</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44235,60</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44235,60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1139" w:type="dxa"/>
            <w:gridSpan w:val="2"/>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44235,60</w:t>
            </w:r>
          </w:p>
        </w:tc>
        <w:tc>
          <w:tcPr>
            <w:tcW w:w="1139" w:type="dxa"/>
            <w:gridSpan w:val="2"/>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44235,60</w:t>
            </w:r>
          </w:p>
        </w:tc>
        <w:tc>
          <w:tcPr>
            <w:tcW w:w="719"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1417" w:type="dxa"/>
            <w:vMerge w:val="restart"/>
            <w:tcBorders>
              <w:top w:val="single" w:sz="4" w:space="0" w:color="000000"/>
              <w:left w:val="single" w:sz="4" w:space="0" w:color="000000"/>
              <w:bottom w:val="single" w:sz="4" w:space="0" w:color="000000"/>
            </w:tcBorders>
          </w:tcPr>
          <w:p w:rsidR="00981FF5" w:rsidRPr="0081208C" w:rsidRDefault="00981FF5" w:rsidP="009C6BE6">
            <w:pPr>
              <w:autoSpaceDE w:val="0"/>
              <w:snapToGrid w:val="0"/>
              <w:rPr>
                <w:rFonts w:ascii="Times New Roman" w:hAnsi="Times New Roman" w:cs="Times New Roman"/>
                <w:sz w:val="22"/>
                <w:szCs w:val="22"/>
              </w:rPr>
            </w:pPr>
            <w:r>
              <w:rPr>
                <w:rFonts w:ascii="Times New Roman" w:hAnsi="Times New Roman" w:cs="Times New Roman"/>
                <w:sz w:val="22"/>
                <w:szCs w:val="22"/>
              </w:rPr>
              <w:t>Управление жилищно-</w:t>
            </w:r>
            <w:r w:rsidRPr="00177F76">
              <w:rPr>
                <w:rFonts w:ascii="Times New Roman" w:hAnsi="Times New Roman" w:cs="Times New Roman"/>
                <w:sz w:val="22"/>
                <w:szCs w:val="22"/>
              </w:rPr>
              <w:t>к</w:t>
            </w:r>
            <w:r>
              <w:rPr>
                <w:rFonts w:ascii="Times New Roman" w:hAnsi="Times New Roman" w:cs="Times New Roman"/>
                <w:sz w:val="22"/>
                <w:szCs w:val="22"/>
              </w:rPr>
              <w:t>оммуналь-ного хозяй-ства, тран-спорта и связи Админист-рации  ЗАТО Северск</w:t>
            </w:r>
          </w:p>
        </w:tc>
        <w:tc>
          <w:tcPr>
            <w:tcW w:w="1276" w:type="dxa"/>
            <w:gridSpan w:val="2"/>
            <w:vMerge w:val="restart"/>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Уплата взносов на капиталь</w:t>
            </w:r>
            <w:r>
              <w:rPr>
                <w:rFonts w:ascii="Times New Roman" w:hAnsi="Times New Roman" w:cs="Times New Roman"/>
                <w:sz w:val="22"/>
                <w:szCs w:val="22"/>
              </w:rPr>
              <w:t>-</w:t>
            </w:r>
            <w:r w:rsidRPr="0081208C">
              <w:rPr>
                <w:rFonts w:ascii="Times New Roman" w:hAnsi="Times New Roman" w:cs="Times New Roman"/>
                <w:sz w:val="22"/>
                <w:szCs w:val="22"/>
              </w:rPr>
              <w:t>ный ремонт общего имущест</w:t>
            </w:r>
            <w:r>
              <w:rPr>
                <w:rFonts w:ascii="Times New Roman" w:hAnsi="Times New Roman" w:cs="Times New Roman"/>
                <w:sz w:val="22"/>
                <w:szCs w:val="22"/>
              </w:rPr>
              <w:t xml:space="preserve">- </w:t>
            </w:r>
            <w:r w:rsidRPr="0081208C">
              <w:rPr>
                <w:rFonts w:ascii="Times New Roman" w:hAnsi="Times New Roman" w:cs="Times New Roman"/>
                <w:sz w:val="22"/>
                <w:szCs w:val="22"/>
              </w:rPr>
              <w:t>ва в МКД,</w:t>
            </w:r>
            <w:r>
              <w:rPr>
                <w:rFonts w:ascii="Times New Roman" w:hAnsi="Times New Roman" w:cs="Times New Roman"/>
                <w:sz w:val="22"/>
                <w:szCs w:val="22"/>
              </w:rPr>
              <w:t xml:space="preserve"> </w:t>
            </w:r>
            <w:r w:rsidRPr="0081208C">
              <w:rPr>
                <w:rFonts w:ascii="Times New Roman" w:hAnsi="Times New Roman" w:cs="Times New Roman"/>
                <w:sz w:val="22"/>
                <w:szCs w:val="22"/>
              </w:rPr>
              <w:t>%</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100</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jc w:val="right"/>
              <w:rPr>
                <w:sz w:val="22"/>
                <w:szCs w:val="22"/>
              </w:rPr>
            </w:pPr>
            <w:r w:rsidRPr="0081208C">
              <w:rPr>
                <w:rFonts w:ascii="Times New Roman" w:hAnsi="Times New Roman" w:cs="Times New Roman"/>
                <w:sz w:val="22"/>
                <w:szCs w:val="22"/>
              </w:rPr>
              <w:t>100</w:t>
            </w:r>
          </w:p>
        </w:tc>
      </w:tr>
      <w:tr w:rsidR="00981FF5" w:rsidRPr="0081208C">
        <w:trPr>
          <w:trHeight w:val="695"/>
        </w:trPr>
        <w:tc>
          <w:tcPr>
            <w:tcW w:w="528"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720"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rPr>
                <w:rFonts w:ascii="Times New Roman" w:hAnsi="Times New Roman" w:cs="Times New Roman"/>
                <w:sz w:val="22"/>
                <w:szCs w:val="22"/>
              </w:rPr>
            </w:pP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2015 год     </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14745,20</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14745,20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1139" w:type="dxa"/>
            <w:gridSpan w:val="2"/>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14745,20</w:t>
            </w:r>
          </w:p>
        </w:tc>
        <w:tc>
          <w:tcPr>
            <w:tcW w:w="1139" w:type="dxa"/>
            <w:gridSpan w:val="2"/>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14745,20</w:t>
            </w:r>
          </w:p>
        </w:tc>
        <w:tc>
          <w:tcPr>
            <w:tcW w:w="719"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1417"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276" w:type="dxa"/>
            <w:gridSpan w:val="2"/>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tcPr>
          <w:p w:rsidR="00981FF5" w:rsidRPr="0081208C" w:rsidRDefault="00981FF5" w:rsidP="009C6BE6">
            <w:pPr>
              <w:jc w:val="right"/>
              <w:rPr>
                <w:sz w:val="22"/>
                <w:szCs w:val="22"/>
              </w:rPr>
            </w:pPr>
            <w:r w:rsidRPr="0081208C">
              <w:rPr>
                <w:rFonts w:ascii="Times New Roman" w:hAnsi="Times New Roman" w:cs="Times New Roman"/>
                <w:sz w:val="22"/>
                <w:szCs w:val="22"/>
              </w:rPr>
              <w:t>100</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jc w:val="right"/>
              <w:rPr>
                <w:sz w:val="22"/>
                <w:szCs w:val="22"/>
              </w:rPr>
            </w:pPr>
            <w:r w:rsidRPr="0081208C">
              <w:rPr>
                <w:rFonts w:ascii="Times New Roman" w:hAnsi="Times New Roman" w:cs="Times New Roman"/>
                <w:sz w:val="22"/>
                <w:szCs w:val="22"/>
              </w:rPr>
              <w:t>100</w:t>
            </w:r>
          </w:p>
        </w:tc>
      </w:tr>
      <w:tr w:rsidR="00981FF5" w:rsidRPr="0081208C">
        <w:trPr>
          <w:trHeight w:val="564"/>
        </w:trPr>
        <w:tc>
          <w:tcPr>
            <w:tcW w:w="528"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720"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rPr>
                <w:rFonts w:ascii="Times New Roman" w:hAnsi="Times New Roman" w:cs="Times New Roman"/>
                <w:sz w:val="22"/>
                <w:szCs w:val="22"/>
              </w:rPr>
            </w:pP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2016 год       </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14745,20</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14745,20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1139" w:type="dxa"/>
            <w:gridSpan w:val="2"/>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14745,20</w:t>
            </w:r>
          </w:p>
        </w:tc>
        <w:tc>
          <w:tcPr>
            <w:tcW w:w="1139" w:type="dxa"/>
            <w:gridSpan w:val="2"/>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14745,20</w:t>
            </w:r>
          </w:p>
        </w:tc>
        <w:tc>
          <w:tcPr>
            <w:tcW w:w="719"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1417"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276" w:type="dxa"/>
            <w:gridSpan w:val="2"/>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tcPr>
          <w:p w:rsidR="00981FF5" w:rsidRPr="0081208C" w:rsidRDefault="00981FF5" w:rsidP="009C6BE6">
            <w:pPr>
              <w:jc w:val="right"/>
              <w:rPr>
                <w:sz w:val="22"/>
                <w:szCs w:val="22"/>
              </w:rPr>
            </w:pPr>
            <w:r w:rsidRPr="0081208C">
              <w:rPr>
                <w:rFonts w:ascii="Times New Roman" w:hAnsi="Times New Roman" w:cs="Times New Roman"/>
                <w:sz w:val="22"/>
                <w:szCs w:val="22"/>
              </w:rPr>
              <w:t>100</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jc w:val="right"/>
              <w:rPr>
                <w:sz w:val="22"/>
                <w:szCs w:val="22"/>
              </w:rPr>
            </w:pPr>
            <w:r w:rsidRPr="0081208C">
              <w:rPr>
                <w:rFonts w:ascii="Times New Roman" w:hAnsi="Times New Roman" w:cs="Times New Roman"/>
                <w:sz w:val="22"/>
                <w:szCs w:val="22"/>
              </w:rPr>
              <w:t>100</w:t>
            </w:r>
          </w:p>
        </w:tc>
      </w:tr>
      <w:tr w:rsidR="00981FF5" w:rsidRPr="0081208C">
        <w:trPr>
          <w:trHeight w:val="420"/>
        </w:trPr>
        <w:tc>
          <w:tcPr>
            <w:tcW w:w="528"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720"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rPr>
                <w:rFonts w:ascii="Times New Roman" w:hAnsi="Times New Roman" w:cs="Times New Roman"/>
                <w:sz w:val="22"/>
                <w:szCs w:val="22"/>
              </w:rPr>
            </w:pP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2017год  </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14745,20</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14745,20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1139" w:type="dxa"/>
            <w:gridSpan w:val="2"/>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14745,20</w:t>
            </w:r>
          </w:p>
        </w:tc>
        <w:tc>
          <w:tcPr>
            <w:tcW w:w="1139" w:type="dxa"/>
            <w:gridSpan w:val="2"/>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14745,20</w:t>
            </w:r>
          </w:p>
        </w:tc>
        <w:tc>
          <w:tcPr>
            <w:tcW w:w="719"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1417"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276" w:type="dxa"/>
            <w:gridSpan w:val="2"/>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tcPr>
          <w:p w:rsidR="00981FF5" w:rsidRPr="0081208C" w:rsidRDefault="00981FF5" w:rsidP="009C6BE6">
            <w:pPr>
              <w:jc w:val="right"/>
              <w:rPr>
                <w:sz w:val="22"/>
                <w:szCs w:val="22"/>
              </w:rPr>
            </w:pPr>
            <w:r w:rsidRPr="0081208C">
              <w:rPr>
                <w:rFonts w:ascii="Times New Roman" w:hAnsi="Times New Roman" w:cs="Times New Roman"/>
                <w:sz w:val="22"/>
                <w:szCs w:val="22"/>
              </w:rPr>
              <w:t>100</w:t>
            </w:r>
          </w:p>
        </w:tc>
        <w:tc>
          <w:tcPr>
            <w:tcW w:w="1403" w:type="dxa"/>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jc w:val="right"/>
              <w:rPr>
                <w:sz w:val="22"/>
                <w:szCs w:val="22"/>
              </w:rPr>
            </w:pPr>
            <w:r w:rsidRPr="0081208C">
              <w:rPr>
                <w:rFonts w:ascii="Times New Roman" w:hAnsi="Times New Roman" w:cs="Times New Roman"/>
                <w:sz w:val="22"/>
                <w:szCs w:val="22"/>
              </w:rPr>
              <w:t>100</w:t>
            </w:r>
          </w:p>
        </w:tc>
      </w:tr>
      <w:tr w:rsidR="00981FF5" w:rsidRPr="0081208C">
        <w:trPr>
          <w:trHeight w:val="457"/>
        </w:trPr>
        <w:tc>
          <w:tcPr>
            <w:tcW w:w="528" w:type="dxa"/>
            <w:vMerge w:val="restart"/>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720" w:type="dxa"/>
            <w:vMerge w:val="restart"/>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Итого по       </w:t>
            </w:r>
          </w:p>
          <w:p w:rsidR="00981FF5" w:rsidRPr="0081208C" w:rsidRDefault="00981FF5" w:rsidP="009C6BE6">
            <w:pPr>
              <w:autoSpaceDE w:val="0"/>
              <w:rPr>
                <w:rFonts w:ascii="Times New Roman" w:hAnsi="Times New Roman" w:cs="Times New Roman"/>
                <w:sz w:val="22"/>
                <w:szCs w:val="22"/>
              </w:rPr>
            </w:pPr>
            <w:r>
              <w:rPr>
                <w:rFonts w:ascii="Times New Roman" w:hAnsi="Times New Roman" w:cs="Times New Roman"/>
                <w:sz w:val="22"/>
                <w:szCs w:val="22"/>
              </w:rPr>
              <w:t>п</w:t>
            </w:r>
            <w:r w:rsidRPr="0081208C">
              <w:rPr>
                <w:rFonts w:ascii="Times New Roman" w:hAnsi="Times New Roman" w:cs="Times New Roman"/>
                <w:sz w:val="22"/>
                <w:szCs w:val="22"/>
              </w:rPr>
              <w:t>одпрограмме</w:t>
            </w:r>
            <w:r>
              <w:rPr>
                <w:rFonts w:ascii="Times New Roman" w:hAnsi="Times New Roman" w:cs="Times New Roman"/>
                <w:sz w:val="22"/>
                <w:szCs w:val="22"/>
              </w:rPr>
              <w:t xml:space="preserve"> 2</w:t>
            </w:r>
            <w:r w:rsidRPr="0081208C">
              <w:rPr>
                <w:rFonts w:ascii="Times New Roman" w:hAnsi="Times New Roman" w:cs="Times New Roman"/>
                <w:sz w:val="22"/>
                <w:szCs w:val="22"/>
              </w:rPr>
              <w:t xml:space="preserve"> </w:t>
            </w:r>
          </w:p>
          <w:p w:rsidR="00981FF5" w:rsidRPr="0081208C" w:rsidRDefault="00981FF5" w:rsidP="009C6BE6">
            <w:pPr>
              <w:autoSpaceDE w:val="0"/>
              <w:jc w:val="center"/>
              <w:rPr>
                <w:rFonts w:ascii="Times New Roman" w:hAnsi="Times New Roman" w:cs="Times New Roman"/>
                <w:sz w:val="22"/>
                <w:szCs w:val="22"/>
              </w:rPr>
            </w:pP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Pr>
                <w:rFonts w:ascii="Times New Roman" w:hAnsi="Times New Roman" w:cs="Times New Roman"/>
                <w:sz w:val="22"/>
                <w:szCs w:val="22"/>
              </w:rPr>
              <w:t>В</w:t>
            </w:r>
            <w:r w:rsidRPr="0081208C">
              <w:rPr>
                <w:rFonts w:ascii="Times New Roman" w:hAnsi="Times New Roman" w:cs="Times New Roman"/>
                <w:sz w:val="22"/>
                <w:szCs w:val="22"/>
              </w:rPr>
              <w:t>сего</w:t>
            </w:r>
            <w:r>
              <w:rPr>
                <w:rFonts w:ascii="Times New Roman" w:hAnsi="Times New Roman" w:cs="Times New Roman"/>
                <w:sz w:val="22"/>
                <w:szCs w:val="22"/>
              </w:rPr>
              <w:t>,   в т.ч.:</w:t>
            </w:r>
            <w:r w:rsidRPr="0081208C">
              <w:rPr>
                <w:rFonts w:ascii="Times New Roman" w:hAnsi="Times New Roman" w:cs="Times New Roman"/>
                <w:sz w:val="22"/>
                <w:szCs w:val="22"/>
              </w:rPr>
              <w:t xml:space="preserve">                 </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62 161,74</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58 026,80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61,50</w:t>
            </w:r>
          </w:p>
        </w:tc>
        <w:tc>
          <w:tcPr>
            <w:tcW w:w="1139"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62 100,24</w:t>
            </w:r>
          </w:p>
        </w:tc>
        <w:tc>
          <w:tcPr>
            <w:tcW w:w="1139"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57 965,30</w:t>
            </w:r>
          </w:p>
        </w:tc>
        <w:tc>
          <w:tcPr>
            <w:tcW w:w="719" w:type="dxa"/>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1417" w:type="dxa"/>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276"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2537" w:type="dxa"/>
            <w:gridSpan w:val="2"/>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r>
      <w:tr w:rsidR="00981FF5" w:rsidRPr="0081208C">
        <w:tc>
          <w:tcPr>
            <w:tcW w:w="528"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720"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2015 год        </w:t>
            </w:r>
          </w:p>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 </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24238,34</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20 103,40</w:t>
            </w:r>
          </w:p>
        </w:tc>
        <w:tc>
          <w:tcPr>
            <w:tcW w:w="992" w:type="dxa"/>
            <w:tcBorders>
              <w:top w:val="single" w:sz="4" w:space="0" w:color="000000"/>
              <w:left w:val="single" w:sz="4" w:space="0" w:color="000000"/>
              <w:bottom w:val="single" w:sz="4" w:space="0" w:color="000000"/>
            </w:tcBorders>
          </w:tcPr>
          <w:p w:rsidR="00981FF5" w:rsidRPr="0081208C" w:rsidRDefault="00981FF5" w:rsidP="009C6BE6">
            <w:pPr>
              <w:jc w:val="right"/>
              <w:rPr>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sz w:val="22"/>
                <w:szCs w:val="22"/>
              </w:rPr>
              <w:t>20,50</w:t>
            </w:r>
          </w:p>
        </w:tc>
        <w:tc>
          <w:tcPr>
            <w:tcW w:w="1139"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24 217,84</w:t>
            </w:r>
          </w:p>
        </w:tc>
        <w:tc>
          <w:tcPr>
            <w:tcW w:w="1139"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20082,90</w:t>
            </w:r>
          </w:p>
        </w:tc>
        <w:tc>
          <w:tcPr>
            <w:tcW w:w="719" w:type="dxa"/>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1417" w:type="dxa"/>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276"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2537" w:type="dxa"/>
            <w:gridSpan w:val="2"/>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r>
      <w:tr w:rsidR="00981FF5" w:rsidRPr="0081208C">
        <w:tc>
          <w:tcPr>
            <w:tcW w:w="528"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720"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2016 год        </w:t>
            </w:r>
          </w:p>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 </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18 961,7</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18 961,7</w:t>
            </w:r>
          </w:p>
        </w:tc>
        <w:tc>
          <w:tcPr>
            <w:tcW w:w="992" w:type="dxa"/>
            <w:tcBorders>
              <w:top w:val="single" w:sz="4" w:space="0" w:color="000000"/>
              <w:left w:val="single" w:sz="4" w:space="0" w:color="000000"/>
              <w:bottom w:val="single" w:sz="4" w:space="0" w:color="000000"/>
            </w:tcBorders>
          </w:tcPr>
          <w:p w:rsidR="00981FF5" w:rsidRPr="0081208C" w:rsidRDefault="00981FF5" w:rsidP="009C6BE6">
            <w:pPr>
              <w:jc w:val="right"/>
              <w:rPr>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sz w:val="22"/>
                <w:szCs w:val="22"/>
              </w:rPr>
              <w:t>20,50</w:t>
            </w:r>
          </w:p>
        </w:tc>
        <w:tc>
          <w:tcPr>
            <w:tcW w:w="1139"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18 941,20</w:t>
            </w:r>
          </w:p>
        </w:tc>
        <w:tc>
          <w:tcPr>
            <w:tcW w:w="1139"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18 941,20</w:t>
            </w:r>
          </w:p>
        </w:tc>
        <w:tc>
          <w:tcPr>
            <w:tcW w:w="719" w:type="dxa"/>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1417" w:type="dxa"/>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276"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2537" w:type="dxa"/>
            <w:gridSpan w:val="2"/>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r>
      <w:tr w:rsidR="00981FF5" w:rsidRPr="0081208C">
        <w:tc>
          <w:tcPr>
            <w:tcW w:w="528"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720" w:type="dxa"/>
            <w:vMerge/>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992" w:type="dxa"/>
            <w:tcBorders>
              <w:top w:val="single" w:sz="4" w:space="0" w:color="000000"/>
              <w:left w:val="single" w:sz="4" w:space="0" w:color="000000"/>
              <w:bottom w:val="single" w:sz="4" w:space="0" w:color="000000"/>
            </w:tcBorders>
          </w:tcPr>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2017 год  </w:t>
            </w:r>
          </w:p>
          <w:p w:rsidR="00981FF5" w:rsidRPr="0081208C" w:rsidRDefault="00981FF5" w:rsidP="009C6BE6">
            <w:pPr>
              <w:autoSpaceDE w:val="0"/>
              <w:rPr>
                <w:rFonts w:ascii="Times New Roman" w:hAnsi="Times New Roman" w:cs="Times New Roman"/>
                <w:sz w:val="22"/>
                <w:szCs w:val="22"/>
              </w:rPr>
            </w:pPr>
            <w:r w:rsidRPr="0081208C">
              <w:rPr>
                <w:rFonts w:ascii="Times New Roman" w:hAnsi="Times New Roman" w:cs="Times New Roman"/>
                <w:sz w:val="22"/>
                <w:szCs w:val="22"/>
              </w:rPr>
              <w:t xml:space="preserve"> </w:t>
            </w:r>
          </w:p>
        </w:tc>
        <w:tc>
          <w:tcPr>
            <w:tcW w:w="1133"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18 961,7</w:t>
            </w:r>
          </w:p>
        </w:tc>
        <w:tc>
          <w:tcPr>
            <w:tcW w:w="1134" w:type="dxa"/>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18 961,7</w:t>
            </w:r>
          </w:p>
        </w:tc>
        <w:tc>
          <w:tcPr>
            <w:tcW w:w="992" w:type="dxa"/>
            <w:tcBorders>
              <w:top w:val="single" w:sz="4" w:space="0" w:color="000000"/>
              <w:left w:val="single" w:sz="4" w:space="0" w:color="000000"/>
              <w:bottom w:val="single" w:sz="4" w:space="0" w:color="000000"/>
            </w:tcBorders>
          </w:tcPr>
          <w:p w:rsidR="00981FF5" w:rsidRPr="0081208C" w:rsidRDefault="00981FF5" w:rsidP="009C6BE6">
            <w:pPr>
              <w:jc w:val="right"/>
              <w:rPr>
                <w:sz w:val="22"/>
                <w:szCs w:val="22"/>
              </w:rPr>
            </w:pPr>
            <w:r w:rsidRPr="0081208C">
              <w:rPr>
                <w:rFonts w:ascii="Times New Roman" w:hAnsi="Times New Roman" w:cs="Times New Roman"/>
                <w:sz w:val="22"/>
                <w:szCs w:val="22"/>
              </w:rPr>
              <w:t>0,00</w:t>
            </w:r>
          </w:p>
        </w:tc>
        <w:tc>
          <w:tcPr>
            <w:tcW w:w="992" w:type="dxa"/>
            <w:gridSpan w:val="2"/>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sz w:val="22"/>
                <w:szCs w:val="22"/>
              </w:rPr>
              <w:t>20,50</w:t>
            </w:r>
          </w:p>
        </w:tc>
        <w:tc>
          <w:tcPr>
            <w:tcW w:w="1139"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18 941,20</w:t>
            </w:r>
          </w:p>
        </w:tc>
        <w:tc>
          <w:tcPr>
            <w:tcW w:w="1139"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jc w:val="right"/>
              <w:rPr>
                <w:rFonts w:ascii="Times New Roman" w:hAnsi="Times New Roman" w:cs="Times New Roman"/>
                <w:sz w:val="22"/>
                <w:szCs w:val="22"/>
              </w:rPr>
            </w:pPr>
            <w:r w:rsidRPr="0081208C">
              <w:rPr>
                <w:rFonts w:ascii="Times New Roman" w:hAnsi="Times New Roman" w:cs="Times New Roman"/>
                <w:sz w:val="22"/>
                <w:szCs w:val="22"/>
              </w:rPr>
              <w:t>18 941,20</w:t>
            </w:r>
          </w:p>
        </w:tc>
        <w:tc>
          <w:tcPr>
            <w:tcW w:w="719" w:type="dxa"/>
            <w:tcBorders>
              <w:top w:val="single" w:sz="4" w:space="0" w:color="000000"/>
              <w:left w:val="single" w:sz="4" w:space="0" w:color="000000"/>
              <w:bottom w:val="single" w:sz="4" w:space="0" w:color="000000"/>
            </w:tcBorders>
          </w:tcPr>
          <w:p w:rsidR="00981FF5" w:rsidRPr="0081208C" w:rsidRDefault="00981FF5" w:rsidP="009C6BE6">
            <w:pPr>
              <w:jc w:val="right"/>
              <w:rPr>
                <w:rFonts w:ascii="Times New Roman" w:hAnsi="Times New Roman" w:cs="Times New Roman"/>
                <w:sz w:val="22"/>
                <w:szCs w:val="22"/>
              </w:rPr>
            </w:pPr>
            <w:r w:rsidRPr="0081208C">
              <w:rPr>
                <w:rFonts w:ascii="Times New Roman" w:hAnsi="Times New Roman" w:cs="Times New Roman"/>
                <w:sz w:val="22"/>
                <w:szCs w:val="22"/>
              </w:rPr>
              <w:t>0,00</w:t>
            </w:r>
          </w:p>
        </w:tc>
        <w:tc>
          <w:tcPr>
            <w:tcW w:w="1417" w:type="dxa"/>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1276" w:type="dxa"/>
            <w:gridSpan w:val="2"/>
            <w:tcBorders>
              <w:top w:val="single" w:sz="4" w:space="0" w:color="000000"/>
              <w:left w:val="single" w:sz="4" w:space="0" w:color="000000"/>
              <w:bottom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c>
          <w:tcPr>
            <w:tcW w:w="2537" w:type="dxa"/>
            <w:gridSpan w:val="2"/>
            <w:tcBorders>
              <w:top w:val="single" w:sz="4" w:space="0" w:color="000000"/>
              <w:left w:val="single" w:sz="4" w:space="0" w:color="000000"/>
              <w:bottom w:val="single" w:sz="4" w:space="0" w:color="000000"/>
              <w:right w:val="single" w:sz="4" w:space="0" w:color="000000"/>
            </w:tcBorders>
          </w:tcPr>
          <w:p w:rsidR="00981FF5" w:rsidRPr="0081208C" w:rsidRDefault="00981FF5" w:rsidP="009C6BE6">
            <w:pPr>
              <w:autoSpaceDE w:val="0"/>
              <w:snapToGrid w:val="0"/>
              <w:jc w:val="center"/>
              <w:rPr>
                <w:rFonts w:ascii="Times New Roman" w:hAnsi="Times New Roman" w:cs="Times New Roman"/>
                <w:sz w:val="22"/>
                <w:szCs w:val="22"/>
              </w:rPr>
            </w:pPr>
          </w:p>
        </w:tc>
      </w:tr>
    </w:tbl>
    <w:p w:rsidR="00981FF5" w:rsidRDefault="00981FF5" w:rsidP="00F900C2"/>
    <w:sectPr w:rsidR="00981FF5" w:rsidSect="00C05F1B">
      <w:headerReference w:type="default" r:id="rId21"/>
      <w:pgSz w:w="16838" w:h="11906" w:orient="landscape"/>
      <w:pgMar w:top="899" w:right="278" w:bottom="539"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1FF5" w:rsidRDefault="00981FF5">
      <w:r>
        <w:separator/>
      </w:r>
    </w:p>
  </w:endnote>
  <w:endnote w:type="continuationSeparator" w:id="0">
    <w:p w:rsidR="00981FF5" w:rsidRDefault="00981F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Times New Roman CYR">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SimSun">
    <w:altName w:val="§­§°§®§Ц"/>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FF5" w:rsidRDefault="00981FF5"/>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FF5" w:rsidRDefault="00981FF5"/>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FF5" w:rsidRDefault="00981FF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FF5" w:rsidRDefault="00981FF5">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FF5" w:rsidRDefault="00981FF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1FF5" w:rsidRDefault="00981FF5">
      <w:r>
        <w:separator/>
      </w:r>
    </w:p>
  </w:footnote>
  <w:footnote w:type="continuationSeparator" w:id="0">
    <w:p w:rsidR="00981FF5" w:rsidRDefault="00981F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FF5" w:rsidRPr="00ED0213" w:rsidRDefault="00981FF5" w:rsidP="00ED0213">
    <w:pPr>
      <w:pStyle w:val="Header"/>
      <w:jc w:val="center"/>
      <w:rPr>
        <w:sz w:val="24"/>
        <w:szCs w:val="24"/>
      </w:rPr>
    </w:pPr>
    <w:r w:rsidRPr="00E0520C">
      <w:rPr>
        <w:sz w:val="24"/>
        <w:szCs w:val="24"/>
      </w:rPr>
      <w:fldChar w:fldCharType="begin"/>
    </w:r>
    <w:r w:rsidRPr="00E0520C">
      <w:rPr>
        <w:sz w:val="24"/>
        <w:szCs w:val="24"/>
      </w:rPr>
      <w:instrText xml:space="preserve"> PAGE   \* MERGEFORMAT </w:instrText>
    </w:r>
    <w:r w:rsidRPr="00E0520C">
      <w:rPr>
        <w:sz w:val="24"/>
        <w:szCs w:val="24"/>
      </w:rPr>
      <w:fldChar w:fldCharType="separate"/>
    </w:r>
    <w:r>
      <w:rPr>
        <w:noProof/>
        <w:sz w:val="24"/>
        <w:szCs w:val="24"/>
      </w:rPr>
      <w:t>11</w:t>
    </w:r>
    <w:r w:rsidRPr="00E0520C">
      <w:rPr>
        <w:sz w:val="24"/>
        <w:szCs w:val="24"/>
      </w:rPr>
      <w:fldChar w:fldCharType="end"/>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FF5" w:rsidRPr="00351FFF" w:rsidRDefault="00981FF5" w:rsidP="009225C2">
    <w:pPr>
      <w:pStyle w:val="Header"/>
      <w:framePr w:wrap="auto" w:vAnchor="text" w:hAnchor="margin" w:xAlign="center" w:y="1"/>
      <w:rPr>
        <w:rStyle w:val="PageNumber"/>
        <w:sz w:val="24"/>
        <w:szCs w:val="24"/>
      </w:rPr>
    </w:pPr>
    <w:r w:rsidRPr="00351FFF">
      <w:rPr>
        <w:rStyle w:val="PageNumber"/>
        <w:sz w:val="24"/>
        <w:szCs w:val="24"/>
      </w:rPr>
      <w:fldChar w:fldCharType="begin"/>
    </w:r>
    <w:r w:rsidRPr="00351FFF">
      <w:rPr>
        <w:rStyle w:val="PageNumber"/>
        <w:sz w:val="24"/>
        <w:szCs w:val="24"/>
      </w:rPr>
      <w:instrText xml:space="preserve">PAGE  </w:instrText>
    </w:r>
    <w:r w:rsidRPr="00351FFF">
      <w:rPr>
        <w:rStyle w:val="PageNumber"/>
        <w:sz w:val="24"/>
        <w:szCs w:val="24"/>
      </w:rPr>
      <w:fldChar w:fldCharType="separate"/>
    </w:r>
    <w:r>
      <w:rPr>
        <w:rStyle w:val="PageNumber"/>
        <w:noProof/>
        <w:sz w:val="24"/>
        <w:szCs w:val="24"/>
      </w:rPr>
      <w:t>41</w:t>
    </w:r>
    <w:r w:rsidRPr="00351FFF">
      <w:rPr>
        <w:rStyle w:val="PageNumber"/>
        <w:sz w:val="24"/>
        <w:szCs w:val="24"/>
      </w:rPr>
      <w:fldChar w:fldCharType="end"/>
    </w:r>
  </w:p>
  <w:p w:rsidR="00981FF5" w:rsidRDefault="00981FF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FF5" w:rsidRDefault="00981FF5" w:rsidP="002F100F">
    <w:pPr>
      <w:pStyle w:val="Header"/>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FF5" w:rsidRDefault="00981FF5">
    <w:pPr>
      <w:pStyle w:val="Header"/>
      <w:jc w:val="center"/>
    </w:pPr>
    <w:r w:rsidRPr="00E61425">
      <w:rPr>
        <w:sz w:val="24"/>
        <w:szCs w:val="24"/>
      </w:rPr>
      <w:fldChar w:fldCharType="begin"/>
    </w:r>
    <w:r w:rsidRPr="00E61425">
      <w:rPr>
        <w:sz w:val="24"/>
        <w:szCs w:val="24"/>
      </w:rPr>
      <w:instrText xml:space="preserve"> PAGE   \* MERGEFORMAT </w:instrText>
    </w:r>
    <w:r w:rsidRPr="00E61425">
      <w:rPr>
        <w:sz w:val="24"/>
        <w:szCs w:val="24"/>
      </w:rPr>
      <w:fldChar w:fldCharType="separate"/>
    </w:r>
    <w:r>
      <w:rPr>
        <w:noProof/>
        <w:sz w:val="24"/>
        <w:szCs w:val="24"/>
      </w:rPr>
      <w:t>18</w:t>
    </w:r>
    <w:r w:rsidRPr="00E61425">
      <w:rPr>
        <w:sz w:val="24"/>
        <w:szCs w:val="24"/>
      </w:rPr>
      <w:fldChar w:fldCharType="end"/>
    </w:r>
  </w:p>
  <w:p w:rsidR="00981FF5" w:rsidRDefault="00981FF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FF5" w:rsidRDefault="00981FF5">
    <w:pPr>
      <w:pStyle w:val="Header"/>
      <w:jc w:val="center"/>
    </w:pPr>
    <w:r w:rsidRPr="00ED0213">
      <w:rPr>
        <w:sz w:val="24"/>
        <w:szCs w:val="24"/>
      </w:rPr>
      <w:fldChar w:fldCharType="begin"/>
    </w:r>
    <w:r w:rsidRPr="00ED0213">
      <w:rPr>
        <w:sz w:val="24"/>
        <w:szCs w:val="24"/>
      </w:rPr>
      <w:instrText xml:space="preserve"> PAGE   \* MERGEFORMAT </w:instrText>
    </w:r>
    <w:r w:rsidRPr="00ED0213">
      <w:rPr>
        <w:sz w:val="24"/>
        <w:szCs w:val="24"/>
      </w:rPr>
      <w:fldChar w:fldCharType="separate"/>
    </w:r>
    <w:r>
      <w:rPr>
        <w:noProof/>
        <w:sz w:val="24"/>
        <w:szCs w:val="24"/>
      </w:rPr>
      <w:t>23</w:t>
    </w:r>
    <w:r w:rsidRPr="00ED0213">
      <w:rPr>
        <w:sz w:val="24"/>
        <w:szCs w:val="24"/>
      </w:rPr>
      <w:fldChar w:fldCharType="end"/>
    </w:r>
  </w:p>
  <w:p w:rsidR="00981FF5" w:rsidRPr="00FE3F3A" w:rsidRDefault="00981FF5" w:rsidP="009C6BE6">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FF5" w:rsidRPr="00FE3F3A" w:rsidRDefault="00981FF5">
    <w:pPr>
      <w:pStyle w:val="Header"/>
      <w:jc w:val="center"/>
      <w:rPr>
        <w:sz w:val="24"/>
        <w:szCs w:val="24"/>
      </w:rPr>
    </w:pPr>
    <w:r w:rsidRPr="00FE3F3A">
      <w:rPr>
        <w:sz w:val="24"/>
        <w:szCs w:val="24"/>
      </w:rPr>
      <w:fldChar w:fldCharType="begin"/>
    </w:r>
    <w:r w:rsidRPr="00FE3F3A">
      <w:rPr>
        <w:sz w:val="24"/>
        <w:szCs w:val="24"/>
      </w:rPr>
      <w:instrText xml:space="preserve"> PAGE   \* MERGEFORMAT </w:instrText>
    </w:r>
    <w:r w:rsidRPr="00FE3F3A">
      <w:rPr>
        <w:sz w:val="24"/>
        <w:szCs w:val="24"/>
      </w:rPr>
      <w:fldChar w:fldCharType="separate"/>
    </w:r>
    <w:r>
      <w:rPr>
        <w:noProof/>
        <w:sz w:val="24"/>
        <w:szCs w:val="24"/>
      </w:rPr>
      <w:t>26</w:t>
    </w:r>
    <w:r w:rsidRPr="00FE3F3A">
      <w:rPr>
        <w:sz w:val="24"/>
        <w:szCs w:val="24"/>
      </w:rPr>
      <w:fldChar w:fldCharType="end"/>
    </w:r>
  </w:p>
  <w:p w:rsidR="00981FF5" w:rsidRDefault="00981FF5" w:rsidP="009C6BE6">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FF5" w:rsidRPr="00FE3F3A" w:rsidRDefault="00981FF5">
    <w:pPr>
      <w:pStyle w:val="Header"/>
      <w:jc w:val="center"/>
      <w:rPr>
        <w:sz w:val="24"/>
        <w:szCs w:val="24"/>
      </w:rPr>
    </w:pPr>
    <w:r w:rsidRPr="00FE3F3A">
      <w:rPr>
        <w:sz w:val="24"/>
        <w:szCs w:val="24"/>
      </w:rPr>
      <w:fldChar w:fldCharType="begin"/>
    </w:r>
    <w:r w:rsidRPr="00FE3F3A">
      <w:rPr>
        <w:sz w:val="24"/>
        <w:szCs w:val="24"/>
      </w:rPr>
      <w:instrText xml:space="preserve"> PAGE   \* MERGEFORMAT </w:instrText>
    </w:r>
    <w:r w:rsidRPr="00FE3F3A">
      <w:rPr>
        <w:sz w:val="24"/>
        <w:szCs w:val="24"/>
      </w:rPr>
      <w:fldChar w:fldCharType="separate"/>
    </w:r>
    <w:r>
      <w:rPr>
        <w:noProof/>
        <w:sz w:val="24"/>
        <w:szCs w:val="24"/>
      </w:rPr>
      <w:t>27</w:t>
    </w:r>
    <w:r w:rsidRPr="00FE3F3A">
      <w:rPr>
        <w:sz w:val="24"/>
        <w:szCs w:val="24"/>
      </w:rPr>
      <w:fldChar w:fldCharType="end"/>
    </w:r>
  </w:p>
  <w:p w:rsidR="00981FF5" w:rsidRPr="00FE3F3A" w:rsidRDefault="00981FF5" w:rsidP="009C6BE6">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FF5" w:rsidRPr="003116C6" w:rsidRDefault="00981FF5">
    <w:pPr>
      <w:pStyle w:val="Header"/>
      <w:jc w:val="center"/>
      <w:rPr>
        <w:sz w:val="24"/>
        <w:szCs w:val="24"/>
      </w:rPr>
    </w:pPr>
    <w:r w:rsidRPr="003116C6">
      <w:rPr>
        <w:sz w:val="24"/>
        <w:szCs w:val="24"/>
      </w:rPr>
      <w:fldChar w:fldCharType="begin"/>
    </w:r>
    <w:r w:rsidRPr="003116C6">
      <w:rPr>
        <w:sz w:val="24"/>
        <w:szCs w:val="24"/>
      </w:rPr>
      <w:instrText xml:space="preserve"> PAGE   \* MERGEFORMAT </w:instrText>
    </w:r>
    <w:r w:rsidRPr="003116C6">
      <w:rPr>
        <w:sz w:val="24"/>
        <w:szCs w:val="24"/>
      </w:rPr>
      <w:fldChar w:fldCharType="separate"/>
    </w:r>
    <w:r>
      <w:rPr>
        <w:noProof/>
        <w:sz w:val="24"/>
        <w:szCs w:val="24"/>
      </w:rPr>
      <w:t>34</w:t>
    </w:r>
    <w:r w:rsidRPr="003116C6">
      <w:rPr>
        <w:sz w:val="24"/>
        <w:szCs w:val="24"/>
      </w:rPr>
      <w:fldChar w:fldCharType="end"/>
    </w:r>
  </w:p>
  <w:p w:rsidR="00981FF5" w:rsidRDefault="00981FF5">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FF5" w:rsidRPr="00150CE9" w:rsidRDefault="00981FF5">
    <w:pPr>
      <w:pStyle w:val="Header"/>
      <w:jc w:val="center"/>
      <w:rPr>
        <w:sz w:val="24"/>
        <w:szCs w:val="24"/>
      </w:rPr>
    </w:pPr>
    <w:r w:rsidRPr="00150CE9">
      <w:rPr>
        <w:sz w:val="24"/>
        <w:szCs w:val="24"/>
      </w:rPr>
      <w:fldChar w:fldCharType="begin"/>
    </w:r>
    <w:r w:rsidRPr="00150CE9">
      <w:rPr>
        <w:sz w:val="24"/>
        <w:szCs w:val="24"/>
      </w:rPr>
      <w:instrText xml:space="preserve"> PAGE   \* MERGEFORMAT </w:instrText>
    </w:r>
    <w:r w:rsidRPr="00150CE9">
      <w:rPr>
        <w:sz w:val="24"/>
        <w:szCs w:val="24"/>
      </w:rPr>
      <w:fldChar w:fldCharType="separate"/>
    </w:r>
    <w:r>
      <w:rPr>
        <w:noProof/>
        <w:sz w:val="24"/>
        <w:szCs w:val="24"/>
      </w:rPr>
      <w:t>31</w:t>
    </w:r>
    <w:r w:rsidRPr="00150CE9">
      <w:rPr>
        <w:sz w:val="24"/>
        <w:szCs w:val="24"/>
      </w:rPr>
      <w:fldChar w:fldCharType="end"/>
    </w:r>
  </w:p>
  <w:p w:rsidR="00981FF5" w:rsidRPr="00150CE9" w:rsidRDefault="00981FF5" w:rsidP="00150CE9">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FF5" w:rsidRPr="003116C6" w:rsidRDefault="00981FF5">
    <w:pPr>
      <w:pStyle w:val="Header"/>
      <w:jc w:val="center"/>
      <w:rPr>
        <w:sz w:val="24"/>
        <w:szCs w:val="24"/>
      </w:rPr>
    </w:pPr>
    <w:r w:rsidRPr="003116C6">
      <w:rPr>
        <w:sz w:val="24"/>
        <w:szCs w:val="24"/>
      </w:rPr>
      <w:fldChar w:fldCharType="begin"/>
    </w:r>
    <w:r w:rsidRPr="003116C6">
      <w:rPr>
        <w:sz w:val="24"/>
        <w:szCs w:val="24"/>
      </w:rPr>
      <w:instrText xml:space="preserve"> PAGE   \* MERGEFORMAT </w:instrText>
    </w:r>
    <w:r w:rsidRPr="003116C6">
      <w:rPr>
        <w:sz w:val="24"/>
        <w:szCs w:val="24"/>
      </w:rPr>
      <w:fldChar w:fldCharType="separate"/>
    </w:r>
    <w:r>
      <w:rPr>
        <w:noProof/>
        <w:sz w:val="24"/>
        <w:szCs w:val="24"/>
      </w:rPr>
      <w:t>39</w:t>
    </w:r>
    <w:r w:rsidRPr="003116C6">
      <w:rPr>
        <w:sz w:val="24"/>
        <w:szCs w:val="24"/>
      </w:rPr>
      <w:fldChar w:fldCharType="end"/>
    </w:r>
  </w:p>
  <w:p w:rsidR="00981FF5" w:rsidRPr="003116C6" w:rsidRDefault="00981FF5" w:rsidP="009C6BE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bullet"/>
      <w:lvlText w:val=""/>
      <w:lvlJc w:val="left"/>
      <w:pPr>
        <w:tabs>
          <w:tab w:val="num" w:pos="1069"/>
        </w:tabs>
        <w:ind w:left="1069" w:hanging="360"/>
      </w:pPr>
      <w:rPr>
        <w:rFonts w:ascii="Symbol" w:hAnsi="Symbol" w:cs="Symbol"/>
      </w:rPr>
    </w:lvl>
  </w:abstractNum>
  <w:abstractNum w:abstractNumId="1">
    <w:nsid w:val="01A263E1"/>
    <w:multiLevelType w:val="hybridMultilevel"/>
    <w:tmpl w:val="CB7CC724"/>
    <w:lvl w:ilvl="0" w:tplc="0C30D870">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nsid w:val="0F700022"/>
    <w:multiLevelType w:val="hybridMultilevel"/>
    <w:tmpl w:val="D570BE5E"/>
    <w:lvl w:ilvl="0" w:tplc="04B6F976">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
    <w:nsid w:val="1DFE55F2"/>
    <w:multiLevelType w:val="hybridMultilevel"/>
    <w:tmpl w:val="6EFC26D6"/>
    <w:lvl w:ilvl="0" w:tplc="6E2E34A2">
      <w:start w:val="1"/>
      <w:numFmt w:val="none"/>
      <w:lvlText w:val="3."/>
      <w:lvlJc w:val="left"/>
      <w:pPr>
        <w:tabs>
          <w:tab w:val="num" w:pos="720"/>
        </w:tabs>
        <w:ind w:left="-131" w:firstLine="851"/>
      </w:pPr>
      <w:rPr>
        <w:rFonts w:hint="default"/>
      </w:rPr>
    </w:lvl>
    <w:lvl w:ilvl="1" w:tplc="1B6691B8">
      <w:start w:val="1"/>
      <w:numFmt w:val="decimal"/>
      <w:lvlText w:val="%2."/>
      <w:lvlJc w:val="left"/>
      <w:pPr>
        <w:tabs>
          <w:tab w:val="num" w:pos="1755"/>
        </w:tabs>
        <w:ind w:left="1755" w:hanging="1035"/>
      </w:pPr>
      <w:rPr>
        <w:rFonts w:hint="default"/>
      </w:rPr>
    </w:lvl>
    <w:lvl w:ilvl="2" w:tplc="F0D6E7DA">
      <w:start w:val="1"/>
      <w:numFmt w:val="bullet"/>
      <w:lvlText w:val="–"/>
      <w:lvlJc w:val="left"/>
      <w:pPr>
        <w:tabs>
          <w:tab w:val="num" w:pos="2340"/>
        </w:tabs>
        <w:ind w:left="2340" w:hanging="360"/>
      </w:pPr>
      <w:rPr>
        <w:rFonts w:ascii="Times New Roman" w:hAnsi="Times New Roman" w:cs="Times New Roman" w:hint="default"/>
      </w:rPr>
    </w:lvl>
    <w:lvl w:ilvl="3" w:tplc="E08049C8">
      <w:start w:val="1"/>
      <w:numFmt w:val="bullet"/>
      <w:lvlText w:val="–"/>
      <w:lvlJc w:val="left"/>
      <w:pPr>
        <w:tabs>
          <w:tab w:val="num" w:pos="2880"/>
        </w:tabs>
        <w:ind w:left="2880" w:hanging="360"/>
      </w:pPr>
      <w:rPr>
        <w:rFonts w:ascii="Times New Roman" w:hAnsi="Times New Roman" w:cs="Times New Roman" w:hint="default"/>
      </w:rPr>
    </w:lvl>
    <w:lvl w:ilvl="4" w:tplc="0419000F">
      <w:start w:val="1"/>
      <w:numFmt w:val="decimal"/>
      <w:lvlText w:val="%5."/>
      <w:lvlJc w:val="left"/>
      <w:pPr>
        <w:tabs>
          <w:tab w:val="num" w:pos="3600"/>
        </w:tabs>
        <w:ind w:left="3600" w:hanging="360"/>
      </w:pPr>
      <w:rPr>
        <w:rFonts w:hint="default"/>
      </w:r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E8D39D1"/>
    <w:multiLevelType w:val="hybridMultilevel"/>
    <w:tmpl w:val="7596653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
    <w:nsid w:val="1E902CD6"/>
    <w:multiLevelType w:val="hybridMultilevel"/>
    <w:tmpl w:val="2556B99C"/>
    <w:lvl w:ilvl="0" w:tplc="6D2CA396">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B3E00EA"/>
    <w:multiLevelType w:val="hybridMultilevel"/>
    <w:tmpl w:val="FBD604C0"/>
    <w:lvl w:ilvl="0" w:tplc="A3CEB576">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EE4646B"/>
    <w:multiLevelType w:val="hybridMultilevel"/>
    <w:tmpl w:val="0F741BCC"/>
    <w:lvl w:ilvl="0" w:tplc="4B5A4AAC">
      <w:start w:val="1"/>
      <w:numFmt w:val="decimal"/>
      <w:lvlText w:val="%1)"/>
      <w:lvlJc w:val="left"/>
      <w:pPr>
        <w:ind w:left="1320" w:hanging="78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8">
    <w:nsid w:val="722378FA"/>
    <w:multiLevelType w:val="hybridMultilevel"/>
    <w:tmpl w:val="52EA4D82"/>
    <w:lvl w:ilvl="0" w:tplc="0F5A2D2C">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0"/>
  </w:num>
  <w:num w:numId="3">
    <w:abstractNumId w:val="1"/>
  </w:num>
  <w:num w:numId="4">
    <w:abstractNumId w:val="8"/>
  </w:num>
  <w:num w:numId="5">
    <w:abstractNumId w:val="2"/>
  </w:num>
  <w:num w:numId="6">
    <w:abstractNumId w:val="7"/>
  </w:num>
  <w:num w:numId="7">
    <w:abstractNumId w:val="6"/>
  </w:num>
  <w:num w:numId="8">
    <w:abstractNumId w:val="4"/>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doNotHyphenateCaps/>
  <w:drawingGridHorizontalSpacing w:val="200"/>
  <w:displayHorizontalDrawingGridEvery w:val="2"/>
  <w:noPunctuationKerning/>
  <w:characterSpacingControl w:val="doNotCompress"/>
  <w:doNotValidateAgainstSchema/>
  <w:doNotDemarcateInvalidXml/>
  <w:footnotePr>
    <w:numStart w:val="2"/>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05EE"/>
    <w:rsid w:val="0000197D"/>
    <w:rsid w:val="0000260B"/>
    <w:rsid w:val="00002EB0"/>
    <w:rsid w:val="00003450"/>
    <w:rsid w:val="00003B92"/>
    <w:rsid w:val="00005144"/>
    <w:rsid w:val="00006833"/>
    <w:rsid w:val="00006FBD"/>
    <w:rsid w:val="000074FB"/>
    <w:rsid w:val="000102F2"/>
    <w:rsid w:val="00010318"/>
    <w:rsid w:val="00010D3E"/>
    <w:rsid w:val="00011C3B"/>
    <w:rsid w:val="0001222B"/>
    <w:rsid w:val="0001317F"/>
    <w:rsid w:val="00014699"/>
    <w:rsid w:val="00014A88"/>
    <w:rsid w:val="00015194"/>
    <w:rsid w:val="00016373"/>
    <w:rsid w:val="00016601"/>
    <w:rsid w:val="0001713D"/>
    <w:rsid w:val="00017E6A"/>
    <w:rsid w:val="00020B05"/>
    <w:rsid w:val="000216AC"/>
    <w:rsid w:val="00022D0B"/>
    <w:rsid w:val="00025525"/>
    <w:rsid w:val="0002643A"/>
    <w:rsid w:val="00026812"/>
    <w:rsid w:val="0003188A"/>
    <w:rsid w:val="00031999"/>
    <w:rsid w:val="000327EC"/>
    <w:rsid w:val="000336F4"/>
    <w:rsid w:val="00033D0F"/>
    <w:rsid w:val="0003790D"/>
    <w:rsid w:val="000408D4"/>
    <w:rsid w:val="00044133"/>
    <w:rsid w:val="000470B4"/>
    <w:rsid w:val="00050929"/>
    <w:rsid w:val="000546C4"/>
    <w:rsid w:val="0005488A"/>
    <w:rsid w:val="000561E5"/>
    <w:rsid w:val="00060E06"/>
    <w:rsid w:val="00060FC7"/>
    <w:rsid w:val="00061A03"/>
    <w:rsid w:val="00070AC1"/>
    <w:rsid w:val="00074009"/>
    <w:rsid w:val="00074CD7"/>
    <w:rsid w:val="00074FF2"/>
    <w:rsid w:val="00076A23"/>
    <w:rsid w:val="00077817"/>
    <w:rsid w:val="00080A07"/>
    <w:rsid w:val="00081634"/>
    <w:rsid w:val="00082562"/>
    <w:rsid w:val="000826EE"/>
    <w:rsid w:val="00083178"/>
    <w:rsid w:val="000901A0"/>
    <w:rsid w:val="000908A4"/>
    <w:rsid w:val="00091475"/>
    <w:rsid w:val="00093AD9"/>
    <w:rsid w:val="00097E5D"/>
    <w:rsid w:val="000A047B"/>
    <w:rsid w:val="000A0D58"/>
    <w:rsid w:val="000A1395"/>
    <w:rsid w:val="000A17A0"/>
    <w:rsid w:val="000A1E32"/>
    <w:rsid w:val="000A60DB"/>
    <w:rsid w:val="000A7323"/>
    <w:rsid w:val="000A7386"/>
    <w:rsid w:val="000A7670"/>
    <w:rsid w:val="000B2070"/>
    <w:rsid w:val="000B41BB"/>
    <w:rsid w:val="000B706E"/>
    <w:rsid w:val="000B7312"/>
    <w:rsid w:val="000B739C"/>
    <w:rsid w:val="000B7EA3"/>
    <w:rsid w:val="000C0981"/>
    <w:rsid w:val="000C0E78"/>
    <w:rsid w:val="000C1A88"/>
    <w:rsid w:val="000C568A"/>
    <w:rsid w:val="000C6323"/>
    <w:rsid w:val="000C72FD"/>
    <w:rsid w:val="000C734C"/>
    <w:rsid w:val="000D1F9F"/>
    <w:rsid w:val="000D2342"/>
    <w:rsid w:val="000D274E"/>
    <w:rsid w:val="000D614E"/>
    <w:rsid w:val="000D7BD1"/>
    <w:rsid w:val="000E4641"/>
    <w:rsid w:val="000E5AD6"/>
    <w:rsid w:val="000E6DED"/>
    <w:rsid w:val="000F3DF1"/>
    <w:rsid w:val="000F415C"/>
    <w:rsid w:val="000F41DC"/>
    <w:rsid w:val="000F4792"/>
    <w:rsid w:val="000F602B"/>
    <w:rsid w:val="000F65EE"/>
    <w:rsid w:val="000F6BC8"/>
    <w:rsid w:val="000F709A"/>
    <w:rsid w:val="000F71E4"/>
    <w:rsid w:val="001038F7"/>
    <w:rsid w:val="0010489A"/>
    <w:rsid w:val="001053D1"/>
    <w:rsid w:val="00110789"/>
    <w:rsid w:val="00110A1E"/>
    <w:rsid w:val="001145E6"/>
    <w:rsid w:val="00116A40"/>
    <w:rsid w:val="00120F1C"/>
    <w:rsid w:val="00122474"/>
    <w:rsid w:val="0012258E"/>
    <w:rsid w:val="001235E0"/>
    <w:rsid w:val="0012418B"/>
    <w:rsid w:val="00124433"/>
    <w:rsid w:val="00126F33"/>
    <w:rsid w:val="00127456"/>
    <w:rsid w:val="0013073B"/>
    <w:rsid w:val="00134C14"/>
    <w:rsid w:val="00136BA8"/>
    <w:rsid w:val="00140745"/>
    <w:rsid w:val="001413E5"/>
    <w:rsid w:val="00142415"/>
    <w:rsid w:val="001428C2"/>
    <w:rsid w:val="00144CFC"/>
    <w:rsid w:val="00147504"/>
    <w:rsid w:val="0015019B"/>
    <w:rsid w:val="00150CE9"/>
    <w:rsid w:val="0015165C"/>
    <w:rsid w:val="00153327"/>
    <w:rsid w:val="00154015"/>
    <w:rsid w:val="0015531C"/>
    <w:rsid w:val="001556BB"/>
    <w:rsid w:val="0015587D"/>
    <w:rsid w:val="001564AA"/>
    <w:rsid w:val="001570D8"/>
    <w:rsid w:val="001579D6"/>
    <w:rsid w:val="00161663"/>
    <w:rsid w:val="00164382"/>
    <w:rsid w:val="00164599"/>
    <w:rsid w:val="001646C1"/>
    <w:rsid w:val="001652E6"/>
    <w:rsid w:val="00165CE3"/>
    <w:rsid w:val="00166CB1"/>
    <w:rsid w:val="00167B4D"/>
    <w:rsid w:val="00170324"/>
    <w:rsid w:val="00171584"/>
    <w:rsid w:val="00173AC6"/>
    <w:rsid w:val="00174B57"/>
    <w:rsid w:val="001754E7"/>
    <w:rsid w:val="00176075"/>
    <w:rsid w:val="00176C53"/>
    <w:rsid w:val="00177B73"/>
    <w:rsid w:val="00177F76"/>
    <w:rsid w:val="00181024"/>
    <w:rsid w:val="00181933"/>
    <w:rsid w:val="00181A41"/>
    <w:rsid w:val="00186032"/>
    <w:rsid w:val="00187BC4"/>
    <w:rsid w:val="00191C33"/>
    <w:rsid w:val="001954E6"/>
    <w:rsid w:val="001956D8"/>
    <w:rsid w:val="0019770B"/>
    <w:rsid w:val="001A1737"/>
    <w:rsid w:val="001A329C"/>
    <w:rsid w:val="001A396B"/>
    <w:rsid w:val="001A4276"/>
    <w:rsid w:val="001A4EB7"/>
    <w:rsid w:val="001A5943"/>
    <w:rsid w:val="001A7047"/>
    <w:rsid w:val="001A7381"/>
    <w:rsid w:val="001B11EC"/>
    <w:rsid w:val="001B12A7"/>
    <w:rsid w:val="001B2635"/>
    <w:rsid w:val="001B3B61"/>
    <w:rsid w:val="001C3CA3"/>
    <w:rsid w:val="001C40C1"/>
    <w:rsid w:val="001C465B"/>
    <w:rsid w:val="001C6C8C"/>
    <w:rsid w:val="001D2681"/>
    <w:rsid w:val="001D2847"/>
    <w:rsid w:val="001D30F9"/>
    <w:rsid w:val="001D4ED2"/>
    <w:rsid w:val="001D5926"/>
    <w:rsid w:val="001D604B"/>
    <w:rsid w:val="001D7B44"/>
    <w:rsid w:val="001E09CC"/>
    <w:rsid w:val="001E12FF"/>
    <w:rsid w:val="001E217E"/>
    <w:rsid w:val="001E39DD"/>
    <w:rsid w:val="001E4FF6"/>
    <w:rsid w:val="001E50FF"/>
    <w:rsid w:val="001E52AA"/>
    <w:rsid w:val="001E54AE"/>
    <w:rsid w:val="001E7642"/>
    <w:rsid w:val="001F25E6"/>
    <w:rsid w:val="001F2C7C"/>
    <w:rsid w:val="001F3BC2"/>
    <w:rsid w:val="001F4E51"/>
    <w:rsid w:val="001F50A0"/>
    <w:rsid w:val="00200603"/>
    <w:rsid w:val="002016F6"/>
    <w:rsid w:val="00204534"/>
    <w:rsid w:val="002052B7"/>
    <w:rsid w:val="00205728"/>
    <w:rsid w:val="002061FF"/>
    <w:rsid w:val="002062D7"/>
    <w:rsid w:val="00206DB3"/>
    <w:rsid w:val="002077AB"/>
    <w:rsid w:val="00207C50"/>
    <w:rsid w:val="00210610"/>
    <w:rsid w:val="00210785"/>
    <w:rsid w:val="00210D21"/>
    <w:rsid w:val="0021411F"/>
    <w:rsid w:val="00216F09"/>
    <w:rsid w:val="00216F5D"/>
    <w:rsid w:val="00217CBF"/>
    <w:rsid w:val="00222AFD"/>
    <w:rsid w:val="0022446D"/>
    <w:rsid w:val="00224722"/>
    <w:rsid w:val="00225193"/>
    <w:rsid w:val="00230C76"/>
    <w:rsid w:val="00233872"/>
    <w:rsid w:val="00235320"/>
    <w:rsid w:val="002367A5"/>
    <w:rsid w:val="00237457"/>
    <w:rsid w:val="00241B27"/>
    <w:rsid w:val="00242F4C"/>
    <w:rsid w:val="00244699"/>
    <w:rsid w:val="00246FDC"/>
    <w:rsid w:val="002501CF"/>
    <w:rsid w:val="002537F8"/>
    <w:rsid w:val="002561FF"/>
    <w:rsid w:val="00256C28"/>
    <w:rsid w:val="00257FDD"/>
    <w:rsid w:val="002616CC"/>
    <w:rsid w:val="00261729"/>
    <w:rsid w:val="00262D17"/>
    <w:rsid w:val="002631D9"/>
    <w:rsid w:val="00265397"/>
    <w:rsid w:val="0026645B"/>
    <w:rsid w:val="00270775"/>
    <w:rsid w:val="00270CBA"/>
    <w:rsid w:val="00273559"/>
    <w:rsid w:val="002752A1"/>
    <w:rsid w:val="00281289"/>
    <w:rsid w:val="00284A05"/>
    <w:rsid w:val="00284D0E"/>
    <w:rsid w:val="00284EE5"/>
    <w:rsid w:val="00286232"/>
    <w:rsid w:val="00286548"/>
    <w:rsid w:val="002867F1"/>
    <w:rsid w:val="002910FA"/>
    <w:rsid w:val="00291639"/>
    <w:rsid w:val="00293AE1"/>
    <w:rsid w:val="00293C3E"/>
    <w:rsid w:val="002A01A3"/>
    <w:rsid w:val="002A0369"/>
    <w:rsid w:val="002A322D"/>
    <w:rsid w:val="002A3525"/>
    <w:rsid w:val="002A79CC"/>
    <w:rsid w:val="002B3E99"/>
    <w:rsid w:val="002B53BC"/>
    <w:rsid w:val="002B7BA6"/>
    <w:rsid w:val="002B7F13"/>
    <w:rsid w:val="002C0B58"/>
    <w:rsid w:val="002C219A"/>
    <w:rsid w:val="002C2641"/>
    <w:rsid w:val="002C592D"/>
    <w:rsid w:val="002C597C"/>
    <w:rsid w:val="002C7D8C"/>
    <w:rsid w:val="002D270C"/>
    <w:rsid w:val="002D4685"/>
    <w:rsid w:val="002D4B58"/>
    <w:rsid w:val="002D644E"/>
    <w:rsid w:val="002D6688"/>
    <w:rsid w:val="002D6DBB"/>
    <w:rsid w:val="002D6FF6"/>
    <w:rsid w:val="002D71EB"/>
    <w:rsid w:val="002E182D"/>
    <w:rsid w:val="002E1DFC"/>
    <w:rsid w:val="002E4850"/>
    <w:rsid w:val="002E66F2"/>
    <w:rsid w:val="002F100F"/>
    <w:rsid w:val="002F102A"/>
    <w:rsid w:val="002F2157"/>
    <w:rsid w:val="002F2387"/>
    <w:rsid w:val="002F2DF3"/>
    <w:rsid w:val="002F381C"/>
    <w:rsid w:val="002F3C1B"/>
    <w:rsid w:val="002F66F8"/>
    <w:rsid w:val="002F6D33"/>
    <w:rsid w:val="003036BF"/>
    <w:rsid w:val="00304099"/>
    <w:rsid w:val="00305524"/>
    <w:rsid w:val="003057DC"/>
    <w:rsid w:val="00306FFC"/>
    <w:rsid w:val="003116C6"/>
    <w:rsid w:val="0031188D"/>
    <w:rsid w:val="00311E02"/>
    <w:rsid w:val="00312511"/>
    <w:rsid w:val="00312A9F"/>
    <w:rsid w:val="00312D74"/>
    <w:rsid w:val="00315C71"/>
    <w:rsid w:val="00316EDA"/>
    <w:rsid w:val="00320947"/>
    <w:rsid w:val="00323780"/>
    <w:rsid w:val="00325BB1"/>
    <w:rsid w:val="00326AD6"/>
    <w:rsid w:val="003321B5"/>
    <w:rsid w:val="003324CC"/>
    <w:rsid w:val="003347B5"/>
    <w:rsid w:val="003351B1"/>
    <w:rsid w:val="00336A2A"/>
    <w:rsid w:val="0034149C"/>
    <w:rsid w:val="003425A9"/>
    <w:rsid w:val="00342698"/>
    <w:rsid w:val="00343E81"/>
    <w:rsid w:val="00345583"/>
    <w:rsid w:val="00350631"/>
    <w:rsid w:val="00351FFF"/>
    <w:rsid w:val="00354FEA"/>
    <w:rsid w:val="00357226"/>
    <w:rsid w:val="00361825"/>
    <w:rsid w:val="00362C8E"/>
    <w:rsid w:val="00363DC6"/>
    <w:rsid w:val="003705F5"/>
    <w:rsid w:val="00370C8B"/>
    <w:rsid w:val="00372180"/>
    <w:rsid w:val="00373E80"/>
    <w:rsid w:val="00374483"/>
    <w:rsid w:val="00374E88"/>
    <w:rsid w:val="003751D8"/>
    <w:rsid w:val="0037720F"/>
    <w:rsid w:val="00384B77"/>
    <w:rsid w:val="00384CEB"/>
    <w:rsid w:val="003850B8"/>
    <w:rsid w:val="003861A8"/>
    <w:rsid w:val="003872B6"/>
    <w:rsid w:val="0038750F"/>
    <w:rsid w:val="003878B6"/>
    <w:rsid w:val="00390E1A"/>
    <w:rsid w:val="003912A2"/>
    <w:rsid w:val="00391667"/>
    <w:rsid w:val="00395270"/>
    <w:rsid w:val="00395889"/>
    <w:rsid w:val="003A0DFA"/>
    <w:rsid w:val="003A171E"/>
    <w:rsid w:val="003A18BE"/>
    <w:rsid w:val="003A5383"/>
    <w:rsid w:val="003A54EA"/>
    <w:rsid w:val="003A5E35"/>
    <w:rsid w:val="003A65DE"/>
    <w:rsid w:val="003A7F75"/>
    <w:rsid w:val="003B07B1"/>
    <w:rsid w:val="003B4D02"/>
    <w:rsid w:val="003B5DA7"/>
    <w:rsid w:val="003B6D67"/>
    <w:rsid w:val="003B7372"/>
    <w:rsid w:val="003B7C97"/>
    <w:rsid w:val="003C0307"/>
    <w:rsid w:val="003C16AD"/>
    <w:rsid w:val="003C40B1"/>
    <w:rsid w:val="003C40B9"/>
    <w:rsid w:val="003C4CD3"/>
    <w:rsid w:val="003C5E1C"/>
    <w:rsid w:val="003C64C3"/>
    <w:rsid w:val="003C70D4"/>
    <w:rsid w:val="003D11EF"/>
    <w:rsid w:val="003D3529"/>
    <w:rsid w:val="003D512B"/>
    <w:rsid w:val="003D5EC0"/>
    <w:rsid w:val="003E04C9"/>
    <w:rsid w:val="003E12BF"/>
    <w:rsid w:val="003E187A"/>
    <w:rsid w:val="003E2FF1"/>
    <w:rsid w:val="003E380F"/>
    <w:rsid w:val="003E3AA1"/>
    <w:rsid w:val="003E3FC5"/>
    <w:rsid w:val="003E4272"/>
    <w:rsid w:val="003E593C"/>
    <w:rsid w:val="003E6A54"/>
    <w:rsid w:val="003F0A31"/>
    <w:rsid w:val="003F1428"/>
    <w:rsid w:val="003F21D8"/>
    <w:rsid w:val="003F226E"/>
    <w:rsid w:val="003F3251"/>
    <w:rsid w:val="003F767D"/>
    <w:rsid w:val="004001CB"/>
    <w:rsid w:val="00402B17"/>
    <w:rsid w:val="00403BA8"/>
    <w:rsid w:val="0040516C"/>
    <w:rsid w:val="00405FF1"/>
    <w:rsid w:val="004062FE"/>
    <w:rsid w:val="00407721"/>
    <w:rsid w:val="00410333"/>
    <w:rsid w:val="004107D0"/>
    <w:rsid w:val="00412142"/>
    <w:rsid w:val="00412387"/>
    <w:rsid w:val="00415427"/>
    <w:rsid w:val="0041568B"/>
    <w:rsid w:val="00417CD6"/>
    <w:rsid w:val="00420547"/>
    <w:rsid w:val="00421052"/>
    <w:rsid w:val="0042289C"/>
    <w:rsid w:val="00424293"/>
    <w:rsid w:val="0042565B"/>
    <w:rsid w:val="00425853"/>
    <w:rsid w:val="0043308A"/>
    <w:rsid w:val="00433656"/>
    <w:rsid w:val="004344C6"/>
    <w:rsid w:val="00434BFD"/>
    <w:rsid w:val="00435ECD"/>
    <w:rsid w:val="00436018"/>
    <w:rsid w:val="004366CF"/>
    <w:rsid w:val="0044085A"/>
    <w:rsid w:val="00442DE5"/>
    <w:rsid w:val="00444F85"/>
    <w:rsid w:val="00444F98"/>
    <w:rsid w:val="00445332"/>
    <w:rsid w:val="004463DB"/>
    <w:rsid w:val="00450D41"/>
    <w:rsid w:val="00451F47"/>
    <w:rsid w:val="00452788"/>
    <w:rsid w:val="00454337"/>
    <w:rsid w:val="0045536C"/>
    <w:rsid w:val="00456849"/>
    <w:rsid w:val="00456A50"/>
    <w:rsid w:val="004606DE"/>
    <w:rsid w:val="004608DD"/>
    <w:rsid w:val="00464565"/>
    <w:rsid w:val="00464B0A"/>
    <w:rsid w:val="00466D89"/>
    <w:rsid w:val="00467132"/>
    <w:rsid w:val="00467A63"/>
    <w:rsid w:val="00471FDB"/>
    <w:rsid w:val="0047384A"/>
    <w:rsid w:val="00474E64"/>
    <w:rsid w:val="00475FC8"/>
    <w:rsid w:val="00477C65"/>
    <w:rsid w:val="00477D91"/>
    <w:rsid w:val="0048077F"/>
    <w:rsid w:val="0048302B"/>
    <w:rsid w:val="004851F4"/>
    <w:rsid w:val="0049055A"/>
    <w:rsid w:val="00490BEF"/>
    <w:rsid w:val="00491516"/>
    <w:rsid w:val="00494796"/>
    <w:rsid w:val="004949EC"/>
    <w:rsid w:val="00496017"/>
    <w:rsid w:val="004A1748"/>
    <w:rsid w:val="004A5432"/>
    <w:rsid w:val="004A594D"/>
    <w:rsid w:val="004A6AB1"/>
    <w:rsid w:val="004A7B87"/>
    <w:rsid w:val="004B1CC0"/>
    <w:rsid w:val="004B45CE"/>
    <w:rsid w:val="004B6191"/>
    <w:rsid w:val="004B6C56"/>
    <w:rsid w:val="004B7BE9"/>
    <w:rsid w:val="004C01BB"/>
    <w:rsid w:val="004C0604"/>
    <w:rsid w:val="004C24F4"/>
    <w:rsid w:val="004C309F"/>
    <w:rsid w:val="004C3EBA"/>
    <w:rsid w:val="004C71D6"/>
    <w:rsid w:val="004D0BB5"/>
    <w:rsid w:val="004D0E7A"/>
    <w:rsid w:val="004D0F96"/>
    <w:rsid w:val="004D5707"/>
    <w:rsid w:val="004D62FC"/>
    <w:rsid w:val="004D67B3"/>
    <w:rsid w:val="004D7440"/>
    <w:rsid w:val="004E03D2"/>
    <w:rsid w:val="004E1C15"/>
    <w:rsid w:val="004E3154"/>
    <w:rsid w:val="004E4C6B"/>
    <w:rsid w:val="004E7AD6"/>
    <w:rsid w:val="004F1412"/>
    <w:rsid w:val="004F456E"/>
    <w:rsid w:val="004F5F99"/>
    <w:rsid w:val="004F6D7A"/>
    <w:rsid w:val="005004F8"/>
    <w:rsid w:val="00500B91"/>
    <w:rsid w:val="00500FA4"/>
    <w:rsid w:val="00501A1C"/>
    <w:rsid w:val="00501AB2"/>
    <w:rsid w:val="0050262E"/>
    <w:rsid w:val="00502779"/>
    <w:rsid w:val="005030C9"/>
    <w:rsid w:val="00503FDD"/>
    <w:rsid w:val="005040DC"/>
    <w:rsid w:val="00506664"/>
    <w:rsid w:val="00507E7B"/>
    <w:rsid w:val="00510943"/>
    <w:rsid w:val="00511615"/>
    <w:rsid w:val="00511999"/>
    <w:rsid w:val="00513641"/>
    <w:rsid w:val="0051451E"/>
    <w:rsid w:val="005153E6"/>
    <w:rsid w:val="005216C9"/>
    <w:rsid w:val="00521C51"/>
    <w:rsid w:val="00522A9E"/>
    <w:rsid w:val="005230C3"/>
    <w:rsid w:val="00525972"/>
    <w:rsid w:val="0052606F"/>
    <w:rsid w:val="00526838"/>
    <w:rsid w:val="00527174"/>
    <w:rsid w:val="005328F9"/>
    <w:rsid w:val="00533ABC"/>
    <w:rsid w:val="00536BBF"/>
    <w:rsid w:val="00544111"/>
    <w:rsid w:val="00545F09"/>
    <w:rsid w:val="00551B07"/>
    <w:rsid w:val="00551B76"/>
    <w:rsid w:val="00553BE8"/>
    <w:rsid w:val="00554303"/>
    <w:rsid w:val="00557D9D"/>
    <w:rsid w:val="00561480"/>
    <w:rsid w:val="00561499"/>
    <w:rsid w:val="00562C39"/>
    <w:rsid w:val="00564CBA"/>
    <w:rsid w:val="00565660"/>
    <w:rsid w:val="0056774B"/>
    <w:rsid w:val="00570633"/>
    <w:rsid w:val="0057129E"/>
    <w:rsid w:val="00572F21"/>
    <w:rsid w:val="00573159"/>
    <w:rsid w:val="00575735"/>
    <w:rsid w:val="005767DC"/>
    <w:rsid w:val="00577F86"/>
    <w:rsid w:val="00580123"/>
    <w:rsid w:val="00580E20"/>
    <w:rsid w:val="00583BDF"/>
    <w:rsid w:val="00585B37"/>
    <w:rsid w:val="00586722"/>
    <w:rsid w:val="00587D87"/>
    <w:rsid w:val="00590837"/>
    <w:rsid w:val="0059253D"/>
    <w:rsid w:val="005935FC"/>
    <w:rsid w:val="00594DF0"/>
    <w:rsid w:val="0059667C"/>
    <w:rsid w:val="005974A6"/>
    <w:rsid w:val="00597AD7"/>
    <w:rsid w:val="005A06EA"/>
    <w:rsid w:val="005A24C2"/>
    <w:rsid w:val="005A47A8"/>
    <w:rsid w:val="005A4AFF"/>
    <w:rsid w:val="005A7816"/>
    <w:rsid w:val="005B01E4"/>
    <w:rsid w:val="005B1612"/>
    <w:rsid w:val="005B73C0"/>
    <w:rsid w:val="005C27BB"/>
    <w:rsid w:val="005C3B80"/>
    <w:rsid w:val="005D1CE8"/>
    <w:rsid w:val="005D2FF5"/>
    <w:rsid w:val="005D56F9"/>
    <w:rsid w:val="005D57F6"/>
    <w:rsid w:val="005E1C1C"/>
    <w:rsid w:val="005E2726"/>
    <w:rsid w:val="005E27A0"/>
    <w:rsid w:val="005E4320"/>
    <w:rsid w:val="005E445B"/>
    <w:rsid w:val="005E448C"/>
    <w:rsid w:val="005E74C2"/>
    <w:rsid w:val="005E7E35"/>
    <w:rsid w:val="005F0678"/>
    <w:rsid w:val="005F08D8"/>
    <w:rsid w:val="005F72BC"/>
    <w:rsid w:val="005F745E"/>
    <w:rsid w:val="0060044D"/>
    <w:rsid w:val="00601C14"/>
    <w:rsid w:val="00603604"/>
    <w:rsid w:val="00606E54"/>
    <w:rsid w:val="006104CC"/>
    <w:rsid w:val="00610704"/>
    <w:rsid w:val="006116CC"/>
    <w:rsid w:val="00612125"/>
    <w:rsid w:val="00614595"/>
    <w:rsid w:val="00615093"/>
    <w:rsid w:val="00615C05"/>
    <w:rsid w:val="00616698"/>
    <w:rsid w:val="0062191B"/>
    <w:rsid w:val="00621BC4"/>
    <w:rsid w:val="00621D36"/>
    <w:rsid w:val="00624D6F"/>
    <w:rsid w:val="0062520E"/>
    <w:rsid w:val="00634991"/>
    <w:rsid w:val="00636176"/>
    <w:rsid w:val="00637050"/>
    <w:rsid w:val="00640C16"/>
    <w:rsid w:val="00642458"/>
    <w:rsid w:val="00642689"/>
    <w:rsid w:val="00642AA3"/>
    <w:rsid w:val="006456DD"/>
    <w:rsid w:val="006468E6"/>
    <w:rsid w:val="006477CF"/>
    <w:rsid w:val="00647D49"/>
    <w:rsid w:val="00650728"/>
    <w:rsid w:val="00652B0D"/>
    <w:rsid w:val="00656E13"/>
    <w:rsid w:val="0065772C"/>
    <w:rsid w:val="00660BF1"/>
    <w:rsid w:val="00660D9C"/>
    <w:rsid w:val="00661413"/>
    <w:rsid w:val="00661531"/>
    <w:rsid w:val="006626C9"/>
    <w:rsid w:val="00664813"/>
    <w:rsid w:val="006656A4"/>
    <w:rsid w:val="00666CDF"/>
    <w:rsid w:val="0067068D"/>
    <w:rsid w:val="00671CC8"/>
    <w:rsid w:val="00673667"/>
    <w:rsid w:val="00674584"/>
    <w:rsid w:val="006756BD"/>
    <w:rsid w:val="00675A0C"/>
    <w:rsid w:val="00677302"/>
    <w:rsid w:val="006776DC"/>
    <w:rsid w:val="00681A91"/>
    <w:rsid w:val="0068286D"/>
    <w:rsid w:val="00682AC3"/>
    <w:rsid w:val="00683596"/>
    <w:rsid w:val="006864EE"/>
    <w:rsid w:val="00687167"/>
    <w:rsid w:val="006906C3"/>
    <w:rsid w:val="00690C9D"/>
    <w:rsid w:val="00690DE7"/>
    <w:rsid w:val="00692D4E"/>
    <w:rsid w:val="00693125"/>
    <w:rsid w:val="006953F2"/>
    <w:rsid w:val="00697AEA"/>
    <w:rsid w:val="006A2CA4"/>
    <w:rsid w:val="006A4EA3"/>
    <w:rsid w:val="006A6305"/>
    <w:rsid w:val="006B181A"/>
    <w:rsid w:val="006B1A34"/>
    <w:rsid w:val="006B2187"/>
    <w:rsid w:val="006B704C"/>
    <w:rsid w:val="006C0954"/>
    <w:rsid w:val="006C163C"/>
    <w:rsid w:val="006C22CC"/>
    <w:rsid w:val="006C23C0"/>
    <w:rsid w:val="006C38E5"/>
    <w:rsid w:val="006C5F33"/>
    <w:rsid w:val="006C6D67"/>
    <w:rsid w:val="006D015B"/>
    <w:rsid w:val="006D47C9"/>
    <w:rsid w:val="006D4A52"/>
    <w:rsid w:val="006D4B2D"/>
    <w:rsid w:val="006D4D33"/>
    <w:rsid w:val="006D7147"/>
    <w:rsid w:val="006D71D8"/>
    <w:rsid w:val="006D7461"/>
    <w:rsid w:val="006D7AB6"/>
    <w:rsid w:val="006E187B"/>
    <w:rsid w:val="006E2DBE"/>
    <w:rsid w:val="006E2F49"/>
    <w:rsid w:val="006E4C71"/>
    <w:rsid w:val="006E5349"/>
    <w:rsid w:val="006E58FA"/>
    <w:rsid w:val="006E6CC3"/>
    <w:rsid w:val="006E6FCC"/>
    <w:rsid w:val="006E77C2"/>
    <w:rsid w:val="006F0096"/>
    <w:rsid w:val="006F03AA"/>
    <w:rsid w:val="006F0924"/>
    <w:rsid w:val="006F1DF4"/>
    <w:rsid w:val="006F2131"/>
    <w:rsid w:val="006F230E"/>
    <w:rsid w:val="006F3C6D"/>
    <w:rsid w:val="006F55B1"/>
    <w:rsid w:val="006F70C6"/>
    <w:rsid w:val="00702949"/>
    <w:rsid w:val="007034AA"/>
    <w:rsid w:val="0070364A"/>
    <w:rsid w:val="00704CF4"/>
    <w:rsid w:val="00705873"/>
    <w:rsid w:val="007073E7"/>
    <w:rsid w:val="0070749E"/>
    <w:rsid w:val="007145A5"/>
    <w:rsid w:val="00715A63"/>
    <w:rsid w:val="00715C16"/>
    <w:rsid w:val="007160BF"/>
    <w:rsid w:val="00721343"/>
    <w:rsid w:val="00721A53"/>
    <w:rsid w:val="00723FC5"/>
    <w:rsid w:val="00724611"/>
    <w:rsid w:val="00724BC4"/>
    <w:rsid w:val="0072581C"/>
    <w:rsid w:val="0072615C"/>
    <w:rsid w:val="0073088C"/>
    <w:rsid w:val="007308D7"/>
    <w:rsid w:val="00731027"/>
    <w:rsid w:val="00732333"/>
    <w:rsid w:val="007347C4"/>
    <w:rsid w:val="00735126"/>
    <w:rsid w:val="00735E65"/>
    <w:rsid w:val="00736696"/>
    <w:rsid w:val="007371BA"/>
    <w:rsid w:val="00744B02"/>
    <w:rsid w:val="00745C29"/>
    <w:rsid w:val="0075170A"/>
    <w:rsid w:val="00752785"/>
    <w:rsid w:val="0075348D"/>
    <w:rsid w:val="00755744"/>
    <w:rsid w:val="007564E0"/>
    <w:rsid w:val="00757200"/>
    <w:rsid w:val="007573AA"/>
    <w:rsid w:val="007602BA"/>
    <w:rsid w:val="00760978"/>
    <w:rsid w:val="0076101D"/>
    <w:rsid w:val="007612C6"/>
    <w:rsid w:val="0076257E"/>
    <w:rsid w:val="00764245"/>
    <w:rsid w:val="007642A6"/>
    <w:rsid w:val="007644CF"/>
    <w:rsid w:val="007645AC"/>
    <w:rsid w:val="00765B91"/>
    <w:rsid w:val="00770447"/>
    <w:rsid w:val="00770EA8"/>
    <w:rsid w:val="00772A9A"/>
    <w:rsid w:val="00774B3A"/>
    <w:rsid w:val="00775324"/>
    <w:rsid w:val="0077532B"/>
    <w:rsid w:val="00776AA1"/>
    <w:rsid w:val="00776C16"/>
    <w:rsid w:val="00780561"/>
    <w:rsid w:val="00782258"/>
    <w:rsid w:val="00782FCE"/>
    <w:rsid w:val="00784708"/>
    <w:rsid w:val="00784871"/>
    <w:rsid w:val="00787523"/>
    <w:rsid w:val="00787B94"/>
    <w:rsid w:val="00790BB1"/>
    <w:rsid w:val="00793B06"/>
    <w:rsid w:val="00795451"/>
    <w:rsid w:val="007A21C3"/>
    <w:rsid w:val="007A5175"/>
    <w:rsid w:val="007A522D"/>
    <w:rsid w:val="007A67F0"/>
    <w:rsid w:val="007B0670"/>
    <w:rsid w:val="007B1581"/>
    <w:rsid w:val="007B35F6"/>
    <w:rsid w:val="007B5CD7"/>
    <w:rsid w:val="007C020F"/>
    <w:rsid w:val="007C2D0D"/>
    <w:rsid w:val="007C344E"/>
    <w:rsid w:val="007C4A03"/>
    <w:rsid w:val="007C4D72"/>
    <w:rsid w:val="007C5FBD"/>
    <w:rsid w:val="007D0B79"/>
    <w:rsid w:val="007D0C3E"/>
    <w:rsid w:val="007D1D31"/>
    <w:rsid w:val="007D4BE9"/>
    <w:rsid w:val="007D664B"/>
    <w:rsid w:val="007D6738"/>
    <w:rsid w:val="007E0CBD"/>
    <w:rsid w:val="007E1B9F"/>
    <w:rsid w:val="007E371A"/>
    <w:rsid w:val="007E3F64"/>
    <w:rsid w:val="007E4AD3"/>
    <w:rsid w:val="007E4B4E"/>
    <w:rsid w:val="007E5720"/>
    <w:rsid w:val="007E5DCB"/>
    <w:rsid w:val="007E6450"/>
    <w:rsid w:val="007E6955"/>
    <w:rsid w:val="007E76B1"/>
    <w:rsid w:val="007E79B9"/>
    <w:rsid w:val="007E7F1B"/>
    <w:rsid w:val="007F14AF"/>
    <w:rsid w:val="007F3118"/>
    <w:rsid w:val="007F4BC0"/>
    <w:rsid w:val="007F54BF"/>
    <w:rsid w:val="007F74DE"/>
    <w:rsid w:val="00801524"/>
    <w:rsid w:val="00804706"/>
    <w:rsid w:val="00804AA4"/>
    <w:rsid w:val="008068DC"/>
    <w:rsid w:val="00807DDE"/>
    <w:rsid w:val="0081208C"/>
    <w:rsid w:val="00813494"/>
    <w:rsid w:val="0081462E"/>
    <w:rsid w:val="0081594F"/>
    <w:rsid w:val="00815B2D"/>
    <w:rsid w:val="008175D0"/>
    <w:rsid w:val="00817D85"/>
    <w:rsid w:val="0082099F"/>
    <w:rsid w:val="008231DB"/>
    <w:rsid w:val="008269A8"/>
    <w:rsid w:val="0083067D"/>
    <w:rsid w:val="00830AEF"/>
    <w:rsid w:val="008326B5"/>
    <w:rsid w:val="00832ABD"/>
    <w:rsid w:val="00833676"/>
    <w:rsid w:val="008352ED"/>
    <w:rsid w:val="00837420"/>
    <w:rsid w:val="0084113A"/>
    <w:rsid w:val="0084139D"/>
    <w:rsid w:val="00841A19"/>
    <w:rsid w:val="00841AFD"/>
    <w:rsid w:val="00843237"/>
    <w:rsid w:val="00851866"/>
    <w:rsid w:val="008526D3"/>
    <w:rsid w:val="00853A2A"/>
    <w:rsid w:val="00854BDF"/>
    <w:rsid w:val="00855611"/>
    <w:rsid w:val="00855838"/>
    <w:rsid w:val="0085677F"/>
    <w:rsid w:val="0085683D"/>
    <w:rsid w:val="00857A8A"/>
    <w:rsid w:val="008603F3"/>
    <w:rsid w:val="008617E6"/>
    <w:rsid w:val="008653EB"/>
    <w:rsid w:val="00865FC6"/>
    <w:rsid w:val="0087029B"/>
    <w:rsid w:val="00870A2A"/>
    <w:rsid w:val="0087120B"/>
    <w:rsid w:val="00875540"/>
    <w:rsid w:val="008758E8"/>
    <w:rsid w:val="00876361"/>
    <w:rsid w:val="00877932"/>
    <w:rsid w:val="00877A4A"/>
    <w:rsid w:val="00880B7E"/>
    <w:rsid w:val="00880D72"/>
    <w:rsid w:val="00881F90"/>
    <w:rsid w:val="00882CBE"/>
    <w:rsid w:val="008833C4"/>
    <w:rsid w:val="008849E8"/>
    <w:rsid w:val="0088510B"/>
    <w:rsid w:val="008856A4"/>
    <w:rsid w:val="008857F2"/>
    <w:rsid w:val="0088655B"/>
    <w:rsid w:val="0088723B"/>
    <w:rsid w:val="00891735"/>
    <w:rsid w:val="00891F61"/>
    <w:rsid w:val="00894C45"/>
    <w:rsid w:val="00896485"/>
    <w:rsid w:val="008A08B0"/>
    <w:rsid w:val="008A10D3"/>
    <w:rsid w:val="008A1EE6"/>
    <w:rsid w:val="008A3118"/>
    <w:rsid w:val="008A331B"/>
    <w:rsid w:val="008A3459"/>
    <w:rsid w:val="008A397F"/>
    <w:rsid w:val="008A68F7"/>
    <w:rsid w:val="008A6D35"/>
    <w:rsid w:val="008A6F40"/>
    <w:rsid w:val="008A74BF"/>
    <w:rsid w:val="008B290E"/>
    <w:rsid w:val="008B4AC9"/>
    <w:rsid w:val="008B5318"/>
    <w:rsid w:val="008B5F1C"/>
    <w:rsid w:val="008B6D1C"/>
    <w:rsid w:val="008B773A"/>
    <w:rsid w:val="008C26B3"/>
    <w:rsid w:val="008C2BC9"/>
    <w:rsid w:val="008C52D8"/>
    <w:rsid w:val="008C5F15"/>
    <w:rsid w:val="008C5F79"/>
    <w:rsid w:val="008D0612"/>
    <w:rsid w:val="008D16E2"/>
    <w:rsid w:val="008D1E1F"/>
    <w:rsid w:val="008D2EA6"/>
    <w:rsid w:val="008D3FBA"/>
    <w:rsid w:val="008D4B93"/>
    <w:rsid w:val="008D554A"/>
    <w:rsid w:val="008D57AD"/>
    <w:rsid w:val="008E1B51"/>
    <w:rsid w:val="008E1FBC"/>
    <w:rsid w:val="008E77E3"/>
    <w:rsid w:val="008E787B"/>
    <w:rsid w:val="008E7ED3"/>
    <w:rsid w:val="008E7F22"/>
    <w:rsid w:val="008F027C"/>
    <w:rsid w:val="008F250B"/>
    <w:rsid w:val="008F270B"/>
    <w:rsid w:val="008F2B7D"/>
    <w:rsid w:val="008F2BC3"/>
    <w:rsid w:val="008F5305"/>
    <w:rsid w:val="008F6C95"/>
    <w:rsid w:val="008F7BDC"/>
    <w:rsid w:val="00902BAC"/>
    <w:rsid w:val="00902CF4"/>
    <w:rsid w:val="009048A4"/>
    <w:rsid w:val="00905886"/>
    <w:rsid w:val="00905ECD"/>
    <w:rsid w:val="00906C22"/>
    <w:rsid w:val="0091001E"/>
    <w:rsid w:val="00910414"/>
    <w:rsid w:val="009123F5"/>
    <w:rsid w:val="0091279C"/>
    <w:rsid w:val="00912D81"/>
    <w:rsid w:val="00914ED8"/>
    <w:rsid w:val="00915767"/>
    <w:rsid w:val="00915C0A"/>
    <w:rsid w:val="00916436"/>
    <w:rsid w:val="00916F4A"/>
    <w:rsid w:val="00917C60"/>
    <w:rsid w:val="00921D6E"/>
    <w:rsid w:val="00921E04"/>
    <w:rsid w:val="009225C2"/>
    <w:rsid w:val="00926BEE"/>
    <w:rsid w:val="00927083"/>
    <w:rsid w:val="00927DE2"/>
    <w:rsid w:val="00930A89"/>
    <w:rsid w:val="0093171E"/>
    <w:rsid w:val="00935C97"/>
    <w:rsid w:val="00936FE2"/>
    <w:rsid w:val="00937363"/>
    <w:rsid w:val="00937DED"/>
    <w:rsid w:val="00940210"/>
    <w:rsid w:val="0094042F"/>
    <w:rsid w:val="00942D3B"/>
    <w:rsid w:val="0094479D"/>
    <w:rsid w:val="00950A13"/>
    <w:rsid w:val="00951CF9"/>
    <w:rsid w:val="00954419"/>
    <w:rsid w:val="009553B5"/>
    <w:rsid w:val="00955538"/>
    <w:rsid w:val="009558E6"/>
    <w:rsid w:val="009559B4"/>
    <w:rsid w:val="009573DE"/>
    <w:rsid w:val="0095755D"/>
    <w:rsid w:val="00957854"/>
    <w:rsid w:val="009579B6"/>
    <w:rsid w:val="009579CE"/>
    <w:rsid w:val="00960052"/>
    <w:rsid w:val="00960771"/>
    <w:rsid w:val="00962CA8"/>
    <w:rsid w:val="00963CB8"/>
    <w:rsid w:val="00963E92"/>
    <w:rsid w:val="0096572E"/>
    <w:rsid w:val="00967479"/>
    <w:rsid w:val="00967828"/>
    <w:rsid w:val="00970431"/>
    <w:rsid w:val="009711A1"/>
    <w:rsid w:val="00971920"/>
    <w:rsid w:val="00972E77"/>
    <w:rsid w:val="00973047"/>
    <w:rsid w:val="00973081"/>
    <w:rsid w:val="00977CA4"/>
    <w:rsid w:val="00980773"/>
    <w:rsid w:val="00980F98"/>
    <w:rsid w:val="009819D5"/>
    <w:rsid w:val="00981FF5"/>
    <w:rsid w:val="0098415F"/>
    <w:rsid w:val="0098533F"/>
    <w:rsid w:val="009856C2"/>
    <w:rsid w:val="00987F09"/>
    <w:rsid w:val="0099213D"/>
    <w:rsid w:val="009931D9"/>
    <w:rsid w:val="00996447"/>
    <w:rsid w:val="00996685"/>
    <w:rsid w:val="009A0644"/>
    <w:rsid w:val="009A0E5C"/>
    <w:rsid w:val="009A1430"/>
    <w:rsid w:val="009A1604"/>
    <w:rsid w:val="009A46F3"/>
    <w:rsid w:val="009A5C66"/>
    <w:rsid w:val="009A7B10"/>
    <w:rsid w:val="009B05EC"/>
    <w:rsid w:val="009B0A99"/>
    <w:rsid w:val="009B1D28"/>
    <w:rsid w:val="009B2E09"/>
    <w:rsid w:val="009B3A92"/>
    <w:rsid w:val="009B4BA8"/>
    <w:rsid w:val="009B5223"/>
    <w:rsid w:val="009C0941"/>
    <w:rsid w:val="009C0B03"/>
    <w:rsid w:val="009C1E44"/>
    <w:rsid w:val="009C38E6"/>
    <w:rsid w:val="009C3BBF"/>
    <w:rsid w:val="009C48AB"/>
    <w:rsid w:val="009C5410"/>
    <w:rsid w:val="009C5E56"/>
    <w:rsid w:val="009C6BE6"/>
    <w:rsid w:val="009C7110"/>
    <w:rsid w:val="009C71EB"/>
    <w:rsid w:val="009C7510"/>
    <w:rsid w:val="009C7864"/>
    <w:rsid w:val="009C78F9"/>
    <w:rsid w:val="009D259D"/>
    <w:rsid w:val="009D4396"/>
    <w:rsid w:val="009D53C8"/>
    <w:rsid w:val="009D546C"/>
    <w:rsid w:val="009D7560"/>
    <w:rsid w:val="009E0B6F"/>
    <w:rsid w:val="009E0B90"/>
    <w:rsid w:val="009E63CB"/>
    <w:rsid w:val="009E6C27"/>
    <w:rsid w:val="009F059A"/>
    <w:rsid w:val="009F06DA"/>
    <w:rsid w:val="009F1B25"/>
    <w:rsid w:val="009F3B15"/>
    <w:rsid w:val="009F4C7D"/>
    <w:rsid w:val="009F6D02"/>
    <w:rsid w:val="00A001B9"/>
    <w:rsid w:val="00A015D2"/>
    <w:rsid w:val="00A02670"/>
    <w:rsid w:val="00A02D32"/>
    <w:rsid w:val="00A05BBA"/>
    <w:rsid w:val="00A07B6B"/>
    <w:rsid w:val="00A07D1A"/>
    <w:rsid w:val="00A07E87"/>
    <w:rsid w:val="00A1337E"/>
    <w:rsid w:val="00A14B32"/>
    <w:rsid w:val="00A171AD"/>
    <w:rsid w:val="00A17A15"/>
    <w:rsid w:val="00A2074D"/>
    <w:rsid w:val="00A20BF9"/>
    <w:rsid w:val="00A21412"/>
    <w:rsid w:val="00A245AF"/>
    <w:rsid w:val="00A250B2"/>
    <w:rsid w:val="00A255CD"/>
    <w:rsid w:val="00A30131"/>
    <w:rsid w:val="00A312F3"/>
    <w:rsid w:val="00A314A4"/>
    <w:rsid w:val="00A33F27"/>
    <w:rsid w:val="00A35BB2"/>
    <w:rsid w:val="00A379F4"/>
    <w:rsid w:val="00A4103E"/>
    <w:rsid w:val="00A410D3"/>
    <w:rsid w:val="00A45EA9"/>
    <w:rsid w:val="00A467E5"/>
    <w:rsid w:val="00A50ABB"/>
    <w:rsid w:val="00A50F20"/>
    <w:rsid w:val="00A54756"/>
    <w:rsid w:val="00A556DB"/>
    <w:rsid w:val="00A55B01"/>
    <w:rsid w:val="00A60219"/>
    <w:rsid w:val="00A60846"/>
    <w:rsid w:val="00A64C8C"/>
    <w:rsid w:val="00A6585E"/>
    <w:rsid w:val="00A65AB4"/>
    <w:rsid w:val="00A67C73"/>
    <w:rsid w:val="00A708EA"/>
    <w:rsid w:val="00A71183"/>
    <w:rsid w:val="00A72DEE"/>
    <w:rsid w:val="00A73035"/>
    <w:rsid w:val="00A75DDF"/>
    <w:rsid w:val="00A76111"/>
    <w:rsid w:val="00A7664F"/>
    <w:rsid w:val="00A76879"/>
    <w:rsid w:val="00A77770"/>
    <w:rsid w:val="00A804D5"/>
    <w:rsid w:val="00A80A10"/>
    <w:rsid w:val="00A817A1"/>
    <w:rsid w:val="00A8520C"/>
    <w:rsid w:val="00A8661D"/>
    <w:rsid w:val="00A873A2"/>
    <w:rsid w:val="00A87E1C"/>
    <w:rsid w:val="00A91384"/>
    <w:rsid w:val="00A92CA3"/>
    <w:rsid w:val="00A92DB5"/>
    <w:rsid w:val="00A93416"/>
    <w:rsid w:val="00A93740"/>
    <w:rsid w:val="00A945C9"/>
    <w:rsid w:val="00A9493E"/>
    <w:rsid w:val="00A971E6"/>
    <w:rsid w:val="00AA2E82"/>
    <w:rsid w:val="00AA3A62"/>
    <w:rsid w:val="00AA3A8D"/>
    <w:rsid w:val="00AA5000"/>
    <w:rsid w:val="00AA782E"/>
    <w:rsid w:val="00AB27A1"/>
    <w:rsid w:val="00AB534F"/>
    <w:rsid w:val="00AB59BA"/>
    <w:rsid w:val="00AB64AC"/>
    <w:rsid w:val="00AB731A"/>
    <w:rsid w:val="00AB7FA8"/>
    <w:rsid w:val="00AC0BF8"/>
    <w:rsid w:val="00AC12DD"/>
    <w:rsid w:val="00AC15F0"/>
    <w:rsid w:val="00AC1621"/>
    <w:rsid w:val="00AC1804"/>
    <w:rsid w:val="00AC2B03"/>
    <w:rsid w:val="00AC3473"/>
    <w:rsid w:val="00AC49DA"/>
    <w:rsid w:val="00AC5489"/>
    <w:rsid w:val="00AC609F"/>
    <w:rsid w:val="00AC7D28"/>
    <w:rsid w:val="00AD14FC"/>
    <w:rsid w:val="00AD1C61"/>
    <w:rsid w:val="00AD204F"/>
    <w:rsid w:val="00AD3E7B"/>
    <w:rsid w:val="00AD46A9"/>
    <w:rsid w:val="00AD6426"/>
    <w:rsid w:val="00AD6BAB"/>
    <w:rsid w:val="00AD78FD"/>
    <w:rsid w:val="00AD7CB0"/>
    <w:rsid w:val="00AD7DBF"/>
    <w:rsid w:val="00AE0865"/>
    <w:rsid w:val="00AE19A8"/>
    <w:rsid w:val="00AE3E11"/>
    <w:rsid w:val="00AE5206"/>
    <w:rsid w:val="00AE5ED2"/>
    <w:rsid w:val="00AE6300"/>
    <w:rsid w:val="00AE6584"/>
    <w:rsid w:val="00AE6E0D"/>
    <w:rsid w:val="00AF0D04"/>
    <w:rsid w:val="00AF19F5"/>
    <w:rsid w:val="00AF1AF5"/>
    <w:rsid w:val="00AF327E"/>
    <w:rsid w:val="00AF4BE3"/>
    <w:rsid w:val="00AF5162"/>
    <w:rsid w:val="00AF639A"/>
    <w:rsid w:val="00AF6A48"/>
    <w:rsid w:val="00AF7862"/>
    <w:rsid w:val="00B06AAA"/>
    <w:rsid w:val="00B06FC5"/>
    <w:rsid w:val="00B078C3"/>
    <w:rsid w:val="00B121A9"/>
    <w:rsid w:val="00B13251"/>
    <w:rsid w:val="00B179AE"/>
    <w:rsid w:val="00B20815"/>
    <w:rsid w:val="00B20A4F"/>
    <w:rsid w:val="00B24176"/>
    <w:rsid w:val="00B24784"/>
    <w:rsid w:val="00B26F5A"/>
    <w:rsid w:val="00B3072A"/>
    <w:rsid w:val="00B30FF7"/>
    <w:rsid w:val="00B32262"/>
    <w:rsid w:val="00B33469"/>
    <w:rsid w:val="00B36AAC"/>
    <w:rsid w:val="00B4413C"/>
    <w:rsid w:val="00B44614"/>
    <w:rsid w:val="00B44BC6"/>
    <w:rsid w:val="00B45BF8"/>
    <w:rsid w:val="00B47554"/>
    <w:rsid w:val="00B47E42"/>
    <w:rsid w:val="00B51D9B"/>
    <w:rsid w:val="00B51EF0"/>
    <w:rsid w:val="00B52253"/>
    <w:rsid w:val="00B53BFA"/>
    <w:rsid w:val="00B53ECC"/>
    <w:rsid w:val="00B542AB"/>
    <w:rsid w:val="00B54946"/>
    <w:rsid w:val="00B54A88"/>
    <w:rsid w:val="00B55261"/>
    <w:rsid w:val="00B57960"/>
    <w:rsid w:val="00B60614"/>
    <w:rsid w:val="00B623D4"/>
    <w:rsid w:val="00B6258E"/>
    <w:rsid w:val="00B67B62"/>
    <w:rsid w:val="00B67C87"/>
    <w:rsid w:val="00B70435"/>
    <w:rsid w:val="00B719A0"/>
    <w:rsid w:val="00B7248A"/>
    <w:rsid w:val="00B7353A"/>
    <w:rsid w:val="00B73D7E"/>
    <w:rsid w:val="00B74ED5"/>
    <w:rsid w:val="00B76D3C"/>
    <w:rsid w:val="00B77641"/>
    <w:rsid w:val="00B81802"/>
    <w:rsid w:val="00B825E6"/>
    <w:rsid w:val="00B83F76"/>
    <w:rsid w:val="00B84130"/>
    <w:rsid w:val="00B86678"/>
    <w:rsid w:val="00B87243"/>
    <w:rsid w:val="00B877D3"/>
    <w:rsid w:val="00B968DF"/>
    <w:rsid w:val="00B97620"/>
    <w:rsid w:val="00B9773D"/>
    <w:rsid w:val="00BA232F"/>
    <w:rsid w:val="00BA39AB"/>
    <w:rsid w:val="00BA5448"/>
    <w:rsid w:val="00BB0CAE"/>
    <w:rsid w:val="00BB2974"/>
    <w:rsid w:val="00BB2F5B"/>
    <w:rsid w:val="00BB3601"/>
    <w:rsid w:val="00BB3BBD"/>
    <w:rsid w:val="00BB3E67"/>
    <w:rsid w:val="00BB7305"/>
    <w:rsid w:val="00BB7857"/>
    <w:rsid w:val="00BB78DF"/>
    <w:rsid w:val="00BB7E37"/>
    <w:rsid w:val="00BC0C96"/>
    <w:rsid w:val="00BC0F55"/>
    <w:rsid w:val="00BC6C92"/>
    <w:rsid w:val="00BD05DA"/>
    <w:rsid w:val="00BD25AF"/>
    <w:rsid w:val="00BD31B6"/>
    <w:rsid w:val="00BD6B48"/>
    <w:rsid w:val="00BE1345"/>
    <w:rsid w:val="00BE24E4"/>
    <w:rsid w:val="00BE4938"/>
    <w:rsid w:val="00BE4CFE"/>
    <w:rsid w:val="00BE663D"/>
    <w:rsid w:val="00BE6B92"/>
    <w:rsid w:val="00BF11C8"/>
    <w:rsid w:val="00BF15EF"/>
    <w:rsid w:val="00BF2C7D"/>
    <w:rsid w:val="00BF42D0"/>
    <w:rsid w:val="00BF44EA"/>
    <w:rsid w:val="00BF4571"/>
    <w:rsid w:val="00C014F3"/>
    <w:rsid w:val="00C01A80"/>
    <w:rsid w:val="00C027A9"/>
    <w:rsid w:val="00C05C5C"/>
    <w:rsid w:val="00C05F1B"/>
    <w:rsid w:val="00C06277"/>
    <w:rsid w:val="00C11263"/>
    <w:rsid w:val="00C11EBD"/>
    <w:rsid w:val="00C12564"/>
    <w:rsid w:val="00C156F1"/>
    <w:rsid w:val="00C23231"/>
    <w:rsid w:val="00C23C51"/>
    <w:rsid w:val="00C266F2"/>
    <w:rsid w:val="00C275D2"/>
    <w:rsid w:val="00C326CE"/>
    <w:rsid w:val="00C41299"/>
    <w:rsid w:val="00C41C96"/>
    <w:rsid w:val="00C432A8"/>
    <w:rsid w:val="00C459AE"/>
    <w:rsid w:val="00C474CD"/>
    <w:rsid w:val="00C50D3C"/>
    <w:rsid w:val="00C51E7A"/>
    <w:rsid w:val="00C57AB9"/>
    <w:rsid w:val="00C57B66"/>
    <w:rsid w:val="00C617EB"/>
    <w:rsid w:val="00C61907"/>
    <w:rsid w:val="00C64884"/>
    <w:rsid w:val="00C65C06"/>
    <w:rsid w:val="00C6654E"/>
    <w:rsid w:val="00C71A4D"/>
    <w:rsid w:val="00C7371F"/>
    <w:rsid w:val="00C74E9B"/>
    <w:rsid w:val="00C77520"/>
    <w:rsid w:val="00C82666"/>
    <w:rsid w:val="00C843EC"/>
    <w:rsid w:val="00C8638B"/>
    <w:rsid w:val="00C86836"/>
    <w:rsid w:val="00C87F9E"/>
    <w:rsid w:val="00C904ED"/>
    <w:rsid w:val="00C90A50"/>
    <w:rsid w:val="00C91250"/>
    <w:rsid w:val="00C91A1E"/>
    <w:rsid w:val="00C9332C"/>
    <w:rsid w:val="00C95013"/>
    <w:rsid w:val="00C96112"/>
    <w:rsid w:val="00C972CD"/>
    <w:rsid w:val="00CA0E8D"/>
    <w:rsid w:val="00CA1CFD"/>
    <w:rsid w:val="00CA2DC4"/>
    <w:rsid w:val="00CA55C1"/>
    <w:rsid w:val="00CA646E"/>
    <w:rsid w:val="00CB0C6A"/>
    <w:rsid w:val="00CB254C"/>
    <w:rsid w:val="00CB3C7D"/>
    <w:rsid w:val="00CB6E0B"/>
    <w:rsid w:val="00CC1CDF"/>
    <w:rsid w:val="00CC2AD3"/>
    <w:rsid w:val="00CC7EBA"/>
    <w:rsid w:val="00CD043F"/>
    <w:rsid w:val="00CD19AF"/>
    <w:rsid w:val="00CD30B4"/>
    <w:rsid w:val="00CD46EE"/>
    <w:rsid w:val="00CD4CC4"/>
    <w:rsid w:val="00CD592F"/>
    <w:rsid w:val="00CD5EF2"/>
    <w:rsid w:val="00CD6643"/>
    <w:rsid w:val="00CD69EE"/>
    <w:rsid w:val="00CD6A33"/>
    <w:rsid w:val="00CE02EA"/>
    <w:rsid w:val="00CE1363"/>
    <w:rsid w:val="00CE1365"/>
    <w:rsid w:val="00CE14F0"/>
    <w:rsid w:val="00CE193D"/>
    <w:rsid w:val="00CE2093"/>
    <w:rsid w:val="00CE3DED"/>
    <w:rsid w:val="00CE533B"/>
    <w:rsid w:val="00CE55E5"/>
    <w:rsid w:val="00CE6160"/>
    <w:rsid w:val="00CE7A36"/>
    <w:rsid w:val="00CF0673"/>
    <w:rsid w:val="00CF1C57"/>
    <w:rsid w:val="00CF5CE8"/>
    <w:rsid w:val="00CF608D"/>
    <w:rsid w:val="00CF73C9"/>
    <w:rsid w:val="00D042F8"/>
    <w:rsid w:val="00D046C6"/>
    <w:rsid w:val="00D06C4D"/>
    <w:rsid w:val="00D06E60"/>
    <w:rsid w:val="00D105EE"/>
    <w:rsid w:val="00D10DD2"/>
    <w:rsid w:val="00D10E5D"/>
    <w:rsid w:val="00D2159C"/>
    <w:rsid w:val="00D22012"/>
    <w:rsid w:val="00D237C9"/>
    <w:rsid w:val="00D27E96"/>
    <w:rsid w:val="00D30D59"/>
    <w:rsid w:val="00D3203D"/>
    <w:rsid w:val="00D32998"/>
    <w:rsid w:val="00D3332D"/>
    <w:rsid w:val="00D36C01"/>
    <w:rsid w:val="00D40600"/>
    <w:rsid w:val="00D41A5C"/>
    <w:rsid w:val="00D44841"/>
    <w:rsid w:val="00D51BA7"/>
    <w:rsid w:val="00D51F84"/>
    <w:rsid w:val="00D529F1"/>
    <w:rsid w:val="00D54C90"/>
    <w:rsid w:val="00D5660C"/>
    <w:rsid w:val="00D56A9D"/>
    <w:rsid w:val="00D641B1"/>
    <w:rsid w:val="00D66025"/>
    <w:rsid w:val="00D67B22"/>
    <w:rsid w:val="00D71BD8"/>
    <w:rsid w:val="00D752E3"/>
    <w:rsid w:val="00D753E6"/>
    <w:rsid w:val="00D755D1"/>
    <w:rsid w:val="00D7689B"/>
    <w:rsid w:val="00D7762A"/>
    <w:rsid w:val="00D8043B"/>
    <w:rsid w:val="00D819C5"/>
    <w:rsid w:val="00D822F7"/>
    <w:rsid w:val="00D83CE4"/>
    <w:rsid w:val="00D85C6B"/>
    <w:rsid w:val="00D8634A"/>
    <w:rsid w:val="00D87594"/>
    <w:rsid w:val="00D90737"/>
    <w:rsid w:val="00D9106A"/>
    <w:rsid w:val="00D919FF"/>
    <w:rsid w:val="00D91CAB"/>
    <w:rsid w:val="00D91FCE"/>
    <w:rsid w:val="00D9329D"/>
    <w:rsid w:val="00D942E1"/>
    <w:rsid w:val="00D94EC6"/>
    <w:rsid w:val="00D95183"/>
    <w:rsid w:val="00DA1DA4"/>
    <w:rsid w:val="00DA2C9F"/>
    <w:rsid w:val="00DA2E43"/>
    <w:rsid w:val="00DA5A41"/>
    <w:rsid w:val="00DA61F1"/>
    <w:rsid w:val="00DA6DA6"/>
    <w:rsid w:val="00DB3832"/>
    <w:rsid w:val="00DC10F2"/>
    <w:rsid w:val="00DC136D"/>
    <w:rsid w:val="00DC2418"/>
    <w:rsid w:val="00DC256B"/>
    <w:rsid w:val="00DC2AEB"/>
    <w:rsid w:val="00DC2CEA"/>
    <w:rsid w:val="00DC3834"/>
    <w:rsid w:val="00DC45DF"/>
    <w:rsid w:val="00DC4FD2"/>
    <w:rsid w:val="00DC505B"/>
    <w:rsid w:val="00DC5A60"/>
    <w:rsid w:val="00DC6FC3"/>
    <w:rsid w:val="00DD0681"/>
    <w:rsid w:val="00DD084D"/>
    <w:rsid w:val="00DD5C3C"/>
    <w:rsid w:val="00DD61AF"/>
    <w:rsid w:val="00DE073F"/>
    <w:rsid w:val="00DE3136"/>
    <w:rsid w:val="00DE3395"/>
    <w:rsid w:val="00DE44CA"/>
    <w:rsid w:val="00DE6766"/>
    <w:rsid w:val="00DE6F5B"/>
    <w:rsid w:val="00DE7218"/>
    <w:rsid w:val="00DF0185"/>
    <w:rsid w:val="00DF2640"/>
    <w:rsid w:val="00DF4915"/>
    <w:rsid w:val="00DF5A05"/>
    <w:rsid w:val="00DF768E"/>
    <w:rsid w:val="00E030FC"/>
    <w:rsid w:val="00E03292"/>
    <w:rsid w:val="00E035A9"/>
    <w:rsid w:val="00E0391D"/>
    <w:rsid w:val="00E043BE"/>
    <w:rsid w:val="00E0520C"/>
    <w:rsid w:val="00E05602"/>
    <w:rsid w:val="00E05982"/>
    <w:rsid w:val="00E061F0"/>
    <w:rsid w:val="00E06D6B"/>
    <w:rsid w:val="00E0732C"/>
    <w:rsid w:val="00E10A91"/>
    <w:rsid w:val="00E10CAE"/>
    <w:rsid w:val="00E12191"/>
    <w:rsid w:val="00E12A2B"/>
    <w:rsid w:val="00E1386C"/>
    <w:rsid w:val="00E13BC4"/>
    <w:rsid w:val="00E14313"/>
    <w:rsid w:val="00E149EF"/>
    <w:rsid w:val="00E14E74"/>
    <w:rsid w:val="00E16471"/>
    <w:rsid w:val="00E1676B"/>
    <w:rsid w:val="00E17066"/>
    <w:rsid w:val="00E214FD"/>
    <w:rsid w:val="00E241D2"/>
    <w:rsid w:val="00E274A9"/>
    <w:rsid w:val="00E27CE2"/>
    <w:rsid w:val="00E27D79"/>
    <w:rsid w:val="00E30459"/>
    <w:rsid w:val="00E318CB"/>
    <w:rsid w:val="00E37E44"/>
    <w:rsid w:val="00E40C80"/>
    <w:rsid w:val="00E419EC"/>
    <w:rsid w:val="00E41C55"/>
    <w:rsid w:val="00E434AE"/>
    <w:rsid w:val="00E44D3A"/>
    <w:rsid w:val="00E45549"/>
    <w:rsid w:val="00E45710"/>
    <w:rsid w:val="00E47312"/>
    <w:rsid w:val="00E5220E"/>
    <w:rsid w:val="00E534E9"/>
    <w:rsid w:val="00E5746D"/>
    <w:rsid w:val="00E613E3"/>
    <w:rsid w:val="00E61425"/>
    <w:rsid w:val="00E61FE4"/>
    <w:rsid w:val="00E6256E"/>
    <w:rsid w:val="00E63B78"/>
    <w:rsid w:val="00E63D32"/>
    <w:rsid w:val="00E70A8B"/>
    <w:rsid w:val="00E71D7D"/>
    <w:rsid w:val="00E723C6"/>
    <w:rsid w:val="00E72D0F"/>
    <w:rsid w:val="00E73E8B"/>
    <w:rsid w:val="00E74F93"/>
    <w:rsid w:val="00E763D8"/>
    <w:rsid w:val="00E806CD"/>
    <w:rsid w:val="00E84262"/>
    <w:rsid w:val="00E872E5"/>
    <w:rsid w:val="00E90806"/>
    <w:rsid w:val="00E92857"/>
    <w:rsid w:val="00E93C5C"/>
    <w:rsid w:val="00E95BB3"/>
    <w:rsid w:val="00E96028"/>
    <w:rsid w:val="00E974BD"/>
    <w:rsid w:val="00EA1150"/>
    <w:rsid w:val="00EA1D77"/>
    <w:rsid w:val="00EA2A88"/>
    <w:rsid w:val="00EA3553"/>
    <w:rsid w:val="00EA3910"/>
    <w:rsid w:val="00EA4606"/>
    <w:rsid w:val="00EA4AAE"/>
    <w:rsid w:val="00EA5D70"/>
    <w:rsid w:val="00EB1E8D"/>
    <w:rsid w:val="00EB394C"/>
    <w:rsid w:val="00EB61C9"/>
    <w:rsid w:val="00EB7761"/>
    <w:rsid w:val="00EC04E3"/>
    <w:rsid w:val="00EC1282"/>
    <w:rsid w:val="00EC1DA6"/>
    <w:rsid w:val="00EC211F"/>
    <w:rsid w:val="00EC23B9"/>
    <w:rsid w:val="00EC2525"/>
    <w:rsid w:val="00EC3677"/>
    <w:rsid w:val="00EC5439"/>
    <w:rsid w:val="00EC7A79"/>
    <w:rsid w:val="00EC7DA7"/>
    <w:rsid w:val="00ED0213"/>
    <w:rsid w:val="00ED027B"/>
    <w:rsid w:val="00ED3A5A"/>
    <w:rsid w:val="00ED5A85"/>
    <w:rsid w:val="00ED6294"/>
    <w:rsid w:val="00EE0F76"/>
    <w:rsid w:val="00EE170F"/>
    <w:rsid w:val="00EE35B5"/>
    <w:rsid w:val="00EE3EC9"/>
    <w:rsid w:val="00EE5558"/>
    <w:rsid w:val="00EE5816"/>
    <w:rsid w:val="00EE70C5"/>
    <w:rsid w:val="00EF1D4D"/>
    <w:rsid w:val="00EF32B3"/>
    <w:rsid w:val="00EF4032"/>
    <w:rsid w:val="00F00521"/>
    <w:rsid w:val="00F00CBC"/>
    <w:rsid w:val="00F01D78"/>
    <w:rsid w:val="00F01EF0"/>
    <w:rsid w:val="00F02F86"/>
    <w:rsid w:val="00F04D2A"/>
    <w:rsid w:val="00F04E24"/>
    <w:rsid w:val="00F0503E"/>
    <w:rsid w:val="00F0572B"/>
    <w:rsid w:val="00F05BFA"/>
    <w:rsid w:val="00F06187"/>
    <w:rsid w:val="00F12B6C"/>
    <w:rsid w:val="00F166CE"/>
    <w:rsid w:val="00F17706"/>
    <w:rsid w:val="00F207D0"/>
    <w:rsid w:val="00F21619"/>
    <w:rsid w:val="00F2165C"/>
    <w:rsid w:val="00F24728"/>
    <w:rsid w:val="00F24934"/>
    <w:rsid w:val="00F257D2"/>
    <w:rsid w:val="00F26454"/>
    <w:rsid w:val="00F26825"/>
    <w:rsid w:val="00F26BD7"/>
    <w:rsid w:val="00F26CC6"/>
    <w:rsid w:val="00F30727"/>
    <w:rsid w:val="00F316CE"/>
    <w:rsid w:val="00F353BC"/>
    <w:rsid w:val="00F36DCF"/>
    <w:rsid w:val="00F36F65"/>
    <w:rsid w:val="00F41502"/>
    <w:rsid w:val="00F42F02"/>
    <w:rsid w:val="00F4404D"/>
    <w:rsid w:val="00F44475"/>
    <w:rsid w:val="00F4496E"/>
    <w:rsid w:val="00F50853"/>
    <w:rsid w:val="00F51E1E"/>
    <w:rsid w:val="00F52361"/>
    <w:rsid w:val="00F535B4"/>
    <w:rsid w:val="00F537DE"/>
    <w:rsid w:val="00F54CDC"/>
    <w:rsid w:val="00F54EC5"/>
    <w:rsid w:val="00F5574A"/>
    <w:rsid w:val="00F55B62"/>
    <w:rsid w:val="00F614C2"/>
    <w:rsid w:val="00F614E7"/>
    <w:rsid w:val="00F62A2A"/>
    <w:rsid w:val="00F63680"/>
    <w:rsid w:val="00F67C14"/>
    <w:rsid w:val="00F71F74"/>
    <w:rsid w:val="00F73474"/>
    <w:rsid w:val="00F75AB2"/>
    <w:rsid w:val="00F80BEB"/>
    <w:rsid w:val="00F812A3"/>
    <w:rsid w:val="00F81823"/>
    <w:rsid w:val="00F900C2"/>
    <w:rsid w:val="00F92B03"/>
    <w:rsid w:val="00F944E0"/>
    <w:rsid w:val="00F9610A"/>
    <w:rsid w:val="00F97E86"/>
    <w:rsid w:val="00FA004B"/>
    <w:rsid w:val="00FA0790"/>
    <w:rsid w:val="00FA3082"/>
    <w:rsid w:val="00FA4909"/>
    <w:rsid w:val="00FA50CF"/>
    <w:rsid w:val="00FA60A0"/>
    <w:rsid w:val="00FA78D5"/>
    <w:rsid w:val="00FB21CE"/>
    <w:rsid w:val="00FB2AD4"/>
    <w:rsid w:val="00FB34BB"/>
    <w:rsid w:val="00FB448D"/>
    <w:rsid w:val="00FB4FE5"/>
    <w:rsid w:val="00FC2F3A"/>
    <w:rsid w:val="00FC34FF"/>
    <w:rsid w:val="00FC3BE8"/>
    <w:rsid w:val="00FC4F78"/>
    <w:rsid w:val="00FD03E1"/>
    <w:rsid w:val="00FD20DE"/>
    <w:rsid w:val="00FD2151"/>
    <w:rsid w:val="00FD4C66"/>
    <w:rsid w:val="00FD4E7B"/>
    <w:rsid w:val="00FD690E"/>
    <w:rsid w:val="00FD6B9B"/>
    <w:rsid w:val="00FE09F0"/>
    <w:rsid w:val="00FE0A35"/>
    <w:rsid w:val="00FE159B"/>
    <w:rsid w:val="00FE2ACC"/>
    <w:rsid w:val="00FE31F3"/>
    <w:rsid w:val="00FE3C03"/>
    <w:rsid w:val="00FE3F3A"/>
    <w:rsid w:val="00FE4A73"/>
    <w:rsid w:val="00FE5C34"/>
    <w:rsid w:val="00FE5CD0"/>
    <w:rsid w:val="00FE6284"/>
    <w:rsid w:val="00FF1093"/>
    <w:rsid w:val="00FF17A2"/>
    <w:rsid w:val="00FF19E3"/>
    <w:rsid w:val="00FF285A"/>
    <w:rsid w:val="00FF2EBB"/>
    <w:rsid w:val="00FF300E"/>
    <w:rsid w:val="00FF4B69"/>
    <w:rsid w:val="00FF54B2"/>
    <w:rsid w:val="00FF593E"/>
    <w:rsid w:val="00FF5DBE"/>
    <w:rsid w:val="00FF5E83"/>
    <w:rsid w:val="00FF7C1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5EE"/>
    <w:rPr>
      <w:rFonts w:ascii="Times New Roman CYR" w:hAnsi="Times New Roman CYR" w:cs="Times New Roman CYR"/>
      <w:sz w:val="20"/>
      <w:szCs w:val="20"/>
    </w:rPr>
  </w:style>
  <w:style w:type="paragraph" w:styleId="Heading1">
    <w:name w:val="heading 1"/>
    <w:basedOn w:val="Normal"/>
    <w:next w:val="Normal"/>
    <w:link w:val="Heading1Char"/>
    <w:uiPriority w:val="99"/>
    <w:qFormat/>
    <w:rsid w:val="00D105EE"/>
    <w:pPr>
      <w:keepNext/>
      <w:jc w:val="center"/>
      <w:outlineLvl w:val="0"/>
    </w:pPr>
    <w:rPr>
      <w:b/>
      <w:bCs/>
      <w:sz w:val="28"/>
      <w:szCs w:val="28"/>
    </w:rPr>
  </w:style>
  <w:style w:type="paragraph" w:styleId="Heading2">
    <w:name w:val="heading 2"/>
    <w:basedOn w:val="Normal"/>
    <w:next w:val="Normal"/>
    <w:link w:val="Heading2Char"/>
    <w:uiPriority w:val="99"/>
    <w:qFormat/>
    <w:rsid w:val="00502779"/>
    <w:pPr>
      <w:keepNext/>
      <w:keepLines/>
      <w:spacing w:before="200"/>
      <w:outlineLvl w:val="1"/>
    </w:pPr>
    <w:rPr>
      <w:rFonts w:ascii="Cambria" w:hAnsi="Cambria" w:cs="Cambria"/>
      <w:b/>
      <w:bCs/>
      <w:color w:val="4F81BD"/>
      <w:sz w:val="26"/>
      <w:szCs w:val="26"/>
    </w:rPr>
  </w:style>
  <w:style w:type="paragraph" w:styleId="Heading3">
    <w:name w:val="heading 3"/>
    <w:basedOn w:val="Normal"/>
    <w:link w:val="Heading3Char"/>
    <w:uiPriority w:val="99"/>
    <w:qFormat/>
    <w:rsid w:val="00D105EE"/>
    <w:pPr>
      <w:spacing w:before="100" w:beforeAutospacing="1" w:after="100" w:afterAutospacing="1"/>
      <w:outlineLvl w:val="2"/>
    </w:pPr>
    <w:rPr>
      <w:b/>
      <w:bCs/>
      <w:sz w:val="27"/>
      <w:szCs w:val="27"/>
    </w:rPr>
  </w:style>
  <w:style w:type="paragraph" w:styleId="Heading4">
    <w:name w:val="heading 4"/>
    <w:basedOn w:val="Normal"/>
    <w:next w:val="Normal"/>
    <w:link w:val="Heading4Char"/>
    <w:uiPriority w:val="99"/>
    <w:qFormat/>
    <w:rsid w:val="00D105EE"/>
    <w:pPr>
      <w:keepNext/>
      <w:spacing w:before="120"/>
      <w:outlineLvl w:val="3"/>
    </w:pPr>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3EE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locked/>
    <w:rsid w:val="00502779"/>
    <w:rPr>
      <w:rFonts w:ascii="Cambria" w:hAnsi="Cambria" w:cs="Cambria"/>
      <w:b/>
      <w:bCs/>
      <w:color w:val="4F81BD"/>
      <w:sz w:val="26"/>
      <w:szCs w:val="26"/>
    </w:rPr>
  </w:style>
  <w:style w:type="character" w:customStyle="1" w:styleId="Heading3Char">
    <w:name w:val="Heading 3 Char"/>
    <w:basedOn w:val="DefaultParagraphFont"/>
    <w:link w:val="Heading3"/>
    <w:uiPriority w:val="9"/>
    <w:semiHidden/>
    <w:rsid w:val="00D33EE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D33EEF"/>
    <w:rPr>
      <w:rFonts w:asciiTheme="minorHAnsi" w:eastAsiaTheme="minorEastAsia" w:hAnsiTheme="minorHAnsi" w:cstheme="minorBidi"/>
      <w:b/>
      <w:bCs/>
      <w:sz w:val="28"/>
      <w:szCs w:val="28"/>
    </w:rPr>
  </w:style>
  <w:style w:type="paragraph" w:styleId="PlainText">
    <w:name w:val="Plain Text"/>
    <w:basedOn w:val="Normal"/>
    <w:link w:val="PlainTextChar"/>
    <w:uiPriority w:val="99"/>
    <w:rsid w:val="00D105EE"/>
    <w:rPr>
      <w:rFonts w:ascii="Courier New" w:hAnsi="Courier New" w:cs="Courier New"/>
    </w:rPr>
  </w:style>
  <w:style w:type="character" w:customStyle="1" w:styleId="PlainTextChar">
    <w:name w:val="Plain Text Char"/>
    <w:basedOn w:val="DefaultParagraphFont"/>
    <w:link w:val="PlainText"/>
    <w:uiPriority w:val="99"/>
    <w:semiHidden/>
    <w:rsid w:val="00D33EEF"/>
    <w:rPr>
      <w:rFonts w:ascii="Courier New" w:hAnsi="Courier New" w:cs="Courier New"/>
      <w:sz w:val="20"/>
      <w:szCs w:val="20"/>
    </w:rPr>
  </w:style>
  <w:style w:type="character" w:styleId="Hyperlink">
    <w:name w:val="Hyperlink"/>
    <w:basedOn w:val="DefaultParagraphFont"/>
    <w:uiPriority w:val="99"/>
    <w:rsid w:val="00D105EE"/>
    <w:rPr>
      <w:color w:val="0000FF"/>
      <w:u w:val="single"/>
    </w:rPr>
  </w:style>
  <w:style w:type="paragraph" w:styleId="Header">
    <w:name w:val="header"/>
    <w:basedOn w:val="Normal"/>
    <w:link w:val="HeaderChar"/>
    <w:uiPriority w:val="99"/>
    <w:rsid w:val="00D105EE"/>
    <w:pPr>
      <w:tabs>
        <w:tab w:val="center" w:pos="4677"/>
        <w:tab w:val="right" w:pos="9355"/>
      </w:tabs>
    </w:pPr>
  </w:style>
  <w:style w:type="character" w:customStyle="1" w:styleId="HeaderChar">
    <w:name w:val="Header Char"/>
    <w:basedOn w:val="DefaultParagraphFont"/>
    <w:link w:val="Header"/>
    <w:uiPriority w:val="99"/>
    <w:locked/>
    <w:rsid w:val="00F92B03"/>
    <w:rPr>
      <w:rFonts w:ascii="Times New Roman CYR" w:hAnsi="Times New Roman CYR" w:cs="Times New Roman CYR"/>
    </w:rPr>
  </w:style>
  <w:style w:type="paragraph" w:styleId="Footer">
    <w:name w:val="footer"/>
    <w:basedOn w:val="Normal"/>
    <w:link w:val="FooterChar"/>
    <w:uiPriority w:val="99"/>
    <w:rsid w:val="00D105EE"/>
    <w:pPr>
      <w:tabs>
        <w:tab w:val="center" w:pos="4677"/>
        <w:tab w:val="right" w:pos="9355"/>
      </w:tabs>
    </w:pPr>
  </w:style>
  <w:style w:type="character" w:customStyle="1" w:styleId="FooterChar">
    <w:name w:val="Footer Char"/>
    <w:basedOn w:val="DefaultParagraphFont"/>
    <w:link w:val="Footer"/>
    <w:uiPriority w:val="99"/>
    <w:locked/>
    <w:rsid w:val="00502779"/>
    <w:rPr>
      <w:rFonts w:ascii="Times New Roman CYR" w:hAnsi="Times New Roman CYR" w:cs="Times New Roman CYR"/>
    </w:rPr>
  </w:style>
  <w:style w:type="table" w:styleId="TableGrid">
    <w:name w:val="Table Grid"/>
    <w:basedOn w:val="TableNormal"/>
    <w:uiPriority w:val="99"/>
    <w:rsid w:val="00D105EE"/>
    <w:rPr>
      <w:rFonts w:ascii="Times New Roman CYR" w:hAnsi="Times New Roman CYR" w:cs="Times New Roman CY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D105EE"/>
    <w:pPr>
      <w:tabs>
        <w:tab w:val="left" w:pos="4678"/>
      </w:tabs>
      <w:ind w:firstLine="567"/>
      <w:jc w:val="both"/>
    </w:pPr>
    <w:rPr>
      <w:sz w:val="24"/>
      <w:szCs w:val="24"/>
    </w:rPr>
  </w:style>
  <w:style w:type="character" w:customStyle="1" w:styleId="BodyTextIndentChar">
    <w:name w:val="Body Text Indent Char"/>
    <w:basedOn w:val="DefaultParagraphFont"/>
    <w:link w:val="BodyTextIndent"/>
    <w:uiPriority w:val="99"/>
    <w:semiHidden/>
    <w:rsid w:val="00D33EEF"/>
    <w:rPr>
      <w:rFonts w:ascii="Times New Roman CYR" w:hAnsi="Times New Roman CYR" w:cs="Times New Roman CYR"/>
      <w:sz w:val="20"/>
      <w:szCs w:val="20"/>
    </w:rPr>
  </w:style>
  <w:style w:type="paragraph" w:styleId="BodyTextIndent2">
    <w:name w:val="Body Text Indent 2"/>
    <w:basedOn w:val="Normal"/>
    <w:link w:val="BodyTextIndent2Char"/>
    <w:uiPriority w:val="99"/>
    <w:rsid w:val="00D105EE"/>
    <w:pPr>
      <w:spacing w:after="120" w:line="480" w:lineRule="auto"/>
      <w:ind w:left="283"/>
    </w:pPr>
  </w:style>
  <w:style w:type="character" w:customStyle="1" w:styleId="BodyTextIndent2Char">
    <w:name w:val="Body Text Indent 2 Char"/>
    <w:basedOn w:val="DefaultParagraphFont"/>
    <w:link w:val="BodyTextIndent2"/>
    <w:uiPriority w:val="99"/>
    <w:semiHidden/>
    <w:rsid w:val="00D33EEF"/>
    <w:rPr>
      <w:rFonts w:ascii="Times New Roman CYR" w:hAnsi="Times New Roman CYR" w:cs="Times New Roman CYR"/>
      <w:sz w:val="20"/>
      <w:szCs w:val="20"/>
    </w:rPr>
  </w:style>
  <w:style w:type="paragraph" w:customStyle="1" w:styleId="ConsPlusNormal">
    <w:name w:val="ConsPlusNormal"/>
    <w:uiPriority w:val="99"/>
    <w:rsid w:val="00D105EE"/>
    <w:pPr>
      <w:widowControl w:val="0"/>
      <w:autoSpaceDE w:val="0"/>
      <w:autoSpaceDN w:val="0"/>
      <w:adjustRightInd w:val="0"/>
    </w:pPr>
    <w:rPr>
      <w:rFonts w:ascii="Arial" w:hAnsi="Arial" w:cs="Arial"/>
      <w:sz w:val="20"/>
      <w:szCs w:val="20"/>
    </w:rPr>
  </w:style>
  <w:style w:type="paragraph" w:styleId="NormalWeb">
    <w:name w:val="Normal (Web)"/>
    <w:basedOn w:val="Normal"/>
    <w:uiPriority w:val="99"/>
    <w:rsid w:val="00D105EE"/>
    <w:pPr>
      <w:spacing w:before="100" w:beforeAutospacing="1" w:after="100" w:afterAutospacing="1"/>
    </w:pPr>
    <w:rPr>
      <w:sz w:val="24"/>
      <w:szCs w:val="24"/>
    </w:rPr>
  </w:style>
  <w:style w:type="paragraph" w:customStyle="1" w:styleId="formattexttopleveltext">
    <w:name w:val="formattext topleveltext"/>
    <w:basedOn w:val="Normal"/>
    <w:uiPriority w:val="99"/>
    <w:rsid w:val="00D105EE"/>
    <w:pPr>
      <w:spacing w:before="100" w:beforeAutospacing="1" w:after="100" w:afterAutospacing="1"/>
    </w:pPr>
    <w:rPr>
      <w:sz w:val="24"/>
      <w:szCs w:val="24"/>
    </w:rPr>
  </w:style>
  <w:style w:type="paragraph" w:customStyle="1" w:styleId="ConsPlusCell">
    <w:name w:val="ConsPlusCell"/>
    <w:uiPriority w:val="99"/>
    <w:rsid w:val="00D105EE"/>
    <w:pPr>
      <w:widowControl w:val="0"/>
      <w:autoSpaceDE w:val="0"/>
      <w:autoSpaceDN w:val="0"/>
      <w:adjustRightInd w:val="0"/>
    </w:pPr>
    <w:rPr>
      <w:rFonts w:ascii="Calibri" w:hAnsi="Calibri" w:cs="Calibri"/>
    </w:rPr>
  </w:style>
  <w:style w:type="paragraph" w:styleId="CommentText">
    <w:name w:val="annotation text"/>
    <w:basedOn w:val="Normal"/>
    <w:link w:val="CommentTextChar"/>
    <w:uiPriority w:val="99"/>
    <w:semiHidden/>
    <w:rsid w:val="00D105EE"/>
  </w:style>
  <w:style w:type="character" w:customStyle="1" w:styleId="CommentTextChar">
    <w:name w:val="Comment Text Char"/>
    <w:basedOn w:val="DefaultParagraphFont"/>
    <w:link w:val="CommentText"/>
    <w:uiPriority w:val="99"/>
    <w:locked/>
    <w:rsid w:val="00D105EE"/>
    <w:rPr>
      <w:lang w:val="ru-RU" w:eastAsia="ru-RU"/>
    </w:rPr>
  </w:style>
  <w:style w:type="paragraph" w:customStyle="1" w:styleId="printj">
    <w:name w:val="printj"/>
    <w:basedOn w:val="Normal"/>
    <w:uiPriority w:val="99"/>
    <w:rsid w:val="00D105EE"/>
    <w:pPr>
      <w:spacing w:before="144" w:after="288"/>
      <w:jc w:val="both"/>
    </w:pPr>
    <w:rPr>
      <w:sz w:val="24"/>
      <w:szCs w:val="24"/>
    </w:rPr>
  </w:style>
  <w:style w:type="character" w:styleId="FootnoteReference">
    <w:name w:val="footnote reference"/>
    <w:basedOn w:val="DefaultParagraphFont"/>
    <w:uiPriority w:val="99"/>
    <w:semiHidden/>
    <w:rsid w:val="00D105EE"/>
    <w:rPr>
      <w:vertAlign w:val="superscript"/>
    </w:rPr>
  </w:style>
  <w:style w:type="paragraph" w:customStyle="1" w:styleId="formattext">
    <w:name w:val="formattext"/>
    <w:basedOn w:val="Normal"/>
    <w:uiPriority w:val="99"/>
    <w:rsid w:val="00D105EE"/>
    <w:pPr>
      <w:spacing w:before="100" w:beforeAutospacing="1" w:after="100" w:afterAutospacing="1"/>
    </w:pPr>
    <w:rPr>
      <w:sz w:val="24"/>
      <w:szCs w:val="24"/>
    </w:rPr>
  </w:style>
  <w:style w:type="character" w:styleId="PageNumber">
    <w:name w:val="page number"/>
    <w:basedOn w:val="DefaultParagraphFont"/>
    <w:uiPriority w:val="99"/>
    <w:rsid w:val="00896485"/>
  </w:style>
  <w:style w:type="paragraph" w:customStyle="1" w:styleId="1">
    <w:name w:val="Знак Знак Знак1"/>
    <w:basedOn w:val="Normal"/>
    <w:uiPriority w:val="99"/>
    <w:rsid w:val="00804706"/>
    <w:pPr>
      <w:tabs>
        <w:tab w:val="num" w:pos="360"/>
      </w:tabs>
      <w:spacing w:after="160" w:line="240" w:lineRule="exact"/>
    </w:pPr>
    <w:rPr>
      <w:rFonts w:ascii="Verdana" w:hAnsi="Verdana" w:cs="Verdana"/>
      <w:lang w:val="en-US" w:eastAsia="en-US"/>
    </w:rPr>
  </w:style>
  <w:style w:type="paragraph" w:customStyle="1" w:styleId="ConsPlusTitle">
    <w:name w:val="ConsPlusTitle"/>
    <w:uiPriority w:val="99"/>
    <w:rsid w:val="00804706"/>
    <w:pPr>
      <w:widowControl w:val="0"/>
      <w:autoSpaceDE w:val="0"/>
      <w:autoSpaceDN w:val="0"/>
      <w:adjustRightInd w:val="0"/>
    </w:pPr>
    <w:rPr>
      <w:rFonts w:ascii="Times New Roman CYR" w:hAnsi="Times New Roman CYR" w:cs="Times New Roman CYR"/>
      <w:b/>
      <w:bCs/>
      <w:sz w:val="24"/>
      <w:szCs w:val="24"/>
    </w:rPr>
  </w:style>
  <w:style w:type="paragraph" w:customStyle="1" w:styleId="ConsNormal">
    <w:name w:val="ConsNormal"/>
    <w:uiPriority w:val="99"/>
    <w:rsid w:val="00502779"/>
    <w:pPr>
      <w:widowControl w:val="0"/>
      <w:autoSpaceDE w:val="0"/>
      <w:autoSpaceDN w:val="0"/>
      <w:adjustRightInd w:val="0"/>
      <w:ind w:firstLine="720"/>
    </w:pPr>
    <w:rPr>
      <w:rFonts w:ascii="Arial" w:hAnsi="Arial" w:cs="Arial"/>
      <w:sz w:val="20"/>
      <w:szCs w:val="20"/>
      <w:lang w:eastAsia="en-US"/>
    </w:rPr>
  </w:style>
  <w:style w:type="paragraph" w:customStyle="1" w:styleId="10">
    <w:name w:val="Абзац списка1"/>
    <w:basedOn w:val="Normal"/>
    <w:uiPriority w:val="99"/>
    <w:rsid w:val="00502779"/>
    <w:pPr>
      <w:spacing w:line="360" w:lineRule="auto"/>
      <w:ind w:left="720" w:firstLine="720"/>
    </w:pPr>
    <w:rPr>
      <w:sz w:val="24"/>
      <w:szCs w:val="24"/>
    </w:rPr>
  </w:style>
  <w:style w:type="paragraph" w:styleId="ListParagraph">
    <w:name w:val="List Paragraph"/>
    <w:basedOn w:val="Normal"/>
    <w:uiPriority w:val="99"/>
    <w:qFormat/>
    <w:rsid w:val="00F63680"/>
    <w:pPr>
      <w:ind w:left="720"/>
    </w:pPr>
  </w:style>
  <w:style w:type="paragraph" w:styleId="BalloonText">
    <w:name w:val="Balloon Text"/>
    <w:basedOn w:val="Normal"/>
    <w:link w:val="BalloonTextChar"/>
    <w:uiPriority w:val="99"/>
    <w:semiHidden/>
    <w:rsid w:val="00F92B03"/>
    <w:rPr>
      <w:rFonts w:ascii="Tahoma" w:hAnsi="Tahoma" w:cs="Tahoma"/>
      <w:sz w:val="16"/>
      <w:szCs w:val="16"/>
    </w:rPr>
  </w:style>
  <w:style w:type="character" w:customStyle="1" w:styleId="BalloonTextChar">
    <w:name w:val="Balloon Text Char"/>
    <w:basedOn w:val="DefaultParagraphFont"/>
    <w:link w:val="BalloonText"/>
    <w:uiPriority w:val="99"/>
    <w:locked/>
    <w:rsid w:val="00F92B03"/>
    <w:rPr>
      <w:rFonts w:ascii="Tahoma" w:hAnsi="Tahoma" w:cs="Tahoma"/>
      <w:sz w:val="16"/>
      <w:szCs w:val="16"/>
    </w:rPr>
  </w:style>
  <w:style w:type="paragraph" w:customStyle="1" w:styleId="a">
    <w:name w:val="Знак"/>
    <w:basedOn w:val="Normal"/>
    <w:autoRedefine/>
    <w:uiPriority w:val="99"/>
    <w:rsid w:val="00373E80"/>
    <w:pPr>
      <w:spacing w:after="160" w:line="240" w:lineRule="exact"/>
      <w:ind w:left="540"/>
    </w:pPr>
    <w:rPr>
      <w:rFonts w:ascii="Times New Roman" w:eastAsia="SimSun" w:hAnsi="Times New Roman" w:cs="Times New Roman"/>
      <w:b/>
      <w:bCs/>
      <w:sz w:val="32"/>
      <w:szCs w:val="32"/>
      <w:lang w:eastAsia="en-US"/>
    </w:rPr>
  </w:style>
  <w:style w:type="paragraph" w:customStyle="1" w:styleId="11">
    <w:name w:val="Знак Знак Знак11"/>
    <w:basedOn w:val="Normal"/>
    <w:uiPriority w:val="99"/>
    <w:rsid w:val="006456DD"/>
    <w:pPr>
      <w:tabs>
        <w:tab w:val="num" w:pos="360"/>
      </w:tabs>
      <w:spacing w:after="160" w:line="240" w:lineRule="exact"/>
    </w:pPr>
    <w:rPr>
      <w:rFonts w:ascii="Verdana" w:hAnsi="Verdana" w:cs="Verdana"/>
      <w:lang w:val="en-US" w:eastAsia="en-US"/>
    </w:rPr>
  </w:style>
  <w:style w:type="paragraph" w:styleId="BodyText">
    <w:name w:val="Body Text"/>
    <w:basedOn w:val="Normal"/>
    <w:link w:val="BodyTextChar"/>
    <w:uiPriority w:val="99"/>
    <w:rsid w:val="002C592D"/>
    <w:pPr>
      <w:suppressAutoHyphens/>
      <w:spacing w:after="120"/>
    </w:pPr>
    <w:rPr>
      <w:kern w:val="1"/>
      <w:lang w:eastAsia="ar-SA"/>
    </w:rPr>
  </w:style>
  <w:style w:type="character" w:customStyle="1" w:styleId="BodyTextChar">
    <w:name w:val="Body Text Char"/>
    <w:basedOn w:val="DefaultParagraphFont"/>
    <w:link w:val="BodyText"/>
    <w:uiPriority w:val="99"/>
    <w:locked/>
    <w:rsid w:val="002C592D"/>
    <w:rPr>
      <w:rFonts w:ascii="Times New Roman CYR" w:hAnsi="Times New Roman CYR" w:cs="Times New Roman CYR"/>
      <w:kern w:val="1"/>
      <w:lang w:eastAsia="ar-SA" w:bidi="ar-SA"/>
    </w:rPr>
  </w:style>
  <w:style w:type="paragraph" w:customStyle="1" w:styleId="12">
    <w:name w:val="Обычный (веб)1"/>
    <w:basedOn w:val="Normal"/>
    <w:uiPriority w:val="99"/>
    <w:rsid w:val="002C592D"/>
    <w:pPr>
      <w:suppressAutoHyphens/>
      <w:spacing w:before="28" w:after="28"/>
    </w:pPr>
    <w:rPr>
      <w:kern w:val="1"/>
      <w:sz w:val="24"/>
      <w:szCs w:val="24"/>
      <w:lang w:eastAsia="ar-SA"/>
    </w:rPr>
  </w:style>
</w:styles>
</file>

<file path=word/webSettings.xml><?xml version="1.0" encoding="utf-8"?>
<w:webSettings xmlns:r="http://schemas.openxmlformats.org/officeDocument/2006/relationships" xmlns:w="http://schemas.openxmlformats.org/wordprocessingml/2006/main">
  <w:divs>
    <w:div w:id="329842889">
      <w:marLeft w:val="0"/>
      <w:marRight w:val="0"/>
      <w:marTop w:val="0"/>
      <w:marBottom w:val="0"/>
      <w:divBdr>
        <w:top w:val="none" w:sz="0" w:space="0" w:color="auto"/>
        <w:left w:val="none" w:sz="0" w:space="0" w:color="auto"/>
        <w:bottom w:val="none" w:sz="0" w:space="0" w:color="auto"/>
        <w:right w:val="none" w:sz="0" w:space="0" w:color="auto"/>
      </w:divBdr>
    </w:div>
    <w:div w:id="329842891">
      <w:marLeft w:val="0"/>
      <w:marRight w:val="0"/>
      <w:marTop w:val="0"/>
      <w:marBottom w:val="0"/>
      <w:divBdr>
        <w:top w:val="none" w:sz="0" w:space="0" w:color="auto"/>
        <w:left w:val="none" w:sz="0" w:space="0" w:color="auto"/>
        <w:bottom w:val="none" w:sz="0" w:space="0" w:color="auto"/>
        <w:right w:val="none" w:sz="0" w:space="0" w:color="auto"/>
      </w:divBdr>
      <w:divsChild>
        <w:div w:id="329842890">
          <w:marLeft w:val="0"/>
          <w:marRight w:val="0"/>
          <w:marTop w:val="0"/>
          <w:marBottom w:val="0"/>
          <w:divBdr>
            <w:top w:val="none" w:sz="0" w:space="0" w:color="auto"/>
            <w:left w:val="none" w:sz="0" w:space="0" w:color="auto"/>
            <w:bottom w:val="none" w:sz="0" w:space="0" w:color="auto"/>
            <w:right w:val="none" w:sz="0" w:space="0" w:color="auto"/>
          </w:divBdr>
          <w:divsChild>
            <w:div w:id="329842886">
              <w:marLeft w:val="0"/>
              <w:marRight w:val="0"/>
              <w:marTop w:val="0"/>
              <w:marBottom w:val="0"/>
              <w:divBdr>
                <w:top w:val="none" w:sz="0" w:space="0" w:color="auto"/>
                <w:left w:val="none" w:sz="0" w:space="0" w:color="auto"/>
                <w:bottom w:val="none" w:sz="0" w:space="0" w:color="auto"/>
                <w:right w:val="none" w:sz="0" w:space="0" w:color="auto"/>
              </w:divBdr>
              <w:divsChild>
                <w:div w:id="329842887">
                  <w:marLeft w:val="0"/>
                  <w:marRight w:val="0"/>
                  <w:marTop w:val="0"/>
                  <w:marBottom w:val="0"/>
                  <w:divBdr>
                    <w:top w:val="none" w:sz="0" w:space="0" w:color="auto"/>
                    <w:left w:val="none" w:sz="0" w:space="0" w:color="auto"/>
                    <w:bottom w:val="none" w:sz="0" w:space="0" w:color="auto"/>
                    <w:right w:val="none" w:sz="0" w:space="0" w:color="auto"/>
                  </w:divBdr>
                  <w:divsChild>
                    <w:div w:id="3298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9842892">
      <w:marLeft w:val="0"/>
      <w:marRight w:val="0"/>
      <w:marTop w:val="0"/>
      <w:marBottom w:val="0"/>
      <w:divBdr>
        <w:top w:val="none" w:sz="0" w:space="0" w:color="auto"/>
        <w:left w:val="none" w:sz="0" w:space="0" w:color="auto"/>
        <w:bottom w:val="none" w:sz="0" w:space="0" w:color="auto"/>
        <w:right w:val="none" w:sz="0" w:space="0" w:color="auto"/>
      </w:divBdr>
    </w:div>
    <w:div w:id="3298428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6.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footer" Target="footer1.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theme" Target="theme/theme1.xml"/><Relationship Id="rId10" Type="http://schemas.openxmlformats.org/officeDocument/2006/relationships/header" Target="header4.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2676</TotalTime>
  <Pages>42</Pages>
  <Words>10960</Words>
  <Characters>-32766</Characters>
  <Application>Microsoft Office Outlook</Application>
  <DocSecurity>0</DocSecurity>
  <Lines>0</Lines>
  <Paragraphs>0</Paragraphs>
  <ScaleCrop>false</ScaleCrop>
  <Company>Комитет экономического развития Администрация ЗАТО Северск</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Валентина Степановна Ушакова</dc:creator>
  <cp:keywords/>
  <dc:description/>
  <cp:lastModifiedBy>Dolgih</cp:lastModifiedBy>
  <cp:revision>271</cp:revision>
  <cp:lastPrinted>2014-12-30T06:04:00Z</cp:lastPrinted>
  <dcterms:created xsi:type="dcterms:W3CDTF">2014-11-10T06:13:00Z</dcterms:created>
  <dcterms:modified xsi:type="dcterms:W3CDTF">2015-01-22T04:02:00Z</dcterms:modified>
</cp:coreProperties>
</file>